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5D" w:rsidRPr="00941326" w:rsidRDefault="00F21B5D" w:rsidP="00F21B5D">
      <w:pPr>
        <w:rPr>
          <w:rFonts w:ascii="Rockwell" w:hAnsi="Rockwell"/>
          <w:color w:val="000000" w:themeColor="text1"/>
          <w:sz w:val="36"/>
          <w:szCs w:val="24"/>
        </w:rPr>
      </w:pPr>
      <w:r w:rsidRPr="00941326">
        <w:rPr>
          <w:rFonts w:ascii="Rockwell" w:hAnsi="Rockwell"/>
          <w:color w:val="000000" w:themeColor="text1"/>
          <w:sz w:val="36"/>
          <w:szCs w:val="24"/>
        </w:rPr>
        <w:t>HOW TO CREATE A USER IN CLM?</w:t>
      </w:r>
    </w:p>
    <w:p w:rsidR="00F21B5D" w:rsidRDefault="00F21B5D" w:rsidP="00F21B5D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Login to Jazz Team Server admin panel (</w:t>
      </w:r>
      <w:hyperlink r:id="rId6" w:history="1">
        <w:r w:rsidRPr="00941326">
          <w:rPr>
            <w:rStyle w:val="Hyperlink"/>
            <w:rFonts w:asciiTheme="majorHAnsi" w:hAnsiTheme="majorHAnsi"/>
            <w:i/>
            <w:sz w:val="24"/>
            <w:szCs w:val="24"/>
          </w:rPr>
          <w:t>https://inbasdpc06348.techmahindra.com:9443/jts/admin</w:t>
        </w:r>
      </w:hyperlink>
      <w:r>
        <w:rPr>
          <w:rFonts w:asciiTheme="majorHAnsi" w:hAnsiTheme="majorHAnsi"/>
          <w:color w:val="000000" w:themeColor="text1"/>
          <w:sz w:val="24"/>
          <w:szCs w:val="24"/>
        </w:rPr>
        <w:t>) as administrator.</w:t>
      </w:r>
    </w:p>
    <w:p w:rsidR="00F21B5D" w:rsidRDefault="00F21B5D" w:rsidP="00F21B5D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Navigate to the administration button</w:t>
      </w:r>
      <w:r>
        <w:rPr>
          <w:noProof/>
        </w:rPr>
        <w:drawing>
          <wp:inline distT="0" distB="0" distL="0" distR="0" wp14:anchorId="720A75A8" wp14:editId="1650949C">
            <wp:extent cx="400050" cy="295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, click on it and select </w:t>
      </w:r>
      <w:r w:rsidRPr="00941326">
        <w:rPr>
          <w:rFonts w:asciiTheme="majorHAnsi" w:hAnsiTheme="majorHAnsi"/>
          <w:b/>
          <w:color w:val="000000" w:themeColor="text1"/>
          <w:sz w:val="24"/>
          <w:szCs w:val="24"/>
        </w:rPr>
        <w:t>Manage Users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from the drop down.</w:t>
      </w:r>
    </w:p>
    <w:p w:rsidR="00F21B5D" w:rsidRPr="00794FDB" w:rsidRDefault="00F21B5D" w:rsidP="00F21B5D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F21B5D" w:rsidRDefault="00F21B5D" w:rsidP="00F21B5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A6C751" wp14:editId="7C3949AF">
            <wp:extent cx="5943600" cy="2555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D" w:rsidRDefault="00F21B5D" w:rsidP="00F21B5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F21B5D" w:rsidRDefault="00F21B5D" w:rsidP="00F21B5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F21B5D" w:rsidRDefault="00F21B5D" w:rsidP="00F21B5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F21B5D" w:rsidRDefault="00F21B5D" w:rsidP="00F21B5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F21B5D" w:rsidRDefault="00F21B5D" w:rsidP="00F21B5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F21B5D" w:rsidRDefault="00F21B5D" w:rsidP="00F21B5D">
      <w:pPr>
        <w:pStyle w:val="ListParagraph"/>
        <w:numPr>
          <w:ilvl w:val="0"/>
          <w:numId w:val="1"/>
        </w:numPr>
        <w:spacing w:before="2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Now you are on the </w:t>
      </w:r>
      <w:r w:rsidRPr="00D4021F">
        <w:rPr>
          <w:rFonts w:asciiTheme="majorHAnsi" w:hAnsiTheme="majorHAnsi"/>
          <w:b/>
          <w:color w:val="000000" w:themeColor="text1"/>
          <w:sz w:val="24"/>
          <w:szCs w:val="24"/>
        </w:rPr>
        <w:t>Active Users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page. To create a new user click on Create User button </w:t>
      </w:r>
      <w:r>
        <w:rPr>
          <w:noProof/>
        </w:rPr>
        <w:drawing>
          <wp:inline distT="0" distB="0" distL="0" distR="0" wp14:anchorId="1BF2A7BB" wp14:editId="471961F0">
            <wp:extent cx="876300" cy="238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on the top-right corner of the page. It will take you to the </w:t>
      </w:r>
      <w:r w:rsidRPr="00D4021F">
        <w:rPr>
          <w:rFonts w:asciiTheme="majorHAnsi" w:hAnsiTheme="majorHAnsi"/>
          <w:b/>
          <w:color w:val="000000" w:themeColor="text1"/>
          <w:sz w:val="24"/>
          <w:szCs w:val="24"/>
        </w:rPr>
        <w:t>Edit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page, there enter a Username, User ID, e-mail and Photo (optional). Then, provide appropriate </w:t>
      </w:r>
      <w:r w:rsidRPr="00D4021F">
        <w:rPr>
          <w:rFonts w:asciiTheme="majorHAnsi" w:hAnsiTheme="majorHAnsi"/>
          <w:b/>
          <w:color w:val="000000" w:themeColor="text1"/>
          <w:sz w:val="24"/>
          <w:szCs w:val="24"/>
        </w:rPr>
        <w:t>Client Access License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and </w:t>
      </w:r>
      <w:r w:rsidRPr="009C4BB6">
        <w:rPr>
          <w:rFonts w:asciiTheme="majorHAnsi" w:hAnsiTheme="majorHAnsi"/>
          <w:b/>
          <w:color w:val="000000" w:themeColor="text1"/>
          <w:sz w:val="24"/>
          <w:szCs w:val="24"/>
        </w:rPr>
        <w:t>Repository Permissions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to the user.  Here, I am creating a simple user so I am giving the user the </w:t>
      </w:r>
      <w:r w:rsidRPr="009C4BB6">
        <w:rPr>
          <w:rFonts w:asciiTheme="majorHAnsi" w:hAnsiTheme="majorHAnsi"/>
          <w:b/>
          <w:color w:val="000000" w:themeColor="text1"/>
          <w:sz w:val="24"/>
          <w:szCs w:val="24"/>
        </w:rPr>
        <w:t>Rational Team Concert – Developer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license and </w:t>
      </w:r>
      <w:r w:rsidRPr="009C4BB6">
        <w:rPr>
          <w:rFonts w:asciiTheme="majorHAnsi" w:hAnsiTheme="majorHAnsi"/>
          <w:b/>
          <w:color w:val="000000" w:themeColor="text1"/>
          <w:sz w:val="24"/>
          <w:szCs w:val="24"/>
        </w:rPr>
        <w:t>JazzUser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repository permission. Then click </w:t>
      </w:r>
      <w:r w:rsidRPr="002D08D7">
        <w:rPr>
          <w:rFonts w:asciiTheme="majorHAnsi" w:hAnsiTheme="majorHAnsi"/>
          <w:b/>
          <w:color w:val="000000" w:themeColor="text1"/>
          <w:sz w:val="24"/>
          <w:szCs w:val="24"/>
        </w:rPr>
        <w:t xml:space="preserve">Save </w:t>
      </w:r>
      <w:r>
        <w:rPr>
          <w:rFonts w:asciiTheme="majorHAnsi" w:hAnsiTheme="majorHAnsi"/>
          <w:color w:val="000000" w:themeColor="text1"/>
          <w:sz w:val="24"/>
          <w:szCs w:val="24"/>
        </w:rPr>
        <w:t>to complete the user creation.</w:t>
      </w:r>
    </w:p>
    <w:p w:rsidR="00F21B5D" w:rsidRDefault="00F21B5D" w:rsidP="00F21B5D">
      <w:pPr>
        <w:spacing w:before="24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941ED" wp14:editId="51D2E2F5">
                <wp:simplePos x="0" y="0"/>
                <wp:positionH relativeFrom="column">
                  <wp:posOffset>2313940</wp:posOffset>
                </wp:positionH>
                <wp:positionV relativeFrom="paragraph">
                  <wp:posOffset>2647950</wp:posOffset>
                </wp:positionV>
                <wp:extent cx="2143125" cy="161925"/>
                <wp:effectExtent l="57150" t="38100" r="85725" b="1047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82.2pt;margin-top:208.5pt;width:168.7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" filled="f" strokecolor="#bc4542 [3045]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9C43F" wp14:editId="68CA664C">
                <wp:simplePos x="0" y="0"/>
                <wp:positionH relativeFrom="column">
                  <wp:posOffset>5667375</wp:posOffset>
                </wp:positionH>
                <wp:positionV relativeFrom="paragraph">
                  <wp:posOffset>1276350</wp:posOffset>
                </wp:positionV>
                <wp:extent cx="590550" cy="104775"/>
                <wp:effectExtent l="57150" t="38100" r="76200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04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446.25pt;margin-top:100.5pt;width:46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" filled="f" strokecolor="#bc4542 [3045]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C36167" wp14:editId="5D7C868E">
            <wp:extent cx="8572500" cy="16095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color w:val="000000" w:themeColor="text1"/>
          <w:sz w:val="24"/>
          <w:szCs w:val="24"/>
        </w:rPr>
        <w:br/>
      </w:r>
      <w:r>
        <w:rPr>
          <w:noProof/>
        </w:rPr>
        <w:drawing>
          <wp:inline distT="0" distB="0" distL="0" distR="0" wp14:anchorId="0D42E322" wp14:editId="5A105841">
            <wp:extent cx="3758869" cy="25431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86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5D" w:rsidRPr="006A17CE" w:rsidRDefault="00F21B5D" w:rsidP="00F21B5D">
      <w:pPr>
        <w:spacing w:before="240"/>
        <w:rPr>
          <w:rFonts w:asciiTheme="majorHAnsi" w:hAnsiTheme="majorHAnsi"/>
          <w:i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A complete reference to Client Access License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6A17CE">
        <w:rPr>
          <w:rFonts w:asciiTheme="majorHAnsi" w:hAnsiTheme="majorHAnsi"/>
          <w:i/>
          <w:color w:val="000000" w:themeColor="text1"/>
          <w:sz w:val="24"/>
          <w:szCs w:val="24"/>
        </w:rPr>
        <w:t xml:space="preserve"> </w:t>
      </w:r>
      <w:hyperlink r:id="rId12" w:history="1">
        <w:r w:rsidRPr="006A17CE">
          <w:rPr>
            <w:rStyle w:val="Hyperlink"/>
            <w:rFonts w:asciiTheme="majorHAnsi" w:hAnsiTheme="majorHAnsi"/>
            <w:i/>
            <w:sz w:val="24"/>
            <w:szCs w:val="24"/>
          </w:rPr>
          <w:t>https://www-01.ibm.com/support/knowledgecenter/SSYMRC_6.0.0/com.ibm.jazz.repository.web.admin.doc/topics/c_license_mgmt_over.html</w:t>
        </w:r>
      </w:hyperlink>
    </w:p>
    <w:p w:rsidR="00F21B5D" w:rsidRPr="000A6BB5" w:rsidRDefault="00F21B5D" w:rsidP="00F21B5D">
      <w:pPr>
        <w:spacing w:before="24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A complete reference to Repository Permissions</w:t>
      </w:r>
      <w:r w:rsidRPr="006A17CE">
        <w:rPr>
          <w:rFonts w:asciiTheme="majorHAnsi" w:hAnsiTheme="majorHAnsi"/>
          <w:i/>
          <w:color w:val="000000" w:themeColor="text1"/>
          <w:sz w:val="24"/>
          <w:szCs w:val="24"/>
        </w:rPr>
        <w:t xml:space="preserve">: </w:t>
      </w:r>
      <w:hyperlink r:id="rId13" w:history="1">
        <w:r w:rsidRPr="006A17CE">
          <w:rPr>
            <w:rStyle w:val="Hyperlink"/>
            <w:rFonts w:asciiTheme="majorHAnsi" w:hAnsiTheme="majorHAnsi"/>
            <w:i/>
            <w:sz w:val="24"/>
            <w:szCs w:val="24"/>
          </w:rPr>
          <w:t>https://www-01.ibm.com/support/knowledgecenter/SSYMRC_6.0.0/com.ibm.jazz.platform.doc/topics/c_permissions.html</w:t>
        </w:r>
      </w:hyperlink>
    </w:p>
    <w:p w:rsidR="0095228A" w:rsidRDefault="00F21B5D">
      <w:bookmarkStart w:id="0" w:name="_GoBack"/>
      <w:bookmarkEnd w:id="0"/>
    </w:p>
    <w:sectPr w:rsidR="0095228A" w:rsidSect="003B35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748CE"/>
    <w:multiLevelType w:val="hybridMultilevel"/>
    <w:tmpl w:val="7C80D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5D"/>
    <w:rsid w:val="00697078"/>
    <w:rsid w:val="00B82CBE"/>
    <w:rsid w:val="00F2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B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B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-01.ibm.com/support/knowledgecenter/SSYMRC_6.0.0/com.ibm.jazz.platform.doc/topics/c_permission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-01.ibm.com/support/knowledgecenter/SSYMRC_6.0.0/com.ibm.jazz.repository.web.admin.doc/topics/c_license_mgmt_ov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basdpc06348.techmahindra.com:9443/jts/adm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 Mahapatra</dc:creator>
  <cp:lastModifiedBy>Anil Kumar Mahapatra</cp:lastModifiedBy>
  <cp:revision>1</cp:revision>
  <dcterms:created xsi:type="dcterms:W3CDTF">2015-03-17T08:14:00Z</dcterms:created>
  <dcterms:modified xsi:type="dcterms:W3CDTF">2015-03-17T08:15:00Z</dcterms:modified>
</cp:coreProperties>
</file>