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ABF" w:rsidRDefault="007A0963" w:rsidP="00F10727">
      <w:pPr>
        <w:jc w:val="cente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0727">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IBM Rational Quality Manager</w:t>
      </w:r>
    </w:p>
    <w:p w:rsidR="007A0963" w:rsidRPr="009A117D" w:rsidRDefault="009A117D" w:rsidP="009A117D">
      <w:pPr>
        <w:jc w:val="center"/>
        <w:rPr>
          <w:b/>
          <w:sz w:val="28"/>
          <w:szCs w:val="28"/>
        </w:rPr>
      </w:pPr>
      <w:r w:rsidRPr="009A117D">
        <w:rPr>
          <w:b/>
          <w:sz w:val="28"/>
          <w:szCs w:val="28"/>
        </w:rPr>
        <w:t>Test Data Management using Data Pool</w:t>
      </w:r>
      <w:r>
        <w:rPr>
          <w:b/>
          <w:sz w:val="28"/>
          <w:szCs w:val="28"/>
        </w:rPr>
        <w:t xml:space="preserve"> feature</w:t>
      </w:r>
    </w:p>
    <w:p w:rsidR="00074A9F" w:rsidRPr="004704D1" w:rsidRDefault="004704D1" w:rsidP="004704D1">
      <w:pPr>
        <w:jc w:val="center"/>
        <w:rPr>
          <w:b/>
          <w:sz w:val="28"/>
          <w:szCs w:val="28"/>
        </w:rPr>
      </w:pPr>
      <w:r w:rsidRPr="004704D1">
        <w:rPr>
          <w:b/>
          <w:sz w:val="28"/>
          <w:szCs w:val="28"/>
        </w:rPr>
        <w:t>By</w:t>
      </w:r>
    </w:p>
    <w:p w:rsidR="004704D1" w:rsidRPr="004704D1" w:rsidRDefault="004704D1" w:rsidP="004704D1">
      <w:pPr>
        <w:jc w:val="center"/>
        <w:rPr>
          <w:b/>
          <w:sz w:val="28"/>
          <w:szCs w:val="28"/>
        </w:rPr>
      </w:pPr>
      <w:r w:rsidRPr="004704D1">
        <w:rPr>
          <w:b/>
          <w:sz w:val="28"/>
          <w:szCs w:val="28"/>
        </w:rPr>
        <w:t>V Niranjan</w:t>
      </w:r>
    </w:p>
    <w:p w:rsidR="004704D1" w:rsidRPr="004704D1" w:rsidRDefault="004704D1" w:rsidP="004704D1">
      <w:pPr>
        <w:jc w:val="center"/>
        <w:rPr>
          <w:b/>
          <w:sz w:val="28"/>
          <w:szCs w:val="28"/>
        </w:rPr>
      </w:pPr>
      <w:r w:rsidRPr="004704D1">
        <w:rPr>
          <w:b/>
          <w:sz w:val="28"/>
          <w:szCs w:val="28"/>
        </w:rPr>
        <w:t>Vniranjan72@outloo</w:t>
      </w:r>
      <w:r w:rsidR="00FC3F88">
        <w:rPr>
          <w:b/>
          <w:sz w:val="28"/>
          <w:szCs w:val="28"/>
        </w:rPr>
        <w:t>k</w:t>
      </w:r>
      <w:r w:rsidRPr="004704D1">
        <w:rPr>
          <w:b/>
          <w:sz w:val="28"/>
          <w:szCs w:val="28"/>
        </w:rPr>
        <w:t>.com</w:t>
      </w: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p w:rsidR="00074A9F" w:rsidRDefault="00074A9F">
      <w:pPr>
        <w:rPr>
          <w:b/>
        </w:rPr>
      </w:pPr>
    </w:p>
    <w:sdt>
      <w:sdtPr>
        <w:rPr>
          <w:rFonts w:asciiTheme="minorHAnsi" w:eastAsiaTheme="minorHAnsi" w:hAnsiTheme="minorHAnsi" w:cstheme="minorBidi"/>
          <w:color w:val="auto"/>
          <w:sz w:val="22"/>
          <w:szCs w:val="22"/>
        </w:rPr>
        <w:id w:val="423697181"/>
        <w:docPartObj>
          <w:docPartGallery w:val="Table of Contents"/>
          <w:docPartUnique/>
        </w:docPartObj>
      </w:sdtPr>
      <w:sdtEndPr>
        <w:rPr>
          <w:b/>
          <w:bCs/>
          <w:noProof/>
        </w:rPr>
      </w:sdtEndPr>
      <w:sdtContent>
        <w:p w:rsidR="00D901B9" w:rsidRDefault="00D901B9" w:rsidP="00D901B9">
          <w:pPr>
            <w:pStyle w:val="TOCHeading"/>
            <w:ind w:left="720" w:firstLine="720"/>
            <w:jc w:val="center"/>
          </w:pPr>
          <w:r>
            <w:t>Table of Contents</w:t>
          </w:r>
        </w:p>
        <w:p w:rsidR="007C376B" w:rsidRDefault="00D901B9">
          <w:pPr>
            <w:pStyle w:val="TOC1"/>
            <w:tabs>
              <w:tab w:val="right" w:leader="dot" w:pos="9350"/>
            </w:tabs>
            <w:rPr>
              <w:rFonts w:cstheme="minorBidi"/>
              <w:noProof/>
            </w:rPr>
          </w:pPr>
          <w:r>
            <w:fldChar w:fldCharType="begin"/>
          </w:r>
          <w:r>
            <w:instrText xml:space="preserve"> TOC \o "1-3" \h \z \u </w:instrText>
          </w:r>
          <w:r>
            <w:fldChar w:fldCharType="separate"/>
          </w:r>
          <w:hyperlink w:anchor="_Toc475296262" w:history="1">
            <w:r w:rsidR="007C376B" w:rsidRPr="00827738">
              <w:rPr>
                <w:rStyle w:val="Hyperlink"/>
                <w:rFonts w:ascii="Baskerville Old Face" w:hAnsi="Baskerville Old Face"/>
                <w:noProof/>
              </w:rPr>
              <w:t>Test Data Management using Data Pool feature</w:t>
            </w:r>
            <w:r w:rsidR="007C376B">
              <w:rPr>
                <w:noProof/>
                <w:webHidden/>
              </w:rPr>
              <w:tab/>
            </w:r>
            <w:r w:rsidR="007C376B">
              <w:rPr>
                <w:noProof/>
                <w:webHidden/>
              </w:rPr>
              <w:fldChar w:fldCharType="begin"/>
            </w:r>
            <w:r w:rsidR="007C376B">
              <w:rPr>
                <w:noProof/>
                <w:webHidden/>
              </w:rPr>
              <w:instrText xml:space="preserve"> PAGEREF _Toc475296262 \h </w:instrText>
            </w:r>
            <w:r w:rsidR="007C376B">
              <w:rPr>
                <w:noProof/>
                <w:webHidden/>
              </w:rPr>
            </w:r>
            <w:r w:rsidR="007C376B">
              <w:rPr>
                <w:noProof/>
                <w:webHidden/>
              </w:rPr>
              <w:fldChar w:fldCharType="separate"/>
            </w:r>
            <w:r w:rsidR="007C376B">
              <w:rPr>
                <w:noProof/>
                <w:webHidden/>
              </w:rPr>
              <w:t>3</w:t>
            </w:r>
            <w:r w:rsidR="007C376B">
              <w:rPr>
                <w:noProof/>
                <w:webHidden/>
              </w:rPr>
              <w:fldChar w:fldCharType="end"/>
            </w:r>
          </w:hyperlink>
        </w:p>
        <w:p w:rsidR="007C376B" w:rsidRDefault="00E650F6">
          <w:pPr>
            <w:pStyle w:val="TOC1"/>
            <w:tabs>
              <w:tab w:val="right" w:leader="dot" w:pos="9350"/>
            </w:tabs>
            <w:rPr>
              <w:rFonts w:cstheme="minorBidi"/>
              <w:noProof/>
            </w:rPr>
          </w:pPr>
          <w:hyperlink w:anchor="_Toc475296263" w:history="1">
            <w:r w:rsidR="007C376B" w:rsidRPr="00827738">
              <w:rPr>
                <w:rStyle w:val="Hyperlink"/>
                <w:rFonts w:ascii="Baskerville Old Face" w:hAnsi="Baskerville Old Face"/>
                <w:noProof/>
              </w:rPr>
              <w:t>Creating Test Data in IBM Rational Quality Manager</w:t>
            </w:r>
            <w:r w:rsidR="007C376B">
              <w:rPr>
                <w:noProof/>
                <w:webHidden/>
              </w:rPr>
              <w:tab/>
            </w:r>
            <w:r w:rsidR="007C376B">
              <w:rPr>
                <w:noProof/>
                <w:webHidden/>
              </w:rPr>
              <w:fldChar w:fldCharType="begin"/>
            </w:r>
            <w:r w:rsidR="007C376B">
              <w:rPr>
                <w:noProof/>
                <w:webHidden/>
              </w:rPr>
              <w:instrText xml:space="preserve"> PAGEREF _Toc475296263 \h </w:instrText>
            </w:r>
            <w:r w:rsidR="007C376B">
              <w:rPr>
                <w:noProof/>
                <w:webHidden/>
              </w:rPr>
            </w:r>
            <w:r w:rsidR="007C376B">
              <w:rPr>
                <w:noProof/>
                <w:webHidden/>
              </w:rPr>
              <w:fldChar w:fldCharType="separate"/>
            </w:r>
            <w:r w:rsidR="007C376B">
              <w:rPr>
                <w:noProof/>
                <w:webHidden/>
              </w:rPr>
              <w:t>5</w:t>
            </w:r>
            <w:r w:rsidR="007C376B">
              <w:rPr>
                <w:noProof/>
                <w:webHidden/>
              </w:rPr>
              <w:fldChar w:fldCharType="end"/>
            </w:r>
          </w:hyperlink>
        </w:p>
        <w:p w:rsidR="007C376B" w:rsidRDefault="00E650F6">
          <w:pPr>
            <w:pStyle w:val="TOC1"/>
            <w:tabs>
              <w:tab w:val="right" w:leader="dot" w:pos="9350"/>
            </w:tabs>
            <w:rPr>
              <w:rFonts w:cstheme="minorBidi"/>
              <w:noProof/>
            </w:rPr>
          </w:pPr>
          <w:hyperlink w:anchor="_Toc475296264" w:history="1">
            <w:r w:rsidR="007C376B" w:rsidRPr="00827738">
              <w:rPr>
                <w:rStyle w:val="Hyperlink"/>
                <w:rFonts w:ascii="Baskerville Old Face" w:hAnsi="Baskerville Old Face"/>
                <w:noProof/>
              </w:rPr>
              <w:t>Import Test Data in to IBM Rational Quality Manager</w:t>
            </w:r>
            <w:r w:rsidR="007C376B">
              <w:rPr>
                <w:noProof/>
                <w:webHidden/>
              </w:rPr>
              <w:tab/>
            </w:r>
            <w:r w:rsidR="007C376B">
              <w:rPr>
                <w:noProof/>
                <w:webHidden/>
              </w:rPr>
              <w:fldChar w:fldCharType="begin"/>
            </w:r>
            <w:r w:rsidR="007C376B">
              <w:rPr>
                <w:noProof/>
                <w:webHidden/>
              </w:rPr>
              <w:instrText xml:space="preserve"> PAGEREF _Toc475296264 \h </w:instrText>
            </w:r>
            <w:r w:rsidR="007C376B">
              <w:rPr>
                <w:noProof/>
                <w:webHidden/>
              </w:rPr>
            </w:r>
            <w:r w:rsidR="007C376B">
              <w:rPr>
                <w:noProof/>
                <w:webHidden/>
              </w:rPr>
              <w:fldChar w:fldCharType="separate"/>
            </w:r>
            <w:r w:rsidR="007C376B">
              <w:rPr>
                <w:noProof/>
                <w:webHidden/>
              </w:rPr>
              <w:t>6</w:t>
            </w:r>
            <w:r w:rsidR="007C376B">
              <w:rPr>
                <w:noProof/>
                <w:webHidden/>
              </w:rPr>
              <w:fldChar w:fldCharType="end"/>
            </w:r>
          </w:hyperlink>
        </w:p>
        <w:p w:rsidR="007C376B" w:rsidRDefault="00E650F6">
          <w:pPr>
            <w:pStyle w:val="TOC1"/>
            <w:tabs>
              <w:tab w:val="right" w:leader="dot" w:pos="9350"/>
            </w:tabs>
            <w:rPr>
              <w:rFonts w:cstheme="minorBidi"/>
              <w:noProof/>
            </w:rPr>
          </w:pPr>
          <w:hyperlink w:anchor="_Toc475296265" w:history="1">
            <w:r w:rsidR="007C376B" w:rsidRPr="00827738">
              <w:rPr>
                <w:rStyle w:val="Hyperlink"/>
                <w:rFonts w:ascii="Baskerville Old Face" w:hAnsi="Baskerville Old Face"/>
                <w:noProof/>
              </w:rPr>
              <w:t>Associate the Test Data in to IBM Rational Quality Manager Test Script</w:t>
            </w:r>
            <w:r w:rsidR="007C376B">
              <w:rPr>
                <w:noProof/>
                <w:webHidden/>
              </w:rPr>
              <w:tab/>
            </w:r>
            <w:r w:rsidR="007C376B">
              <w:rPr>
                <w:noProof/>
                <w:webHidden/>
              </w:rPr>
              <w:fldChar w:fldCharType="begin"/>
            </w:r>
            <w:r w:rsidR="007C376B">
              <w:rPr>
                <w:noProof/>
                <w:webHidden/>
              </w:rPr>
              <w:instrText xml:space="preserve"> PAGEREF _Toc475296265 \h </w:instrText>
            </w:r>
            <w:r w:rsidR="007C376B">
              <w:rPr>
                <w:noProof/>
                <w:webHidden/>
              </w:rPr>
            </w:r>
            <w:r w:rsidR="007C376B">
              <w:rPr>
                <w:noProof/>
                <w:webHidden/>
              </w:rPr>
              <w:fldChar w:fldCharType="separate"/>
            </w:r>
            <w:r w:rsidR="007C376B">
              <w:rPr>
                <w:noProof/>
                <w:webHidden/>
              </w:rPr>
              <w:t>9</w:t>
            </w:r>
            <w:r w:rsidR="007C376B">
              <w:rPr>
                <w:noProof/>
                <w:webHidden/>
              </w:rPr>
              <w:fldChar w:fldCharType="end"/>
            </w:r>
          </w:hyperlink>
        </w:p>
        <w:p w:rsidR="007C376B" w:rsidRDefault="00E650F6">
          <w:pPr>
            <w:pStyle w:val="TOC1"/>
            <w:tabs>
              <w:tab w:val="right" w:leader="dot" w:pos="9350"/>
            </w:tabs>
            <w:rPr>
              <w:rFonts w:cstheme="minorBidi"/>
              <w:noProof/>
            </w:rPr>
          </w:pPr>
          <w:hyperlink w:anchor="_Toc475296266" w:history="1">
            <w:r w:rsidR="007C376B" w:rsidRPr="00827738">
              <w:rPr>
                <w:rStyle w:val="Hyperlink"/>
                <w:rFonts w:ascii="Baskerville Old Face" w:hAnsi="Baskerville Old Face"/>
                <w:noProof/>
              </w:rPr>
              <w:t>Execute the IBM Rational Quality Manager Test Script with Test Data</w:t>
            </w:r>
            <w:r w:rsidR="007C376B">
              <w:rPr>
                <w:noProof/>
                <w:webHidden/>
              </w:rPr>
              <w:tab/>
            </w:r>
            <w:r w:rsidR="007C376B">
              <w:rPr>
                <w:noProof/>
                <w:webHidden/>
              </w:rPr>
              <w:fldChar w:fldCharType="begin"/>
            </w:r>
            <w:r w:rsidR="007C376B">
              <w:rPr>
                <w:noProof/>
                <w:webHidden/>
              </w:rPr>
              <w:instrText xml:space="preserve"> PAGEREF _Toc475296266 \h </w:instrText>
            </w:r>
            <w:r w:rsidR="007C376B">
              <w:rPr>
                <w:noProof/>
                <w:webHidden/>
              </w:rPr>
            </w:r>
            <w:r w:rsidR="007C376B">
              <w:rPr>
                <w:noProof/>
                <w:webHidden/>
              </w:rPr>
              <w:fldChar w:fldCharType="separate"/>
            </w:r>
            <w:r w:rsidR="007C376B">
              <w:rPr>
                <w:noProof/>
                <w:webHidden/>
              </w:rPr>
              <w:t>14</w:t>
            </w:r>
            <w:r w:rsidR="007C376B">
              <w:rPr>
                <w:noProof/>
                <w:webHidden/>
              </w:rPr>
              <w:fldChar w:fldCharType="end"/>
            </w:r>
          </w:hyperlink>
        </w:p>
        <w:p w:rsidR="007C376B" w:rsidRDefault="00E650F6">
          <w:pPr>
            <w:pStyle w:val="TOC1"/>
            <w:tabs>
              <w:tab w:val="right" w:leader="dot" w:pos="9350"/>
            </w:tabs>
            <w:rPr>
              <w:rFonts w:cstheme="minorBidi"/>
              <w:noProof/>
            </w:rPr>
          </w:pPr>
          <w:hyperlink w:anchor="_Toc475296267" w:history="1">
            <w:r w:rsidR="007C376B" w:rsidRPr="00827738">
              <w:rPr>
                <w:rStyle w:val="Hyperlink"/>
                <w:rFonts w:ascii="Baskerville Old Face" w:hAnsi="Baskerville Old Face"/>
                <w:noProof/>
              </w:rPr>
              <w:t>Viewing Execution Results in IBM Rational Quality Manager</w:t>
            </w:r>
            <w:r w:rsidR="007C376B">
              <w:rPr>
                <w:noProof/>
                <w:webHidden/>
              </w:rPr>
              <w:tab/>
            </w:r>
            <w:r w:rsidR="007C376B">
              <w:rPr>
                <w:noProof/>
                <w:webHidden/>
              </w:rPr>
              <w:fldChar w:fldCharType="begin"/>
            </w:r>
            <w:r w:rsidR="007C376B">
              <w:rPr>
                <w:noProof/>
                <w:webHidden/>
              </w:rPr>
              <w:instrText xml:space="preserve"> PAGEREF _Toc475296267 \h </w:instrText>
            </w:r>
            <w:r w:rsidR="007C376B">
              <w:rPr>
                <w:noProof/>
                <w:webHidden/>
              </w:rPr>
            </w:r>
            <w:r w:rsidR="007C376B">
              <w:rPr>
                <w:noProof/>
                <w:webHidden/>
              </w:rPr>
              <w:fldChar w:fldCharType="separate"/>
            </w:r>
            <w:r w:rsidR="007C376B">
              <w:rPr>
                <w:noProof/>
                <w:webHidden/>
              </w:rPr>
              <w:t>18</w:t>
            </w:r>
            <w:r w:rsidR="007C376B">
              <w:rPr>
                <w:noProof/>
                <w:webHidden/>
              </w:rPr>
              <w:fldChar w:fldCharType="end"/>
            </w:r>
          </w:hyperlink>
        </w:p>
        <w:p w:rsidR="007C376B" w:rsidRDefault="00E650F6">
          <w:pPr>
            <w:pStyle w:val="TOC1"/>
            <w:tabs>
              <w:tab w:val="right" w:leader="dot" w:pos="9350"/>
            </w:tabs>
            <w:rPr>
              <w:rFonts w:cstheme="minorBidi"/>
              <w:noProof/>
            </w:rPr>
          </w:pPr>
          <w:hyperlink w:anchor="_Toc475296268" w:history="1">
            <w:r w:rsidR="007C376B" w:rsidRPr="00827738">
              <w:rPr>
                <w:rStyle w:val="Hyperlink"/>
                <w:rFonts w:ascii="Baskerville Old Face" w:hAnsi="Baskerville Old Face"/>
                <w:noProof/>
              </w:rPr>
              <w:t>Summary</w:t>
            </w:r>
            <w:r w:rsidR="007C376B">
              <w:rPr>
                <w:noProof/>
                <w:webHidden/>
              </w:rPr>
              <w:tab/>
            </w:r>
            <w:r w:rsidR="007C376B">
              <w:rPr>
                <w:noProof/>
                <w:webHidden/>
              </w:rPr>
              <w:fldChar w:fldCharType="begin"/>
            </w:r>
            <w:r w:rsidR="007C376B">
              <w:rPr>
                <w:noProof/>
                <w:webHidden/>
              </w:rPr>
              <w:instrText xml:space="preserve"> PAGEREF _Toc475296268 \h </w:instrText>
            </w:r>
            <w:r w:rsidR="007C376B">
              <w:rPr>
                <w:noProof/>
                <w:webHidden/>
              </w:rPr>
            </w:r>
            <w:r w:rsidR="007C376B">
              <w:rPr>
                <w:noProof/>
                <w:webHidden/>
              </w:rPr>
              <w:fldChar w:fldCharType="separate"/>
            </w:r>
            <w:r w:rsidR="007C376B">
              <w:rPr>
                <w:noProof/>
                <w:webHidden/>
              </w:rPr>
              <w:t>20</w:t>
            </w:r>
            <w:r w:rsidR="007C376B">
              <w:rPr>
                <w:noProof/>
                <w:webHidden/>
              </w:rPr>
              <w:fldChar w:fldCharType="end"/>
            </w:r>
          </w:hyperlink>
        </w:p>
        <w:p w:rsidR="00D901B9" w:rsidRDefault="00D901B9">
          <w:r>
            <w:rPr>
              <w:b/>
              <w:bCs/>
              <w:noProof/>
            </w:rPr>
            <w:fldChar w:fldCharType="end"/>
          </w:r>
          <w:r w:rsidR="00E650F6">
            <w:rPr>
              <w:b/>
              <w:bCs/>
              <w:noProof/>
            </w:rPr>
            <w:t>Refrence Links…………………………………………………………………………………………………………………………………..</w:t>
          </w:r>
        </w:p>
      </w:sdtContent>
    </w:sdt>
    <w:p w:rsidR="00D901B9" w:rsidRDefault="00D901B9" w:rsidP="00D901B9"/>
    <w:p w:rsidR="00D901B9" w:rsidRDefault="00D901B9" w:rsidP="00074A9F">
      <w:pPr>
        <w:pStyle w:val="Heading1"/>
      </w:pPr>
    </w:p>
    <w:p w:rsidR="00D901B9" w:rsidRDefault="00D901B9" w:rsidP="00074A9F">
      <w:pPr>
        <w:pStyle w:val="Heading1"/>
      </w:pPr>
    </w:p>
    <w:p w:rsidR="00D901B9" w:rsidRDefault="00D901B9" w:rsidP="00074A9F">
      <w:pPr>
        <w:pStyle w:val="Heading1"/>
      </w:pPr>
    </w:p>
    <w:p w:rsidR="00D901B9" w:rsidRDefault="00D901B9" w:rsidP="00074A9F">
      <w:pPr>
        <w:pStyle w:val="Heading1"/>
      </w:pPr>
    </w:p>
    <w:p w:rsidR="00D901B9" w:rsidRDefault="00D901B9" w:rsidP="00074A9F">
      <w:pPr>
        <w:pStyle w:val="Heading1"/>
      </w:pPr>
    </w:p>
    <w:p w:rsidR="00D901B9" w:rsidRDefault="00D901B9" w:rsidP="00074A9F">
      <w:pPr>
        <w:pStyle w:val="Heading1"/>
      </w:pPr>
    </w:p>
    <w:p w:rsidR="00D901B9" w:rsidRDefault="00D901B9" w:rsidP="00074A9F">
      <w:pPr>
        <w:pStyle w:val="Heading1"/>
      </w:pPr>
    </w:p>
    <w:p w:rsidR="008F4D57" w:rsidRDefault="008F4D57" w:rsidP="008F4D57"/>
    <w:p w:rsidR="008F4D57" w:rsidRDefault="008F4D57" w:rsidP="008F4D57"/>
    <w:p w:rsidR="008F4D57" w:rsidRDefault="008F4D57" w:rsidP="008F4D57"/>
    <w:p w:rsidR="008F4D57" w:rsidRDefault="008F4D57" w:rsidP="008F4D57"/>
    <w:p w:rsidR="008F4D57" w:rsidRDefault="008F4D57" w:rsidP="008F4D57"/>
    <w:p w:rsidR="008F4D57" w:rsidRDefault="008F4D57" w:rsidP="008F4D57"/>
    <w:p w:rsidR="008F4D57" w:rsidRDefault="008F4D57" w:rsidP="008F4D57"/>
    <w:p w:rsidR="008F4D57" w:rsidRPr="008F4D57" w:rsidRDefault="008F4D57" w:rsidP="008F4D57"/>
    <w:p w:rsidR="00D901B9" w:rsidRDefault="00D901B9" w:rsidP="00074A9F">
      <w:pPr>
        <w:pStyle w:val="Heading1"/>
      </w:pPr>
    </w:p>
    <w:p w:rsidR="00D901B9" w:rsidRDefault="00D901B9" w:rsidP="007B43D6"/>
    <w:p w:rsidR="00074A9F" w:rsidRDefault="00BE3ED5" w:rsidP="00074A9F">
      <w:pPr>
        <w:pStyle w:val="Heading1"/>
        <w:rPr>
          <w:rFonts w:ascii="Baskerville Old Face" w:hAnsi="Baskerville Old Face"/>
          <w:color w:val="000000" w:themeColor="text1"/>
        </w:rPr>
      </w:pPr>
      <w:bookmarkStart w:id="0" w:name="_Toc475296262"/>
      <w:r w:rsidRPr="00BE3ED5">
        <w:rPr>
          <w:rFonts w:ascii="Baskerville Old Face" w:hAnsi="Baskerville Old Face"/>
          <w:color w:val="000000" w:themeColor="text1"/>
        </w:rPr>
        <w:lastRenderedPageBreak/>
        <w:t>Test Data Management using Data Pool feature</w:t>
      </w:r>
      <w:bookmarkEnd w:id="0"/>
    </w:p>
    <w:p w:rsidR="00BE3ED5" w:rsidRDefault="00BE3ED5" w:rsidP="00BE3ED5"/>
    <w:p w:rsidR="00BE3ED5" w:rsidRDefault="00BE3ED5" w:rsidP="00BE3ED5">
      <w:pPr>
        <w:rPr>
          <w:rFonts w:ascii="Baskerville Old Face" w:hAnsi="Baskerville Old Face"/>
        </w:rPr>
      </w:pPr>
      <w:r w:rsidRPr="00BE3ED5">
        <w:rPr>
          <w:rFonts w:ascii="Baskerville Old Face" w:hAnsi="Baskerville Old Face"/>
        </w:rPr>
        <w:t xml:space="preserve">In my previous article about </w:t>
      </w:r>
      <w:r>
        <w:rPr>
          <w:rFonts w:ascii="Baskerville Old Face" w:hAnsi="Baskerville Old Face"/>
        </w:rPr>
        <w:t>IBM Rational Quality Manage</w:t>
      </w:r>
      <w:r w:rsidR="00F96C32">
        <w:rPr>
          <w:rFonts w:ascii="Baskerville Old Face" w:hAnsi="Baskerville Old Face"/>
        </w:rPr>
        <w:t>r</w:t>
      </w:r>
      <w:r>
        <w:rPr>
          <w:rFonts w:ascii="Baskerville Old Face" w:hAnsi="Baskerville Old Face"/>
        </w:rPr>
        <w:t xml:space="preserve"> @</w:t>
      </w:r>
      <w:r w:rsidR="003373B7">
        <w:rPr>
          <w:rFonts w:ascii="Baskerville Old Face" w:hAnsi="Baskerville Old Face"/>
        </w:rPr>
        <w:t xml:space="preserve"> </w:t>
      </w:r>
      <w:hyperlink r:id="rId7" w:history="1">
        <w:r w:rsidR="003373B7" w:rsidRPr="006C1B66">
          <w:rPr>
            <w:rStyle w:val="Hyperlink"/>
            <w:rFonts w:ascii="Baskerville Old Face" w:hAnsi="Baskerville Old Face"/>
          </w:rPr>
          <w:t>http://www.softwaretestinghelp.com/ibm-rational-quality-manager-rq-tutorial/</w:t>
        </w:r>
      </w:hyperlink>
      <w:r w:rsidR="003373B7">
        <w:rPr>
          <w:rFonts w:ascii="Baskerville Old Face" w:hAnsi="Baskerville Old Face"/>
        </w:rPr>
        <w:t xml:space="preserve"> we saw about how the tool can be used for day to day test management activities including manual testing</w:t>
      </w:r>
      <w:r w:rsidR="00290D44">
        <w:rPr>
          <w:rFonts w:ascii="Baskerville Old Face" w:hAnsi="Baskerville Old Face"/>
        </w:rPr>
        <w:t xml:space="preserve">. In this article I will show how the manual testing feature can be extended to use Test Data feature using </w:t>
      </w:r>
      <w:r w:rsidR="009156B1">
        <w:rPr>
          <w:rFonts w:ascii="Baskerville Old Face" w:hAnsi="Baskerville Old Face"/>
        </w:rPr>
        <w:t xml:space="preserve">data pools. </w:t>
      </w:r>
      <w:r w:rsidR="009625BF">
        <w:rPr>
          <w:rFonts w:ascii="Baskerville Old Face" w:hAnsi="Baskerville Old Face"/>
        </w:rPr>
        <w:t xml:space="preserve"> Test data is about using multiple values which will act as input to the test script during its execution.</w:t>
      </w:r>
    </w:p>
    <w:p w:rsidR="00F96C32" w:rsidRDefault="00F96C32" w:rsidP="00BE3ED5">
      <w:pPr>
        <w:rPr>
          <w:rFonts w:ascii="Baskerville Old Face" w:hAnsi="Baskerville Old Face"/>
        </w:rPr>
      </w:pPr>
      <w:r>
        <w:rPr>
          <w:rFonts w:ascii="Baskerville Old Face" w:hAnsi="Baskerville Old Face"/>
        </w:rPr>
        <w:t xml:space="preserve">For this article I have used </w:t>
      </w:r>
      <w:r w:rsidRPr="00EF6DE8">
        <w:rPr>
          <w:rFonts w:ascii="Baskerville Old Face" w:hAnsi="Baskerville Old Face"/>
          <w:b/>
        </w:rPr>
        <w:t>IBM Rational Quality Manager version 6.0.2</w:t>
      </w:r>
      <w:r>
        <w:rPr>
          <w:rFonts w:ascii="Baskerville Old Face" w:hAnsi="Baskerville Old Face"/>
        </w:rPr>
        <w:t xml:space="preserve"> which is part of IBM Rational CLM </w:t>
      </w:r>
      <w:r w:rsidR="00EF6DE8">
        <w:rPr>
          <w:rFonts w:ascii="Baskerville Old Face" w:hAnsi="Baskerville Old Face"/>
        </w:rPr>
        <w:t>(Collaborative</w:t>
      </w:r>
      <w:r>
        <w:rPr>
          <w:rFonts w:ascii="Baskerville Old Face" w:hAnsi="Baskerville Old Face"/>
        </w:rPr>
        <w:t xml:space="preserve"> Life Cycle Management)</w:t>
      </w:r>
    </w:p>
    <w:p w:rsidR="009156B1" w:rsidRDefault="009156B1" w:rsidP="00BE3ED5">
      <w:pPr>
        <w:rPr>
          <w:rFonts w:ascii="Baskerville Old Face" w:hAnsi="Baskerville Old Face"/>
          <w:b/>
        </w:rPr>
      </w:pPr>
      <w:r>
        <w:rPr>
          <w:rFonts w:ascii="Baskerville Old Face" w:hAnsi="Baskerville Old Face"/>
        </w:rPr>
        <w:t xml:space="preserve">Let’s take for example the test case which is created called </w:t>
      </w:r>
      <w:r w:rsidRPr="009156B1">
        <w:rPr>
          <w:rFonts w:ascii="Baskerville Old Face" w:hAnsi="Baskerville Old Face"/>
          <w:b/>
        </w:rPr>
        <w:t>Test Case for Purchase of Music CD Online</w:t>
      </w:r>
    </w:p>
    <w:p w:rsidR="009156B1" w:rsidRDefault="009156B1" w:rsidP="00BE3ED5">
      <w:pPr>
        <w:rPr>
          <w:rFonts w:ascii="Baskerville Old Face" w:hAnsi="Baskerville Old Face"/>
        </w:rPr>
      </w:pPr>
      <w:r w:rsidRPr="009156B1">
        <w:rPr>
          <w:noProof/>
          <w:bdr w:val="single" w:sz="12" w:space="0" w:color="auto"/>
        </w:rPr>
        <w:drawing>
          <wp:inline distT="0" distB="0" distL="0" distR="0" wp14:anchorId="32702A9E" wp14:editId="34FD2840">
            <wp:extent cx="5889009"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9188" cy="3341472"/>
                    </a:xfrm>
                    <a:prstGeom prst="rect">
                      <a:avLst/>
                    </a:prstGeom>
                  </pic:spPr>
                </pic:pic>
              </a:graphicData>
            </a:graphic>
          </wp:inline>
        </w:drawing>
      </w: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p>
    <w:p w:rsidR="009156B1" w:rsidRDefault="009156B1" w:rsidP="00BE3ED5">
      <w:pPr>
        <w:rPr>
          <w:rFonts w:ascii="Baskerville Old Face" w:hAnsi="Baskerville Old Face"/>
        </w:rPr>
      </w:pPr>
      <w:r>
        <w:rPr>
          <w:rFonts w:ascii="Baskerville Old Face" w:hAnsi="Baskerville Old Face"/>
        </w:rPr>
        <w:t xml:space="preserve">For the above Test Case let’s have a look at the test script created. Click on the </w:t>
      </w:r>
      <w:r w:rsidRPr="00A66120">
        <w:rPr>
          <w:rFonts w:ascii="Baskerville Old Face" w:hAnsi="Baskerville Old Face"/>
          <w:b/>
        </w:rPr>
        <w:t>Test Scripts section</w:t>
      </w:r>
      <w:r>
        <w:rPr>
          <w:rFonts w:ascii="Baskerville Old Face" w:hAnsi="Baskerville Old Face"/>
        </w:rPr>
        <w:t xml:space="preserve"> on the left to view the test scripts. Click on it to open the same.</w:t>
      </w:r>
    </w:p>
    <w:p w:rsidR="009156B1" w:rsidRDefault="00A66120" w:rsidP="00BE3ED5">
      <w:pPr>
        <w:rPr>
          <w:rFonts w:ascii="Baskerville Old Face" w:hAnsi="Baskerville Old Face"/>
        </w:rPr>
      </w:pPr>
      <w:r w:rsidRPr="00A66120">
        <w:rPr>
          <w:noProof/>
          <w:bdr w:val="single" w:sz="12" w:space="0" w:color="auto"/>
        </w:rPr>
        <w:drawing>
          <wp:inline distT="0" distB="0" distL="0" distR="0" wp14:anchorId="2499ADAC" wp14:editId="38C74E06">
            <wp:extent cx="5901805" cy="32340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7856" cy="3237371"/>
                    </a:xfrm>
                    <a:prstGeom prst="rect">
                      <a:avLst/>
                    </a:prstGeom>
                  </pic:spPr>
                </pic:pic>
              </a:graphicData>
            </a:graphic>
          </wp:inline>
        </w:drawing>
      </w:r>
    </w:p>
    <w:p w:rsidR="00D22D7C" w:rsidRPr="00BE3ED5" w:rsidRDefault="00D22D7C" w:rsidP="00BE3ED5">
      <w:pPr>
        <w:rPr>
          <w:rFonts w:ascii="Baskerville Old Face" w:hAnsi="Baskerville Old Face"/>
        </w:rPr>
      </w:pPr>
      <w:r>
        <w:rPr>
          <w:rFonts w:ascii="Baskerville Old Face" w:hAnsi="Baskerville Old Face"/>
        </w:rPr>
        <w:t>Consider the manual test script as shown here.</w:t>
      </w:r>
    </w:p>
    <w:p w:rsidR="00BE3ED5" w:rsidRDefault="00D22D7C" w:rsidP="00BE3ED5">
      <w:pPr>
        <w:rPr>
          <w:rFonts w:ascii="Baskerville Old Face" w:hAnsi="Baskerville Old Face"/>
        </w:rPr>
      </w:pPr>
      <w:r w:rsidRPr="00D22D7C">
        <w:rPr>
          <w:noProof/>
          <w:bdr w:val="single" w:sz="12" w:space="0" w:color="auto"/>
        </w:rPr>
        <w:drawing>
          <wp:inline distT="0" distB="0" distL="0" distR="0" wp14:anchorId="6AC55278" wp14:editId="59BA86D1">
            <wp:extent cx="5872365" cy="3282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1868" cy="3293187"/>
                    </a:xfrm>
                    <a:prstGeom prst="rect">
                      <a:avLst/>
                    </a:prstGeom>
                  </pic:spPr>
                </pic:pic>
              </a:graphicData>
            </a:graphic>
          </wp:inline>
        </w:drawing>
      </w:r>
    </w:p>
    <w:p w:rsidR="00D22D7C" w:rsidRDefault="00336237" w:rsidP="00BE3ED5">
      <w:pPr>
        <w:rPr>
          <w:rFonts w:ascii="Baskerville Old Face" w:hAnsi="Baskerville Old Face"/>
        </w:rPr>
      </w:pPr>
      <w:r>
        <w:rPr>
          <w:rFonts w:ascii="Baskerville Old Face" w:hAnsi="Baskerville Old Face"/>
        </w:rPr>
        <w:lastRenderedPageBreak/>
        <w:t>Take a l</w:t>
      </w:r>
      <w:r w:rsidR="00D22D7C">
        <w:rPr>
          <w:rFonts w:ascii="Baskerville Old Face" w:hAnsi="Baskerville Old Face"/>
        </w:rPr>
        <w:t>ook at step 4 and 5. The Name and Credit card number is hardcoded. If we need to run the above script for multiple customer names and credit card numbers then we would need to use test data management using data pools which is described in this article.</w:t>
      </w:r>
    </w:p>
    <w:p w:rsidR="00FF12BE" w:rsidRDefault="00FF12BE" w:rsidP="00FF12BE">
      <w:pPr>
        <w:pStyle w:val="Heading1"/>
        <w:rPr>
          <w:rFonts w:ascii="Baskerville Old Face" w:hAnsi="Baskerville Old Face"/>
          <w:color w:val="000000" w:themeColor="text1"/>
        </w:rPr>
      </w:pPr>
      <w:bookmarkStart w:id="1" w:name="_Toc475296263"/>
      <w:r w:rsidRPr="00FF12BE">
        <w:rPr>
          <w:rFonts w:ascii="Baskerville Old Face" w:hAnsi="Baskerville Old Face"/>
          <w:color w:val="000000" w:themeColor="text1"/>
        </w:rPr>
        <w:t>Creating Test Data</w:t>
      </w:r>
      <w:r>
        <w:rPr>
          <w:rFonts w:ascii="Baskerville Old Face" w:hAnsi="Baskerville Old Face"/>
          <w:color w:val="000000" w:themeColor="text1"/>
        </w:rPr>
        <w:t xml:space="preserve"> in</w:t>
      </w:r>
      <w:r w:rsidR="0051402D">
        <w:rPr>
          <w:rFonts w:ascii="Baskerville Old Face" w:hAnsi="Baskerville Old Face"/>
          <w:color w:val="000000" w:themeColor="text1"/>
        </w:rPr>
        <w:t xml:space="preserve"> IBM Rational Quality Manager</w:t>
      </w:r>
      <w:bookmarkEnd w:id="1"/>
    </w:p>
    <w:p w:rsidR="0051402D" w:rsidRDefault="0051402D" w:rsidP="0051402D"/>
    <w:p w:rsidR="0051402D" w:rsidRDefault="0051402D" w:rsidP="0051402D">
      <w:pPr>
        <w:rPr>
          <w:rFonts w:ascii="Baskerville Old Face" w:hAnsi="Baskerville Old Face"/>
        </w:rPr>
      </w:pPr>
      <w:r>
        <w:rPr>
          <w:rFonts w:ascii="Baskerville Old Face" w:hAnsi="Baskerville Old Face"/>
        </w:rPr>
        <w:t>In order to create Test Data we will need to create a CSV file containing multiple Customer names and Credit card numbers as shown below.</w:t>
      </w:r>
      <w:r w:rsidR="004576EC">
        <w:rPr>
          <w:rFonts w:ascii="Baskerville Old Face" w:hAnsi="Baskerville Old Face"/>
        </w:rPr>
        <w:t xml:space="preserve"> The CSV file contains 2 columns.</w:t>
      </w:r>
    </w:p>
    <w:p w:rsidR="0051402D" w:rsidRDefault="005211AC" w:rsidP="0051402D">
      <w:pPr>
        <w:jc w:val="center"/>
        <w:rPr>
          <w:rFonts w:ascii="Baskerville Old Face" w:hAnsi="Baskerville Old Face"/>
        </w:rPr>
      </w:pPr>
      <w:r w:rsidRPr="008F4D57">
        <w:rPr>
          <w:rFonts w:ascii="Baskerville Old Face" w:hAnsi="Baskerville Old Face"/>
          <w:noProof/>
          <w:bdr w:val="single" w:sz="12" w:space="0" w:color="auto"/>
        </w:rPr>
        <w:drawing>
          <wp:inline distT="0" distB="0" distL="0" distR="0" wp14:anchorId="16B214C8" wp14:editId="48D3F740">
            <wp:extent cx="4701540" cy="133096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540" cy="1330960"/>
                    </a:xfrm>
                    <a:prstGeom prst="rect">
                      <a:avLst/>
                    </a:prstGeom>
                    <a:noFill/>
                    <a:ln>
                      <a:noFill/>
                    </a:ln>
                  </pic:spPr>
                </pic:pic>
              </a:graphicData>
            </a:graphic>
          </wp:inline>
        </w:drawing>
      </w:r>
    </w:p>
    <w:p w:rsidR="0051402D" w:rsidRDefault="0051402D" w:rsidP="0051402D">
      <w:pPr>
        <w:rPr>
          <w:rFonts w:ascii="Baskerville Old Face" w:hAnsi="Baskerville Old Face"/>
        </w:rPr>
      </w:pPr>
      <w:r>
        <w:rPr>
          <w:rFonts w:ascii="Baskerville Old Face" w:hAnsi="Baskerville Old Face"/>
        </w:rPr>
        <w:t>So in the CSV file we have created 2 fields to hold Customer Name and Credit Card Number as String and Number type</w:t>
      </w:r>
      <w:r w:rsidR="00B85A41">
        <w:rPr>
          <w:rFonts w:ascii="Baskerville Old Face" w:hAnsi="Baskerville Old Face"/>
        </w:rPr>
        <w:t>.</w:t>
      </w:r>
    </w:p>
    <w:p w:rsidR="00B85A41" w:rsidRDefault="00B85A41" w:rsidP="0051402D">
      <w:pPr>
        <w:rPr>
          <w:rFonts w:ascii="Baskerville Old Face" w:hAnsi="Baskerville Old Face"/>
        </w:rPr>
      </w:pPr>
      <w:r>
        <w:rPr>
          <w:rFonts w:ascii="Baskerville Old Face" w:hAnsi="Baskerville Old Face"/>
        </w:rPr>
        <w:t>We will now need to import the Test Data created above in to IBM Rational Quality Manager and link it to the manual script</w:t>
      </w:r>
      <w:r w:rsidR="008179A5">
        <w:rPr>
          <w:rFonts w:ascii="Baskerville Old Face" w:hAnsi="Baskerville Old Face"/>
        </w:rPr>
        <w:t xml:space="preserve"> which is shown above.  Since there are 2 entries in the CSV file for test data when the manual test script will run it will run as 2 iterations.</w:t>
      </w:r>
    </w:p>
    <w:p w:rsidR="008179A5" w:rsidRDefault="008179A5" w:rsidP="008179A5">
      <w:pPr>
        <w:pStyle w:val="Heading1"/>
        <w:rPr>
          <w:rFonts w:ascii="Baskerville Old Face" w:hAnsi="Baskerville Old Face"/>
          <w:color w:val="000000" w:themeColor="text1"/>
        </w:rPr>
      </w:pPr>
    </w:p>
    <w:p w:rsidR="008179A5" w:rsidRDefault="008179A5" w:rsidP="008179A5">
      <w:pPr>
        <w:pStyle w:val="Heading1"/>
        <w:rPr>
          <w:rFonts w:ascii="Baskerville Old Face" w:hAnsi="Baskerville Old Face"/>
          <w:color w:val="000000" w:themeColor="text1"/>
        </w:rPr>
      </w:pPr>
    </w:p>
    <w:p w:rsidR="008179A5" w:rsidRDefault="008179A5" w:rsidP="008179A5">
      <w:pPr>
        <w:pStyle w:val="Heading1"/>
        <w:rPr>
          <w:rFonts w:ascii="Baskerville Old Face" w:hAnsi="Baskerville Old Face"/>
          <w:color w:val="000000" w:themeColor="text1"/>
        </w:rPr>
      </w:pPr>
    </w:p>
    <w:p w:rsidR="008179A5" w:rsidRDefault="008179A5" w:rsidP="008179A5">
      <w:pPr>
        <w:pStyle w:val="Heading1"/>
        <w:rPr>
          <w:rFonts w:ascii="Baskerville Old Face" w:hAnsi="Baskerville Old Face"/>
          <w:color w:val="000000" w:themeColor="text1"/>
        </w:rPr>
      </w:pPr>
    </w:p>
    <w:p w:rsidR="008179A5" w:rsidRDefault="008179A5" w:rsidP="008179A5">
      <w:pPr>
        <w:pStyle w:val="Heading1"/>
        <w:rPr>
          <w:rFonts w:ascii="Baskerville Old Face" w:hAnsi="Baskerville Old Face"/>
          <w:color w:val="000000" w:themeColor="text1"/>
        </w:rPr>
      </w:pPr>
    </w:p>
    <w:p w:rsidR="008179A5" w:rsidRDefault="008179A5" w:rsidP="008179A5">
      <w:pPr>
        <w:pStyle w:val="Heading1"/>
        <w:rPr>
          <w:rFonts w:ascii="Baskerville Old Face" w:hAnsi="Baskerville Old Face"/>
          <w:color w:val="000000" w:themeColor="text1"/>
        </w:rPr>
      </w:pPr>
    </w:p>
    <w:p w:rsidR="008179A5" w:rsidRDefault="008179A5" w:rsidP="008179A5">
      <w:pPr>
        <w:pStyle w:val="Heading1"/>
        <w:rPr>
          <w:rFonts w:ascii="Baskerville Old Face" w:hAnsi="Baskerville Old Face"/>
          <w:color w:val="000000" w:themeColor="text1"/>
        </w:rPr>
      </w:pPr>
    </w:p>
    <w:p w:rsidR="008179A5" w:rsidRDefault="008179A5" w:rsidP="008179A5"/>
    <w:p w:rsidR="008179A5" w:rsidRDefault="008179A5" w:rsidP="008179A5"/>
    <w:p w:rsidR="00C13C04" w:rsidRDefault="00C13C04" w:rsidP="008179A5"/>
    <w:p w:rsidR="00C13C04" w:rsidRPr="008179A5" w:rsidRDefault="00C13C04" w:rsidP="008179A5"/>
    <w:p w:rsidR="008179A5" w:rsidRDefault="008179A5" w:rsidP="008179A5">
      <w:pPr>
        <w:pStyle w:val="Heading1"/>
        <w:rPr>
          <w:rFonts w:ascii="Baskerville Old Face" w:hAnsi="Baskerville Old Face"/>
          <w:color w:val="000000" w:themeColor="text1"/>
        </w:rPr>
      </w:pPr>
    </w:p>
    <w:p w:rsidR="008179A5" w:rsidRDefault="008179A5" w:rsidP="008179A5">
      <w:pPr>
        <w:pStyle w:val="Heading1"/>
        <w:rPr>
          <w:rFonts w:ascii="Baskerville Old Face" w:hAnsi="Baskerville Old Face"/>
          <w:color w:val="000000" w:themeColor="text1"/>
        </w:rPr>
      </w:pPr>
      <w:bookmarkStart w:id="2" w:name="_Toc475296264"/>
      <w:r w:rsidRPr="008179A5">
        <w:rPr>
          <w:rFonts w:ascii="Baskerville Old Face" w:hAnsi="Baskerville Old Face"/>
          <w:color w:val="000000" w:themeColor="text1"/>
        </w:rPr>
        <w:t>Import Test Data</w:t>
      </w:r>
      <w:r>
        <w:rPr>
          <w:rFonts w:ascii="Baskerville Old Face" w:hAnsi="Baskerville Old Face"/>
          <w:color w:val="000000" w:themeColor="text1"/>
        </w:rPr>
        <w:t xml:space="preserve"> in to IBM Rational Quality Manager</w:t>
      </w:r>
      <w:bookmarkEnd w:id="2"/>
    </w:p>
    <w:p w:rsidR="008179A5" w:rsidRDefault="008179A5" w:rsidP="008179A5"/>
    <w:p w:rsidR="008179A5" w:rsidRDefault="008179A5" w:rsidP="008179A5">
      <w:pPr>
        <w:rPr>
          <w:rFonts w:ascii="Baskerville Old Face" w:hAnsi="Baskerville Old Face"/>
        </w:rPr>
      </w:pPr>
      <w:r w:rsidRPr="008179A5">
        <w:rPr>
          <w:rFonts w:ascii="Baskerville Old Face" w:hAnsi="Baskerville Old Face"/>
        </w:rPr>
        <w:t xml:space="preserve">To </w:t>
      </w:r>
      <w:r>
        <w:rPr>
          <w:rFonts w:ascii="Baskerville Old Face" w:hAnsi="Baskerville Old Face"/>
        </w:rPr>
        <w:t>import the above test data in RQM go to Construction</w:t>
      </w:r>
      <w:r w:rsidRPr="008179A5">
        <w:rPr>
          <w:rFonts w:ascii="Baskerville Old Face" w:hAnsi="Baskerville Old Face"/>
        </w:rPr>
        <w:sym w:font="Wingdings" w:char="F0E0"/>
      </w:r>
      <w:r>
        <w:rPr>
          <w:rFonts w:ascii="Baskerville Old Face" w:hAnsi="Baskerville Old Face"/>
        </w:rPr>
        <w:t>Create</w:t>
      </w:r>
      <w:r w:rsidRPr="008179A5">
        <w:rPr>
          <w:rFonts w:ascii="Baskerville Old Face" w:hAnsi="Baskerville Old Face"/>
        </w:rPr>
        <w:sym w:font="Wingdings" w:char="F0E0"/>
      </w:r>
      <w:r>
        <w:rPr>
          <w:rFonts w:ascii="Baskerville Old Face" w:hAnsi="Baskerville Old Face"/>
        </w:rPr>
        <w:t xml:space="preserve"> Test Data</w:t>
      </w:r>
    </w:p>
    <w:p w:rsidR="008179A5" w:rsidRDefault="008179A5" w:rsidP="008179A5">
      <w:pPr>
        <w:rPr>
          <w:rFonts w:ascii="Baskerville Old Face" w:hAnsi="Baskerville Old Face"/>
        </w:rPr>
      </w:pPr>
      <w:r w:rsidRPr="008179A5">
        <w:rPr>
          <w:noProof/>
          <w:bdr w:val="single" w:sz="12" w:space="0" w:color="auto"/>
        </w:rPr>
        <w:drawing>
          <wp:inline distT="0" distB="0" distL="0" distR="0" wp14:anchorId="3A140CFF" wp14:editId="0FA0ED93">
            <wp:extent cx="5868537"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358" cy="3341837"/>
                    </a:xfrm>
                    <a:prstGeom prst="rect">
                      <a:avLst/>
                    </a:prstGeom>
                  </pic:spPr>
                </pic:pic>
              </a:graphicData>
            </a:graphic>
          </wp:inline>
        </w:drawing>
      </w: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2E2269" w:rsidRDefault="002E2269" w:rsidP="008179A5">
      <w:pPr>
        <w:rPr>
          <w:rFonts w:ascii="Baskerville Old Face" w:hAnsi="Baskerville Old Face"/>
        </w:rPr>
      </w:pPr>
    </w:p>
    <w:p w:rsidR="008F4D57" w:rsidRDefault="008F4D57" w:rsidP="008F4D57">
      <w:pPr>
        <w:rPr>
          <w:rFonts w:ascii="Baskerville Old Face" w:hAnsi="Baskerville Old Face"/>
        </w:rPr>
      </w:pPr>
      <w:r>
        <w:rPr>
          <w:rFonts w:ascii="Baskerville Old Face" w:hAnsi="Baskerville Old Face"/>
        </w:rPr>
        <w:lastRenderedPageBreak/>
        <w:t xml:space="preserve">Enter a name and under </w:t>
      </w:r>
      <w:r w:rsidRPr="00C45433">
        <w:rPr>
          <w:rFonts w:ascii="Baskerville Old Face" w:hAnsi="Baskerville Old Face"/>
          <w:b/>
        </w:rPr>
        <w:t>Data File</w:t>
      </w:r>
      <w:r>
        <w:rPr>
          <w:rFonts w:ascii="Baskerville Old Face" w:hAnsi="Baskerville Old Face"/>
        </w:rPr>
        <w:t xml:space="preserve"> section browse and select the CSV file created. Save the changes.</w:t>
      </w:r>
    </w:p>
    <w:p w:rsidR="008F4D57" w:rsidRDefault="008F4D57" w:rsidP="008179A5">
      <w:pPr>
        <w:rPr>
          <w:rFonts w:ascii="Baskerville Old Face" w:hAnsi="Baskerville Old Face"/>
        </w:rPr>
      </w:pPr>
      <w:r w:rsidRPr="008F4D57">
        <w:rPr>
          <w:noProof/>
          <w:bdr w:val="single" w:sz="12" w:space="0" w:color="auto"/>
        </w:rPr>
        <w:drawing>
          <wp:inline distT="0" distB="0" distL="0" distR="0" wp14:anchorId="4637BC39" wp14:editId="346746C9">
            <wp:extent cx="5895833"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335" cy="3341655"/>
                    </a:xfrm>
                    <a:prstGeom prst="rect">
                      <a:avLst/>
                    </a:prstGeom>
                  </pic:spPr>
                </pic:pic>
              </a:graphicData>
            </a:graphic>
          </wp:inline>
        </w:drawing>
      </w:r>
    </w:p>
    <w:p w:rsidR="00516668" w:rsidRDefault="00516668" w:rsidP="008179A5">
      <w:pPr>
        <w:rPr>
          <w:rFonts w:ascii="Baskerville Old Face" w:hAnsi="Baskerville Old Face"/>
        </w:rPr>
      </w:pPr>
      <w:r>
        <w:rPr>
          <w:rFonts w:ascii="Baskerville Old Face" w:hAnsi="Baskerville Old Face"/>
        </w:rPr>
        <w:t xml:space="preserve">The </w:t>
      </w:r>
      <w:r w:rsidRPr="00C45433">
        <w:rPr>
          <w:rFonts w:ascii="Baskerville Old Face" w:hAnsi="Baskerville Old Face"/>
          <w:b/>
        </w:rPr>
        <w:t>Data Records</w:t>
      </w:r>
      <w:r>
        <w:rPr>
          <w:rFonts w:ascii="Baskerville Old Face" w:hAnsi="Baskerville Old Face"/>
        </w:rPr>
        <w:t xml:space="preserve"> section shows the content of the CSV file after it is imported.</w:t>
      </w:r>
      <w:r w:rsidR="004315E8">
        <w:rPr>
          <w:rFonts w:ascii="Baskerville Old Face" w:hAnsi="Baskerville Old Face"/>
        </w:rPr>
        <w:t xml:space="preserve"> As per the CSV file it </w:t>
      </w:r>
      <w:r w:rsidR="00AA712A">
        <w:rPr>
          <w:rFonts w:ascii="Baskerville Old Face" w:hAnsi="Baskerville Old Face"/>
        </w:rPr>
        <w:t xml:space="preserve">correctly </w:t>
      </w:r>
      <w:r w:rsidR="004315E8">
        <w:rPr>
          <w:rFonts w:ascii="Baskerville Old Face" w:hAnsi="Baskerville Old Face"/>
        </w:rPr>
        <w:t xml:space="preserve">shows </w:t>
      </w:r>
      <w:r w:rsidR="00AA712A">
        <w:rPr>
          <w:rFonts w:ascii="Baskerville Old Face" w:hAnsi="Baskerville Old Face"/>
        </w:rPr>
        <w:t xml:space="preserve">the values of </w:t>
      </w:r>
      <w:r w:rsidR="004315E8">
        <w:rPr>
          <w:rFonts w:ascii="Baskerville Old Face" w:hAnsi="Baskerville Old Face"/>
        </w:rPr>
        <w:t>2 records.</w:t>
      </w: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F801FE" w:rsidP="008179A5">
      <w:pPr>
        <w:rPr>
          <w:rFonts w:ascii="Baskerville Old Face" w:hAnsi="Baskerville Old Face"/>
        </w:rPr>
      </w:pPr>
    </w:p>
    <w:p w:rsidR="00F801FE" w:rsidRDefault="00B45A30" w:rsidP="00F801FE">
      <w:pPr>
        <w:pStyle w:val="Heading1"/>
        <w:rPr>
          <w:rFonts w:ascii="Baskerville Old Face" w:hAnsi="Baskerville Old Face"/>
          <w:color w:val="000000" w:themeColor="text1"/>
        </w:rPr>
      </w:pPr>
      <w:bookmarkStart w:id="3" w:name="_Toc475296265"/>
      <w:r>
        <w:rPr>
          <w:rFonts w:ascii="Baskerville Old Face" w:hAnsi="Baskerville Old Face"/>
          <w:color w:val="000000" w:themeColor="text1"/>
        </w:rPr>
        <w:lastRenderedPageBreak/>
        <w:t xml:space="preserve">Associate the </w:t>
      </w:r>
      <w:r w:rsidR="00F801FE" w:rsidRPr="008179A5">
        <w:rPr>
          <w:rFonts w:ascii="Baskerville Old Face" w:hAnsi="Baskerville Old Face"/>
          <w:color w:val="000000" w:themeColor="text1"/>
        </w:rPr>
        <w:t>Test Data</w:t>
      </w:r>
      <w:r w:rsidR="00F801FE">
        <w:rPr>
          <w:rFonts w:ascii="Baskerville Old Face" w:hAnsi="Baskerville Old Face"/>
          <w:color w:val="000000" w:themeColor="text1"/>
        </w:rPr>
        <w:t xml:space="preserve"> in to IBM Rational Quality Manager</w:t>
      </w:r>
      <w:r>
        <w:rPr>
          <w:rFonts w:ascii="Baskerville Old Face" w:hAnsi="Baskerville Old Face"/>
          <w:color w:val="000000" w:themeColor="text1"/>
        </w:rPr>
        <w:t xml:space="preserve"> Test Script</w:t>
      </w:r>
      <w:bookmarkEnd w:id="3"/>
    </w:p>
    <w:p w:rsidR="00F801FE" w:rsidRDefault="00F801FE" w:rsidP="008179A5">
      <w:pPr>
        <w:rPr>
          <w:rFonts w:ascii="Baskerville Old Face" w:hAnsi="Baskerville Old Face"/>
        </w:rPr>
      </w:pPr>
    </w:p>
    <w:p w:rsidR="00F801FE" w:rsidRDefault="00B45A30" w:rsidP="008179A5">
      <w:pPr>
        <w:rPr>
          <w:rFonts w:ascii="Baskerville Old Face" w:hAnsi="Baskerville Old Face"/>
        </w:rPr>
      </w:pPr>
      <w:r>
        <w:rPr>
          <w:rFonts w:ascii="Baskerville Old Face" w:hAnsi="Baskerville Old Face"/>
        </w:rPr>
        <w:t>To associate the test data in to IBM Rational Quality Manager test script open the manual test script and click on the Edit button for Test Data as shown</w:t>
      </w:r>
    </w:p>
    <w:p w:rsidR="00B45A30" w:rsidRDefault="00B45A30" w:rsidP="008179A5">
      <w:pPr>
        <w:rPr>
          <w:rFonts w:ascii="Baskerville Old Face" w:hAnsi="Baskerville Old Face"/>
        </w:rPr>
      </w:pPr>
      <w:r w:rsidRPr="00B45A30">
        <w:rPr>
          <w:noProof/>
          <w:bdr w:val="single" w:sz="12" w:space="0" w:color="auto"/>
        </w:rPr>
        <w:drawing>
          <wp:inline distT="0" distB="0" distL="0" distR="0" wp14:anchorId="3B82E2EB" wp14:editId="21C4A2D3">
            <wp:extent cx="5895833"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6667" cy="3341843"/>
                    </a:xfrm>
                    <a:prstGeom prst="rect">
                      <a:avLst/>
                    </a:prstGeom>
                  </pic:spPr>
                </pic:pic>
              </a:graphicData>
            </a:graphic>
          </wp:inline>
        </w:drawing>
      </w:r>
    </w:p>
    <w:p w:rsidR="00B45A30" w:rsidRPr="00B45A30" w:rsidRDefault="00B45A30" w:rsidP="008179A5">
      <w:pPr>
        <w:rPr>
          <w:rFonts w:ascii="Baskerville Old Face" w:hAnsi="Baskerville Old Face"/>
        </w:rPr>
      </w:pPr>
      <w:r>
        <w:rPr>
          <w:rFonts w:ascii="Baskerville Old Face" w:hAnsi="Baskerville Old Face"/>
        </w:rPr>
        <w:t xml:space="preserve">The Test Data imported is shown. Select the same and click OK and </w:t>
      </w:r>
      <w:r>
        <w:rPr>
          <w:rFonts w:ascii="Baskerville Old Face" w:hAnsi="Baskerville Old Face"/>
          <w:b/>
        </w:rPr>
        <w:t xml:space="preserve">Save </w:t>
      </w:r>
      <w:r>
        <w:rPr>
          <w:rFonts w:ascii="Baskerville Old Face" w:hAnsi="Baskerville Old Face"/>
        </w:rPr>
        <w:t>the changes.</w:t>
      </w:r>
    </w:p>
    <w:p w:rsidR="00B45A30" w:rsidRDefault="00B45A30" w:rsidP="008179A5">
      <w:pPr>
        <w:rPr>
          <w:rFonts w:ascii="Baskerville Old Face" w:hAnsi="Baskerville Old Face"/>
        </w:rPr>
      </w:pPr>
      <w:r w:rsidRPr="00B45A30">
        <w:rPr>
          <w:noProof/>
          <w:bdr w:val="single" w:sz="12" w:space="0" w:color="auto"/>
        </w:rPr>
        <w:drawing>
          <wp:inline distT="0" distB="0" distL="0" distR="0" wp14:anchorId="326BEFB6" wp14:editId="2ACB81B5">
            <wp:extent cx="5889009"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0502" cy="3342217"/>
                    </a:xfrm>
                    <a:prstGeom prst="rect">
                      <a:avLst/>
                    </a:prstGeom>
                  </pic:spPr>
                </pic:pic>
              </a:graphicData>
            </a:graphic>
          </wp:inline>
        </w:drawing>
      </w:r>
    </w:p>
    <w:p w:rsidR="00B45A30" w:rsidRDefault="00B45A30" w:rsidP="008179A5">
      <w:pPr>
        <w:rPr>
          <w:rFonts w:ascii="Baskerville Old Face" w:hAnsi="Baskerville Old Face"/>
        </w:rPr>
      </w:pPr>
      <w:r w:rsidRPr="00B45A30">
        <w:rPr>
          <w:noProof/>
          <w:bdr w:val="single" w:sz="12" w:space="0" w:color="auto"/>
        </w:rPr>
        <w:lastRenderedPageBreak/>
        <w:drawing>
          <wp:inline distT="0" distB="0" distL="0" distR="0" wp14:anchorId="2A8C4A73" wp14:editId="312A7E89">
            <wp:extent cx="5902657" cy="3341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3169" cy="3341660"/>
                    </a:xfrm>
                    <a:prstGeom prst="rect">
                      <a:avLst/>
                    </a:prstGeom>
                  </pic:spPr>
                </pic:pic>
              </a:graphicData>
            </a:graphic>
          </wp:inline>
        </w:drawing>
      </w:r>
    </w:p>
    <w:p w:rsidR="00B45A30" w:rsidRDefault="00B45A30" w:rsidP="008179A5">
      <w:pPr>
        <w:rPr>
          <w:rFonts w:ascii="Baskerville Old Face" w:hAnsi="Baskerville Old Face"/>
        </w:rPr>
      </w:pPr>
      <w:r>
        <w:rPr>
          <w:rFonts w:ascii="Baskerville Old Face" w:hAnsi="Baskerville Old Face"/>
        </w:rPr>
        <w:t>Now since in steps 4 we have the Customer Name hard coded</w:t>
      </w:r>
      <w:r w:rsidR="0044649C">
        <w:rPr>
          <w:rFonts w:ascii="Baskerville Old Face" w:hAnsi="Baskerville Old Face"/>
        </w:rPr>
        <w:t xml:space="preserve"> we will replace it with the Customer Name column from the CSV file. In step 5 we have Credit Card number hard coded we will replace it with Credit Card number from the CSV file.</w:t>
      </w:r>
    </w:p>
    <w:p w:rsidR="0044649C" w:rsidRDefault="0044649C" w:rsidP="008179A5">
      <w:pPr>
        <w:rPr>
          <w:rFonts w:ascii="Baskerville Old Face" w:hAnsi="Baskerville Old Face"/>
        </w:rPr>
      </w:pPr>
      <w:r>
        <w:rPr>
          <w:rFonts w:ascii="Baskerville Old Face" w:hAnsi="Baskerville Old Face"/>
        </w:rPr>
        <w:t>In step4 highlight the Name</w:t>
      </w:r>
      <w:r w:rsidR="00940663">
        <w:rPr>
          <w:rFonts w:ascii="Baskerville Old Face" w:hAnsi="Baskerville Old Face"/>
        </w:rPr>
        <w:t xml:space="preserve"> (Niranjan V)</w:t>
      </w:r>
      <w:r>
        <w:rPr>
          <w:rFonts w:ascii="Baskerville Old Face" w:hAnsi="Baskerville Old Face"/>
        </w:rPr>
        <w:t xml:space="preserve"> and select the option ‘Insert Test Data Column’</w:t>
      </w:r>
    </w:p>
    <w:p w:rsidR="0044649C" w:rsidRDefault="0044649C" w:rsidP="008179A5">
      <w:pPr>
        <w:rPr>
          <w:rFonts w:ascii="Baskerville Old Face" w:hAnsi="Baskerville Old Face"/>
        </w:rPr>
      </w:pPr>
      <w:r w:rsidRPr="00940663">
        <w:rPr>
          <w:noProof/>
          <w:bdr w:val="single" w:sz="12" w:space="0" w:color="auto"/>
        </w:rPr>
        <w:drawing>
          <wp:inline distT="0" distB="0" distL="0" distR="0" wp14:anchorId="095EBC68" wp14:editId="73BD6769">
            <wp:extent cx="5882185" cy="33413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827" cy="3342303"/>
                    </a:xfrm>
                    <a:prstGeom prst="rect">
                      <a:avLst/>
                    </a:prstGeom>
                  </pic:spPr>
                </pic:pic>
              </a:graphicData>
            </a:graphic>
          </wp:inline>
        </w:drawing>
      </w:r>
    </w:p>
    <w:p w:rsidR="00940663" w:rsidRDefault="00940663" w:rsidP="008179A5">
      <w:pPr>
        <w:rPr>
          <w:rFonts w:ascii="Baskerville Old Face" w:hAnsi="Baskerville Old Face"/>
        </w:rPr>
      </w:pPr>
    </w:p>
    <w:p w:rsidR="0044649C" w:rsidRDefault="00940663" w:rsidP="008179A5">
      <w:pPr>
        <w:rPr>
          <w:rFonts w:ascii="Baskerville Old Face" w:hAnsi="Baskerville Old Face"/>
        </w:rPr>
      </w:pPr>
      <w:r>
        <w:rPr>
          <w:rFonts w:ascii="Baskerville Old Face" w:hAnsi="Baskerville Old Face"/>
        </w:rPr>
        <w:lastRenderedPageBreak/>
        <w:t xml:space="preserve">In the resulting screen select the column </w:t>
      </w:r>
      <w:r w:rsidRPr="00940663">
        <w:rPr>
          <w:rFonts w:ascii="Baskerville Old Face" w:hAnsi="Baskerville Old Face"/>
          <w:b/>
        </w:rPr>
        <w:t>Customer Name</w:t>
      </w:r>
      <w:r>
        <w:rPr>
          <w:rFonts w:ascii="Baskerville Old Face" w:hAnsi="Baskerville Old Face"/>
        </w:rPr>
        <w:t xml:space="preserve"> and click on </w:t>
      </w:r>
      <w:r w:rsidRPr="00940663">
        <w:rPr>
          <w:rFonts w:ascii="Baskerville Old Face" w:hAnsi="Baskerville Old Face"/>
          <w:b/>
        </w:rPr>
        <w:t>Insert Test Data Column</w:t>
      </w:r>
    </w:p>
    <w:p w:rsidR="00940663" w:rsidRDefault="00940663" w:rsidP="008179A5">
      <w:pPr>
        <w:rPr>
          <w:rFonts w:ascii="Baskerville Old Face" w:hAnsi="Baskerville Old Face"/>
        </w:rPr>
      </w:pPr>
      <w:r w:rsidRPr="00940663">
        <w:rPr>
          <w:rFonts w:ascii="Baskerville Old Face" w:hAnsi="Baskerville Old Face"/>
          <w:noProof/>
          <w:bdr w:val="single" w:sz="12" w:space="0" w:color="auto"/>
        </w:rPr>
        <w:drawing>
          <wp:inline distT="0" distB="0" distL="0" distR="0">
            <wp:extent cx="4231005" cy="2040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1005" cy="2040255"/>
                    </a:xfrm>
                    <a:prstGeom prst="rect">
                      <a:avLst/>
                    </a:prstGeom>
                    <a:noFill/>
                    <a:ln>
                      <a:noFill/>
                    </a:ln>
                  </pic:spPr>
                </pic:pic>
              </a:graphicData>
            </a:graphic>
          </wp:inline>
        </w:drawing>
      </w:r>
    </w:p>
    <w:p w:rsidR="00940663" w:rsidRDefault="00E24DAD" w:rsidP="008179A5">
      <w:pPr>
        <w:rPr>
          <w:rFonts w:ascii="Baskerville Old Face" w:hAnsi="Baskerville Old Face"/>
        </w:rPr>
      </w:pPr>
      <w:r>
        <w:rPr>
          <w:rFonts w:ascii="Baskerville Old Face" w:hAnsi="Baskerville Old Face"/>
        </w:rPr>
        <w:t>The Name (Niranjan V) is now replaced with the column name from test data which is Customer Name</w:t>
      </w:r>
    </w:p>
    <w:p w:rsidR="00940663" w:rsidRDefault="00940663" w:rsidP="008179A5">
      <w:pPr>
        <w:rPr>
          <w:rFonts w:ascii="Baskerville Old Face" w:hAnsi="Baskerville Old Face"/>
        </w:rPr>
      </w:pPr>
      <w:r w:rsidRPr="00940663">
        <w:rPr>
          <w:rFonts w:ascii="Baskerville Old Face" w:hAnsi="Baskerville Old Face"/>
          <w:noProof/>
          <w:bdr w:val="single" w:sz="12" w:space="0" w:color="auto"/>
        </w:rPr>
        <w:drawing>
          <wp:inline distT="0" distB="0" distL="0" distR="0">
            <wp:extent cx="5889009" cy="3486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172" cy="3487474"/>
                    </a:xfrm>
                    <a:prstGeom prst="rect">
                      <a:avLst/>
                    </a:prstGeom>
                    <a:noFill/>
                    <a:ln>
                      <a:noFill/>
                    </a:ln>
                  </pic:spPr>
                </pic:pic>
              </a:graphicData>
            </a:graphic>
          </wp:inline>
        </w:drawing>
      </w:r>
    </w:p>
    <w:p w:rsidR="009E7556" w:rsidRDefault="009E7556" w:rsidP="008179A5">
      <w:pPr>
        <w:rPr>
          <w:rFonts w:ascii="Baskerville Old Face" w:hAnsi="Baskerville Old Face"/>
        </w:rPr>
      </w:pPr>
    </w:p>
    <w:p w:rsidR="009E7556" w:rsidRDefault="009E7556" w:rsidP="008179A5">
      <w:pPr>
        <w:rPr>
          <w:rFonts w:ascii="Baskerville Old Face" w:hAnsi="Baskerville Old Face"/>
        </w:rPr>
      </w:pPr>
    </w:p>
    <w:p w:rsidR="009E7556" w:rsidRDefault="009E7556" w:rsidP="008179A5">
      <w:pPr>
        <w:rPr>
          <w:rFonts w:ascii="Baskerville Old Face" w:hAnsi="Baskerville Old Face"/>
        </w:rPr>
      </w:pPr>
    </w:p>
    <w:p w:rsidR="009E7556" w:rsidRDefault="009E7556" w:rsidP="008179A5">
      <w:pPr>
        <w:rPr>
          <w:rFonts w:ascii="Baskerville Old Face" w:hAnsi="Baskerville Old Face"/>
        </w:rPr>
      </w:pPr>
    </w:p>
    <w:p w:rsidR="009E7556" w:rsidRDefault="009E7556" w:rsidP="008179A5">
      <w:pPr>
        <w:rPr>
          <w:rFonts w:ascii="Baskerville Old Face" w:hAnsi="Baskerville Old Face"/>
        </w:rPr>
      </w:pPr>
    </w:p>
    <w:p w:rsidR="009E7556" w:rsidRDefault="009E7556" w:rsidP="008179A5">
      <w:pPr>
        <w:rPr>
          <w:rFonts w:ascii="Baskerville Old Face" w:hAnsi="Baskerville Old Face"/>
        </w:rPr>
      </w:pPr>
    </w:p>
    <w:p w:rsidR="009E7556" w:rsidRDefault="009E7556" w:rsidP="008179A5">
      <w:pPr>
        <w:rPr>
          <w:rFonts w:ascii="Baskerville Old Face" w:hAnsi="Baskerville Old Face"/>
        </w:rPr>
      </w:pPr>
    </w:p>
    <w:p w:rsidR="009E7556" w:rsidRDefault="009E7556" w:rsidP="008179A5">
      <w:pPr>
        <w:rPr>
          <w:rFonts w:ascii="Baskerville Old Face" w:hAnsi="Baskerville Old Face"/>
        </w:rPr>
      </w:pPr>
      <w:r>
        <w:rPr>
          <w:rFonts w:ascii="Baskerville Old Face" w:hAnsi="Baskerville Old Face"/>
        </w:rPr>
        <w:lastRenderedPageBreak/>
        <w:t>Similarly high light the Credit Card number and Insert Test Data Column for the value highlighted.</w:t>
      </w:r>
    </w:p>
    <w:p w:rsidR="009E7556" w:rsidRDefault="009E7556" w:rsidP="008179A5">
      <w:pPr>
        <w:rPr>
          <w:rFonts w:ascii="Baskerville Old Face" w:hAnsi="Baskerville Old Face"/>
        </w:rPr>
      </w:pPr>
      <w:r w:rsidRPr="009E7556">
        <w:rPr>
          <w:noProof/>
          <w:bdr w:val="single" w:sz="12" w:space="0" w:color="auto"/>
        </w:rPr>
        <w:drawing>
          <wp:inline distT="0" distB="0" distL="0" distR="0" wp14:anchorId="29E634A1" wp14:editId="3C5C4AE9">
            <wp:extent cx="5882185" cy="334137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3175" cy="3341932"/>
                    </a:xfrm>
                    <a:prstGeom prst="rect">
                      <a:avLst/>
                    </a:prstGeom>
                  </pic:spPr>
                </pic:pic>
              </a:graphicData>
            </a:graphic>
          </wp:inline>
        </w:drawing>
      </w:r>
    </w:p>
    <w:p w:rsidR="009E7556" w:rsidRDefault="009E7556" w:rsidP="008179A5">
      <w:pPr>
        <w:rPr>
          <w:rFonts w:ascii="Baskerville Old Face" w:hAnsi="Baskerville Old Face"/>
          <w:b/>
        </w:rPr>
      </w:pPr>
      <w:r>
        <w:rPr>
          <w:rFonts w:ascii="Baskerville Old Face" w:hAnsi="Baskerville Old Face"/>
        </w:rPr>
        <w:t xml:space="preserve">In the resulting screen select the column </w:t>
      </w:r>
      <w:r w:rsidRPr="009E7556">
        <w:rPr>
          <w:rFonts w:ascii="Baskerville Old Face" w:hAnsi="Baskerville Old Face"/>
          <w:b/>
        </w:rPr>
        <w:t>‘Credit Card Number’</w:t>
      </w:r>
      <w:r>
        <w:rPr>
          <w:rFonts w:ascii="Baskerville Old Face" w:hAnsi="Baskerville Old Face"/>
        </w:rPr>
        <w:t xml:space="preserve"> and click on </w:t>
      </w:r>
      <w:r w:rsidRPr="009E7556">
        <w:rPr>
          <w:rFonts w:ascii="Baskerville Old Face" w:hAnsi="Baskerville Old Face"/>
          <w:b/>
        </w:rPr>
        <w:t>Insert Test Data Column</w:t>
      </w:r>
    </w:p>
    <w:p w:rsidR="009E7556" w:rsidRDefault="009E7556" w:rsidP="008179A5">
      <w:pPr>
        <w:rPr>
          <w:rFonts w:ascii="Baskerville Old Face" w:hAnsi="Baskerville Old Face"/>
        </w:rPr>
      </w:pPr>
      <w:r w:rsidRPr="009E7556">
        <w:rPr>
          <w:rFonts w:ascii="Baskerville Old Face" w:hAnsi="Baskerville Old Face"/>
          <w:noProof/>
          <w:bdr w:val="single" w:sz="12" w:space="0" w:color="auto"/>
        </w:rPr>
        <w:drawing>
          <wp:inline distT="0" distB="0" distL="0" distR="0">
            <wp:extent cx="4231005" cy="2094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1005" cy="2094865"/>
                    </a:xfrm>
                    <a:prstGeom prst="rect">
                      <a:avLst/>
                    </a:prstGeom>
                    <a:noFill/>
                    <a:ln>
                      <a:noFill/>
                    </a:ln>
                  </pic:spPr>
                </pic:pic>
              </a:graphicData>
            </a:graphic>
          </wp:inline>
        </w:drawing>
      </w:r>
    </w:p>
    <w:p w:rsidR="009E7556" w:rsidRDefault="009E7556" w:rsidP="008179A5">
      <w:pPr>
        <w:rPr>
          <w:rFonts w:ascii="Baskerville Old Face" w:hAnsi="Baskerville Old Face"/>
        </w:rPr>
      </w:pPr>
      <w:r w:rsidRPr="009E7556">
        <w:rPr>
          <w:rFonts w:ascii="Baskerville Old Face" w:hAnsi="Baskerville Old Face"/>
          <w:noProof/>
          <w:bdr w:val="single" w:sz="12" w:space="0" w:color="auto"/>
        </w:rPr>
        <w:lastRenderedPageBreak/>
        <w:drawing>
          <wp:inline distT="0" distB="0" distL="0" distR="0">
            <wp:extent cx="5930265" cy="3138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3138805"/>
                    </a:xfrm>
                    <a:prstGeom prst="rect">
                      <a:avLst/>
                    </a:prstGeom>
                    <a:noFill/>
                    <a:ln>
                      <a:noFill/>
                    </a:ln>
                  </pic:spPr>
                </pic:pic>
              </a:graphicData>
            </a:graphic>
          </wp:inline>
        </w:drawing>
      </w:r>
    </w:p>
    <w:p w:rsidR="009E7556" w:rsidRDefault="009E7556" w:rsidP="008179A5">
      <w:pPr>
        <w:rPr>
          <w:rFonts w:ascii="Baskerville Old Face" w:hAnsi="Baskerville Old Face"/>
        </w:rPr>
      </w:pPr>
      <w:r>
        <w:rPr>
          <w:rFonts w:ascii="Baskerville Old Face" w:hAnsi="Baskerville Old Face"/>
        </w:rPr>
        <w:t xml:space="preserve">The credit card value is now replaced with the column name from test data which is Credit Card </w:t>
      </w:r>
      <w:r w:rsidR="000049E6">
        <w:rPr>
          <w:rFonts w:ascii="Baskerville Old Face" w:hAnsi="Baskerville Old Face"/>
        </w:rPr>
        <w:t>Number.</w:t>
      </w:r>
    </w:p>
    <w:p w:rsidR="000049E6" w:rsidRDefault="000049E6" w:rsidP="008179A5">
      <w:pPr>
        <w:rPr>
          <w:rFonts w:ascii="Baskerville Old Face" w:hAnsi="Baskerville Old Face"/>
        </w:rPr>
      </w:pPr>
      <w:r>
        <w:rPr>
          <w:rFonts w:ascii="Baskerville Old Face" w:hAnsi="Baskerville Old Face"/>
        </w:rPr>
        <w:t xml:space="preserve">Remember to </w:t>
      </w:r>
      <w:proofErr w:type="gramStart"/>
      <w:r w:rsidRPr="000049E6">
        <w:rPr>
          <w:rFonts w:ascii="Baskerville Old Face" w:hAnsi="Baskerville Old Face"/>
          <w:b/>
        </w:rPr>
        <w:t>Save</w:t>
      </w:r>
      <w:proofErr w:type="gramEnd"/>
      <w:r>
        <w:rPr>
          <w:rFonts w:ascii="Baskerville Old Face" w:hAnsi="Baskerville Old Face"/>
        </w:rPr>
        <w:t xml:space="preserve"> the changes. The final screen now looks as shown below.</w:t>
      </w:r>
    </w:p>
    <w:p w:rsidR="000049E6" w:rsidRDefault="000049E6" w:rsidP="008179A5">
      <w:pPr>
        <w:rPr>
          <w:rFonts w:ascii="Baskerville Old Face" w:hAnsi="Baskerville Old Face"/>
        </w:rPr>
      </w:pPr>
      <w:r w:rsidRPr="000049E6">
        <w:rPr>
          <w:noProof/>
          <w:bdr w:val="single" w:sz="12" w:space="0" w:color="auto"/>
        </w:rPr>
        <w:drawing>
          <wp:inline distT="0" distB="0" distL="0" distR="0" wp14:anchorId="3BF0A590" wp14:editId="4ECDACF8">
            <wp:extent cx="5875361"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512" cy="3342025"/>
                    </a:xfrm>
                    <a:prstGeom prst="rect">
                      <a:avLst/>
                    </a:prstGeom>
                  </pic:spPr>
                </pic:pic>
              </a:graphicData>
            </a:graphic>
          </wp:inline>
        </w:drawing>
      </w:r>
    </w:p>
    <w:p w:rsidR="007176B1" w:rsidRDefault="007176B1" w:rsidP="008179A5">
      <w:pPr>
        <w:rPr>
          <w:rFonts w:ascii="Baskerville Old Face" w:hAnsi="Baskerville Old Face"/>
        </w:rPr>
      </w:pPr>
    </w:p>
    <w:p w:rsidR="001F41B7" w:rsidRDefault="001F41B7" w:rsidP="008179A5">
      <w:pPr>
        <w:rPr>
          <w:rFonts w:ascii="Baskerville Old Face" w:hAnsi="Baskerville Old Face"/>
        </w:rPr>
      </w:pPr>
    </w:p>
    <w:p w:rsidR="001F41B7" w:rsidRDefault="001F41B7" w:rsidP="008179A5">
      <w:pPr>
        <w:rPr>
          <w:rFonts w:ascii="Baskerville Old Face" w:hAnsi="Baskerville Old Face"/>
        </w:rPr>
      </w:pPr>
    </w:p>
    <w:p w:rsidR="00963E7B" w:rsidRDefault="00963E7B" w:rsidP="00963E7B">
      <w:pPr>
        <w:pStyle w:val="Heading1"/>
        <w:rPr>
          <w:rFonts w:ascii="Baskerville Old Face" w:hAnsi="Baskerville Old Face"/>
          <w:color w:val="000000" w:themeColor="text1"/>
        </w:rPr>
      </w:pPr>
      <w:bookmarkStart w:id="4" w:name="_Toc475296266"/>
      <w:r>
        <w:rPr>
          <w:rFonts w:ascii="Baskerville Old Face" w:hAnsi="Baskerville Old Face"/>
          <w:color w:val="000000" w:themeColor="text1"/>
        </w:rPr>
        <w:lastRenderedPageBreak/>
        <w:t>Execute the IBM Rational Quality Manager Test Script with Test Data</w:t>
      </w:r>
      <w:bookmarkEnd w:id="4"/>
    </w:p>
    <w:p w:rsidR="00963E7B" w:rsidRPr="00963E7B" w:rsidRDefault="00963E7B" w:rsidP="00963E7B">
      <w:pPr>
        <w:rPr>
          <w:rFonts w:ascii="Baskerville Old Face" w:hAnsi="Baskerville Old Face"/>
        </w:rPr>
      </w:pPr>
    </w:p>
    <w:p w:rsidR="00963E7B" w:rsidRPr="00963E7B" w:rsidRDefault="00963E7B" w:rsidP="00963E7B">
      <w:pPr>
        <w:pStyle w:val="ListParagraph"/>
        <w:numPr>
          <w:ilvl w:val="0"/>
          <w:numId w:val="7"/>
        </w:numPr>
        <w:rPr>
          <w:rFonts w:ascii="Baskerville Old Face" w:hAnsi="Baskerville Old Face"/>
        </w:rPr>
      </w:pPr>
      <w:r w:rsidRPr="00963E7B">
        <w:rPr>
          <w:rFonts w:ascii="Baskerville Old Face" w:hAnsi="Baskerville Old Face"/>
        </w:rPr>
        <w:t>To execute the Manual script with test data go to Construction</w:t>
      </w:r>
      <w:r w:rsidRPr="00963E7B">
        <w:rPr>
          <w:rFonts w:ascii="Baskerville Old Face" w:hAnsi="Baskerville Old Face"/>
        </w:rPr>
        <w:sym w:font="Wingdings" w:char="F0E0"/>
      </w:r>
      <w:r w:rsidRPr="00963E7B">
        <w:rPr>
          <w:rFonts w:ascii="Baskerville Old Face" w:hAnsi="Baskerville Old Face"/>
        </w:rPr>
        <w:t>Browse</w:t>
      </w:r>
      <w:r w:rsidRPr="00963E7B">
        <w:rPr>
          <w:rFonts w:ascii="Baskerville Old Face" w:hAnsi="Baskerville Old Face"/>
        </w:rPr>
        <w:sym w:font="Wingdings" w:char="F0E0"/>
      </w:r>
      <w:r w:rsidRPr="00963E7B">
        <w:rPr>
          <w:rFonts w:ascii="Baskerville Old Face" w:hAnsi="Baskerville Old Face"/>
        </w:rPr>
        <w:t xml:space="preserve"> Test Cases </w:t>
      </w:r>
    </w:p>
    <w:p w:rsidR="00963E7B" w:rsidRDefault="00963E7B" w:rsidP="00963E7B">
      <w:pPr>
        <w:pStyle w:val="ListParagraph"/>
        <w:numPr>
          <w:ilvl w:val="0"/>
          <w:numId w:val="7"/>
        </w:numPr>
        <w:rPr>
          <w:rFonts w:ascii="Baskerville Old Face" w:hAnsi="Baskerville Old Face"/>
        </w:rPr>
      </w:pPr>
      <w:r w:rsidRPr="00963E7B">
        <w:rPr>
          <w:rFonts w:ascii="Baskerville Old Face" w:hAnsi="Baskerville Old Face"/>
        </w:rPr>
        <w:t>Go to the Test Scripts section</w:t>
      </w:r>
    </w:p>
    <w:p w:rsidR="00963E7B" w:rsidRPr="00963E7B" w:rsidRDefault="00963E7B" w:rsidP="00963E7B">
      <w:pPr>
        <w:rPr>
          <w:rFonts w:ascii="Baskerville Old Face" w:hAnsi="Baskerville Old Face"/>
        </w:rPr>
      </w:pPr>
      <w:r w:rsidRPr="00963E7B">
        <w:rPr>
          <w:noProof/>
          <w:bdr w:val="single" w:sz="12" w:space="0" w:color="auto"/>
        </w:rPr>
        <w:drawing>
          <wp:inline distT="0" distB="0" distL="0" distR="0" wp14:anchorId="08E2BB6E" wp14:editId="62C2A9E7">
            <wp:extent cx="5841242" cy="33413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1923" cy="3341760"/>
                    </a:xfrm>
                    <a:prstGeom prst="rect">
                      <a:avLst/>
                    </a:prstGeom>
                  </pic:spPr>
                </pic:pic>
              </a:graphicData>
            </a:graphic>
          </wp:inline>
        </w:drawing>
      </w:r>
    </w:p>
    <w:p w:rsidR="00963E7B" w:rsidRDefault="00FC6308" w:rsidP="00963E7B">
      <w:pPr>
        <w:pStyle w:val="ListParagraph"/>
        <w:numPr>
          <w:ilvl w:val="0"/>
          <w:numId w:val="7"/>
        </w:numPr>
        <w:rPr>
          <w:rFonts w:ascii="Baskerville Old Face" w:hAnsi="Baskerville Old Face"/>
        </w:rPr>
      </w:pPr>
      <w:r>
        <w:rPr>
          <w:rFonts w:ascii="Baskerville Old Face" w:hAnsi="Baskerville Old Face"/>
        </w:rPr>
        <w:t xml:space="preserve">Select the Test Script and click on </w:t>
      </w:r>
      <w:r>
        <w:rPr>
          <w:rFonts w:ascii="Baskerville Old Face" w:hAnsi="Baskerville Old Face"/>
          <w:b/>
        </w:rPr>
        <w:t xml:space="preserve">Run </w:t>
      </w:r>
      <w:r>
        <w:rPr>
          <w:rFonts w:ascii="Baskerville Old Face" w:hAnsi="Baskerville Old Face"/>
        </w:rPr>
        <w:t>as shown</w:t>
      </w:r>
    </w:p>
    <w:p w:rsidR="00FC6308" w:rsidRDefault="00FC6308" w:rsidP="00FC6308">
      <w:pPr>
        <w:rPr>
          <w:rFonts w:ascii="Baskerville Old Face" w:hAnsi="Baskerville Old Face"/>
        </w:rPr>
      </w:pPr>
      <w:r w:rsidRPr="00FC6308">
        <w:rPr>
          <w:noProof/>
          <w:bdr w:val="single" w:sz="12" w:space="0" w:color="auto"/>
        </w:rPr>
        <w:drawing>
          <wp:inline distT="0" distB="0" distL="0" distR="0" wp14:anchorId="1B937DC2" wp14:editId="4C415B43">
            <wp:extent cx="5868537"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0028" cy="3342219"/>
                    </a:xfrm>
                    <a:prstGeom prst="rect">
                      <a:avLst/>
                    </a:prstGeom>
                  </pic:spPr>
                </pic:pic>
              </a:graphicData>
            </a:graphic>
          </wp:inline>
        </w:drawing>
      </w:r>
    </w:p>
    <w:p w:rsidR="00565E47" w:rsidRPr="00565E47" w:rsidRDefault="00565E47" w:rsidP="00565E47">
      <w:pPr>
        <w:pStyle w:val="ListParagraph"/>
        <w:numPr>
          <w:ilvl w:val="0"/>
          <w:numId w:val="7"/>
        </w:numPr>
        <w:rPr>
          <w:rFonts w:ascii="Baskerville Old Face" w:hAnsi="Baskerville Old Face"/>
        </w:rPr>
      </w:pPr>
      <w:r w:rsidRPr="00565E47">
        <w:rPr>
          <w:rFonts w:ascii="Baskerville Old Face" w:hAnsi="Baskerville Old Face"/>
        </w:rPr>
        <w:lastRenderedPageBreak/>
        <w:t xml:space="preserve">In the Run Test Case screen which comes up ensure the Test Script is selected which </w:t>
      </w:r>
      <w:proofErr w:type="gramStart"/>
      <w:r w:rsidR="00CE45EB">
        <w:rPr>
          <w:rFonts w:ascii="Baskerville Old Face" w:hAnsi="Baskerville Old Face"/>
        </w:rPr>
        <w:t xml:space="preserve">has </w:t>
      </w:r>
      <w:r w:rsidRPr="00565E47">
        <w:rPr>
          <w:rFonts w:ascii="Baskerville Old Face" w:hAnsi="Baskerville Old Face"/>
        </w:rPr>
        <w:t>the test data</w:t>
      </w:r>
      <w:proofErr w:type="gramEnd"/>
      <w:r w:rsidRPr="00565E47">
        <w:rPr>
          <w:rFonts w:ascii="Baskerville Old Face" w:hAnsi="Baskerville Old Face"/>
        </w:rPr>
        <w:t xml:space="preserve"> associated with it and click on </w:t>
      </w:r>
      <w:r w:rsidRPr="00565E47">
        <w:rPr>
          <w:rFonts w:ascii="Baskerville Old Face" w:hAnsi="Baskerville Old Face"/>
          <w:b/>
        </w:rPr>
        <w:t xml:space="preserve">Finish </w:t>
      </w:r>
      <w:r w:rsidRPr="00565E47">
        <w:rPr>
          <w:rFonts w:ascii="Baskerville Old Face" w:hAnsi="Baskerville Old Face"/>
        </w:rPr>
        <w:t>to begin the execution.</w:t>
      </w:r>
    </w:p>
    <w:p w:rsidR="00FC6308" w:rsidRDefault="00CE45EB" w:rsidP="00963E7B">
      <w:pPr>
        <w:pStyle w:val="ListParagraph"/>
        <w:numPr>
          <w:ilvl w:val="0"/>
          <w:numId w:val="7"/>
        </w:numPr>
        <w:rPr>
          <w:rFonts w:ascii="Baskerville Old Face" w:hAnsi="Baskerville Old Face"/>
        </w:rPr>
      </w:pPr>
      <w:r>
        <w:rPr>
          <w:rFonts w:ascii="Baskerville Old Face" w:hAnsi="Baskerville Old Face"/>
        </w:rPr>
        <w:t xml:space="preserve">The execution screen now shows the first data for Customer Name and Credit Card number. The screen also shows it is executing for </w:t>
      </w:r>
      <w:r w:rsidRPr="00A161B7">
        <w:rPr>
          <w:rFonts w:ascii="Baskerville Old Face" w:hAnsi="Baskerville Old Face"/>
          <w:b/>
        </w:rPr>
        <w:t>Iteration 1</w:t>
      </w:r>
    </w:p>
    <w:p w:rsidR="00CE45EB" w:rsidRPr="00CE45EB" w:rsidRDefault="00CE45EB" w:rsidP="00CE45EB">
      <w:pPr>
        <w:rPr>
          <w:rFonts w:ascii="Baskerville Old Face" w:hAnsi="Baskerville Old Face"/>
        </w:rPr>
      </w:pPr>
      <w:r w:rsidRPr="00CE45EB">
        <w:rPr>
          <w:rFonts w:ascii="Baskerville Old Face" w:hAnsi="Baskerville Old Face"/>
          <w:noProof/>
          <w:bdr w:val="single" w:sz="12" w:space="0" w:color="auto"/>
        </w:rPr>
        <w:drawing>
          <wp:inline distT="0" distB="0" distL="0" distR="0">
            <wp:extent cx="5895833"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667" cy="4115382"/>
                    </a:xfrm>
                    <a:prstGeom prst="rect">
                      <a:avLst/>
                    </a:prstGeom>
                    <a:noFill/>
                    <a:ln>
                      <a:noFill/>
                    </a:ln>
                  </pic:spPr>
                </pic:pic>
              </a:graphicData>
            </a:graphic>
          </wp:inline>
        </w:drawing>
      </w:r>
    </w:p>
    <w:p w:rsidR="00CE45EB" w:rsidRDefault="00A161B7" w:rsidP="00963E7B">
      <w:pPr>
        <w:pStyle w:val="ListParagraph"/>
        <w:numPr>
          <w:ilvl w:val="0"/>
          <w:numId w:val="7"/>
        </w:numPr>
        <w:rPr>
          <w:rFonts w:ascii="Baskerville Old Face" w:hAnsi="Baskerville Old Face"/>
        </w:rPr>
      </w:pPr>
      <w:r>
        <w:rPr>
          <w:rFonts w:ascii="Baskerville Old Face" w:hAnsi="Baskerville Old Face"/>
        </w:rPr>
        <w:t xml:space="preserve">Click on </w:t>
      </w:r>
      <w:r>
        <w:rPr>
          <w:rFonts w:ascii="Baskerville Old Face" w:hAnsi="Baskerville Old Face"/>
          <w:b/>
        </w:rPr>
        <w:t xml:space="preserve">Start </w:t>
      </w:r>
      <w:r>
        <w:rPr>
          <w:rFonts w:ascii="Baskerville Old Face" w:hAnsi="Baskerville Old Face"/>
        </w:rPr>
        <w:t>link to begin the execution</w:t>
      </w:r>
    </w:p>
    <w:p w:rsidR="00A161B7" w:rsidRPr="00A161B7" w:rsidRDefault="00A161B7" w:rsidP="00A161B7">
      <w:pPr>
        <w:rPr>
          <w:rFonts w:ascii="Baskerville Old Face" w:hAnsi="Baskerville Old Face"/>
        </w:rPr>
      </w:pPr>
      <w:r w:rsidRPr="00A161B7">
        <w:rPr>
          <w:rFonts w:ascii="Baskerville Old Face" w:hAnsi="Baskerville Old Face"/>
          <w:noProof/>
          <w:bdr w:val="single" w:sz="12" w:space="0" w:color="auto"/>
        </w:rPr>
        <w:lastRenderedPageBreak/>
        <w:drawing>
          <wp:inline distT="0" distB="0" distL="0" distR="0">
            <wp:extent cx="5847905" cy="33712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104" cy="3371330"/>
                    </a:xfrm>
                    <a:prstGeom prst="rect">
                      <a:avLst/>
                    </a:prstGeom>
                    <a:noFill/>
                    <a:ln>
                      <a:noFill/>
                    </a:ln>
                  </pic:spPr>
                </pic:pic>
              </a:graphicData>
            </a:graphic>
          </wp:inline>
        </w:drawing>
      </w:r>
    </w:p>
    <w:p w:rsidR="00A161B7" w:rsidRDefault="00A161B7" w:rsidP="00963E7B">
      <w:pPr>
        <w:pStyle w:val="ListParagraph"/>
        <w:numPr>
          <w:ilvl w:val="0"/>
          <w:numId w:val="7"/>
        </w:numPr>
        <w:rPr>
          <w:rFonts w:ascii="Baskerville Old Face" w:hAnsi="Baskerville Old Face"/>
        </w:rPr>
      </w:pPr>
      <w:r>
        <w:rPr>
          <w:rFonts w:ascii="Baskerville Old Face" w:hAnsi="Baskerville Old Face"/>
        </w:rPr>
        <w:t xml:space="preserve">Click on Pass for every step. </w:t>
      </w:r>
      <w:r w:rsidR="00897DF8">
        <w:rPr>
          <w:rFonts w:ascii="Baskerville Old Face" w:hAnsi="Baskerville Old Face"/>
        </w:rPr>
        <w:t xml:space="preserve">You can also record the Actual Results out of the execution. </w:t>
      </w:r>
      <w:r>
        <w:rPr>
          <w:rFonts w:ascii="Baskerville Old Face" w:hAnsi="Baskerville Old Face"/>
        </w:rPr>
        <w:t>Remember you can also associate the step to an existing defect or create a new defect.</w:t>
      </w:r>
    </w:p>
    <w:p w:rsidR="00A161B7" w:rsidRDefault="00A161B7" w:rsidP="00963E7B">
      <w:pPr>
        <w:pStyle w:val="ListParagraph"/>
        <w:numPr>
          <w:ilvl w:val="0"/>
          <w:numId w:val="7"/>
        </w:numPr>
        <w:rPr>
          <w:rFonts w:ascii="Baskerville Old Face" w:hAnsi="Baskerville Old Face"/>
        </w:rPr>
      </w:pPr>
      <w:r>
        <w:rPr>
          <w:rFonts w:ascii="Baskerville Old Face" w:hAnsi="Baskerville Old Face"/>
        </w:rPr>
        <w:t xml:space="preserve">Once all the steps have finished its execution you can see that the screen now moves to </w:t>
      </w:r>
      <w:r w:rsidRPr="00A161B7">
        <w:rPr>
          <w:rFonts w:ascii="Baskerville Old Face" w:hAnsi="Baskerville Old Face"/>
          <w:b/>
        </w:rPr>
        <w:t>Iteration 2</w:t>
      </w:r>
      <w:r>
        <w:rPr>
          <w:rFonts w:ascii="Baskerville Old Face" w:hAnsi="Baskerville Old Face"/>
          <w:b/>
        </w:rPr>
        <w:t xml:space="preserve"> </w:t>
      </w:r>
      <w:r>
        <w:rPr>
          <w:rFonts w:ascii="Baskerville Old Face" w:hAnsi="Baskerville Old Face"/>
        </w:rPr>
        <w:t>and has loaded the second data.</w:t>
      </w:r>
    </w:p>
    <w:p w:rsidR="00897DF8" w:rsidRDefault="00897DF8" w:rsidP="00897DF8">
      <w:pPr>
        <w:rPr>
          <w:rFonts w:ascii="Baskerville Old Face" w:hAnsi="Baskerville Old Face"/>
        </w:rPr>
      </w:pPr>
      <w:r w:rsidRPr="00897DF8">
        <w:rPr>
          <w:rFonts w:ascii="Baskerville Old Face" w:hAnsi="Baskerville Old Face"/>
          <w:noProof/>
          <w:bdr w:val="single" w:sz="12" w:space="0" w:color="auto"/>
        </w:rPr>
        <w:drawing>
          <wp:inline distT="0" distB="0" distL="0" distR="0">
            <wp:extent cx="5868376" cy="3261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8887" cy="3262279"/>
                    </a:xfrm>
                    <a:prstGeom prst="rect">
                      <a:avLst/>
                    </a:prstGeom>
                    <a:noFill/>
                    <a:ln>
                      <a:noFill/>
                    </a:ln>
                  </pic:spPr>
                </pic:pic>
              </a:graphicData>
            </a:graphic>
          </wp:inline>
        </w:drawing>
      </w:r>
    </w:p>
    <w:p w:rsidR="005D72CE" w:rsidRDefault="005D72CE" w:rsidP="00897DF8">
      <w:pPr>
        <w:rPr>
          <w:rFonts w:ascii="Baskerville Old Face" w:hAnsi="Baskerville Old Face"/>
        </w:rPr>
      </w:pPr>
    </w:p>
    <w:p w:rsidR="005D72CE" w:rsidRPr="00897DF8" w:rsidRDefault="005D72CE" w:rsidP="00897DF8">
      <w:pPr>
        <w:rPr>
          <w:rFonts w:ascii="Baskerville Old Face" w:hAnsi="Baskerville Old Face"/>
        </w:rPr>
      </w:pPr>
    </w:p>
    <w:p w:rsidR="00897DF8" w:rsidRDefault="005D72CE" w:rsidP="00963E7B">
      <w:pPr>
        <w:pStyle w:val="ListParagraph"/>
        <w:numPr>
          <w:ilvl w:val="0"/>
          <w:numId w:val="7"/>
        </w:numPr>
        <w:rPr>
          <w:rFonts w:ascii="Baskerville Old Face" w:hAnsi="Baskerville Old Face"/>
        </w:rPr>
      </w:pPr>
      <w:r>
        <w:rPr>
          <w:rFonts w:ascii="Baskerville Old Face" w:hAnsi="Baskerville Old Face"/>
        </w:rPr>
        <w:lastRenderedPageBreak/>
        <w:t>Complete the execution. Click on Pass for every step and select Show Result.</w:t>
      </w:r>
    </w:p>
    <w:p w:rsidR="005D72CE" w:rsidRPr="005D72CE" w:rsidRDefault="005D72CE" w:rsidP="005D72CE">
      <w:pPr>
        <w:rPr>
          <w:rFonts w:ascii="Baskerville Old Face" w:hAnsi="Baskerville Old Face"/>
        </w:rPr>
      </w:pPr>
      <w:r w:rsidRPr="005D72CE">
        <w:rPr>
          <w:noProof/>
          <w:bdr w:val="single" w:sz="12" w:space="0" w:color="auto"/>
        </w:rPr>
        <w:drawing>
          <wp:inline distT="0" distB="0" distL="0" distR="0" wp14:anchorId="5E250FA7" wp14:editId="74607995">
            <wp:extent cx="5882185" cy="334137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2554" cy="3341580"/>
                    </a:xfrm>
                    <a:prstGeom prst="rect">
                      <a:avLst/>
                    </a:prstGeom>
                  </pic:spPr>
                </pic:pic>
              </a:graphicData>
            </a:graphic>
          </wp:inline>
        </w:drawing>
      </w:r>
    </w:p>
    <w:p w:rsidR="005D72CE" w:rsidRDefault="005D72CE" w:rsidP="00963E7B">
      <w:pPr>
        <w:pStyle w:val="ListParagraph"/>
        <w:numPr>
          <w:ilvl w:val="0"/>
          <w:numId w:val="7"/>
        </w:numPr>
        <w:rPr>
          <w:rFonts w:ascii="Baskerville Old Face" w:hAnsi="Baskerville Old Face"/>
        </w:rPr>
      </w:pPr>
      <w:r>
        <w:rPr>
          <w:rFonts w:ascii="Baskerville Old Face" w:hAnsi="Baskerville Old Face"/>
        </w:rPr>
        <w:t>The Summary report will show you results for Iteration 1 and 2.</w:t>
      </w:r>
    </w:p>
    <w:p w:rsidR="005D72CE" w:rsidRPr="005D72CE" w:rsidRDefault="005D72CE" w:rsidP="005D72CE">
      <w:pPr>
        <w:rPr>
          <w:rFonts w:ascii="Baskerville Old Face" w:hAnsi="Baskerville Old Face"/>
        </w:rPr>
      </w:pPr>
      <w:r w:rsidRPr="005D72CE">
        <w:rPr>
          <w:noProof/>
          <w:bdr w:val="single" w:sz="12" w:space="0" w:color="auto"/>
        </w:rPr>
        <w:drawing>
          <wp:inline distT="0" distB="0" distL="0" distR="0" wp14:anchorId="1B8980BC" wp14:editId="596C5BDA">
            <wp:extent cx="5895833"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7148" cy="3342115"/>
                    </a:xfrm>
                    <a:prstGeom prst="rect">
                      <a:avLst/>
                    </a:prstGeom>
                  </pic:spPr>
                </pic:pic>
              </a:graphicData>
            </a:graphic>
          </wp:inline>
        </w:drawing>
      </w:r>
    </w:p>
    <w:p w:rsidR="005D72CE" w:rsidRDefault="005D72CE" w:rsidP="000C5ABE">
      <w:pPr>
        <w:pStyle w:val="ListParagraph"/>
        <w:rPr>
          <w:rFonts w:ascii="Baskerville Old Face" w:hAnsi="Baskerville Old Face"/>
        </w:rPr>
      </w:pPr>
    </w:p>
    <w:p w:rsidR="000C5ABE" w:rsidRDefault="000C5ABE" w:rsidP="000C5ABE">
      <w:pPr>
        <w:pStyle w:val="ListParagraph"/>
        <w:rPr>
          <w:rFonts w:ascii="Baskerville Old Face" w:hAnsi="Baskerville Old Face"/>
        </w:rPr>
      </w:pPr>
    </w:p>
    <w:p w:rsidR="000C5ABE" w:rsidRDefault="000C5ABE" w:rsidP="000C5ABE">
      <w:pPr>
        <w:pStyle w:val="ListParagraph"/>
        <w:rPr>
          <w:rFonts w:ascii="Baskerville Old Face" w:hAnsi="Baskerville Old Face"/>
        </w:rPr>
      </w:pPr>
    </w:p>
    <w:p w:rsidR="000C5ABE" w:rsidRDefault="000C5ABE" w:rsidP="000C5ABE">
      <w:pPr>
        <w:pStyle w:val="ListParagraph"/>
        <w:rPr>
          <w:rFonts w:ascii="Baskerville Old Face" w:hAnsi="Baskerville Old Face"/>
        </w:rPr>
      </w:pPr>
    </w:p>
    <w:p w:rsidR="000C5ABE" w:rsidRDefault="000C5ABE" w:rsidP="000C5ABE">
      <w:pPr>
        <w:pStyle w:val="Heading1"/>
        <w:rPr>
          <w:rFonts w:ascii="Baskerville Old Face" w:hAnsi="Baskerville Old Face"/>
          <w:color w:val="000000" w:themeColor="text1"/>
        </w:rPr>
      </w:pPr>
      <w:bookmarkStart w:id="5" w:name="_Toc475296267"/>
      <w:r>
        <w:rPr>
          <w:rFonts w:ascii="Baskerville Old Face" w:hAnsi="Baskerville Old Face"/>
          <w:color w:val="000000" w:themeColor="text1"/>
        </w:rPr>
        <w:lastRenderedPageBreak/>
        <w:t>Viewing Execution Results in IBM Rational Quality Manager</w:t>
      </w:r>
      <w:bookmarkEnd w:id="5"/>
      <w:r>
        <w:rPr>
          <w:rFonts w:ascii="Baskerville Old Face" w:hAnsi="Baskerville Old Face"/>
          <w:color w:val="000000" w:themeColor="text1"/>
        </w:rPr>
        <w:t xml:space="preserve"> </w:t>
      </w:r>
    </w:p>
    <w:p w:rsidR="00816DC4" w:rsidRDefault="00816DC4" w:rsidP="00816DC4"/>
    <w:p w:rsidR="00816DC4" w:rsidRDefault="00816DC4" w:rsidP="00816DC4">
      <w:pPr>
        <w:rPr>
          <w:rFonts w:ascii="Baskerville Old Face" w:hAnsi="Baskerville Old Face"/>
          <w:b/>
        </w:rPr>
      </w:pPr>
      <w:r w:rsidRPr="00816DC4">
        <w:rPr>
          <w:rFonts w:ascii="Baskerville Old Face" w:hAnsi="Baskerville Old Face"/>
        </w:rPr>
        <w:t xml:space="preserve">To view </w:t>
      </w:r>
      <w:r>
        <w:rPr>
          <w:rFonts w:ascii="Baskerville Old Face" w:hAnsi="Baskerville Old Face"/>
        </w:rPr>
        <w:t xml:space="preserve">the execution results at a later time go to </w:t>
      </w:r>
      <w:r>
        <w:rPr>
          <w:rFonts w:ascii="Baskerville Old Face" w:hAnsi="Baskerville Old Face"/>
          <w:b/>
        </w:rPr>
        <w:t xml:space="preserve">Execution </w:t>
      </w:r>
      <w:r w:rsidRPr="00816DC4">
        <w:rPr>
          <w:rFonts w:ascii="Baskerville Old Face" w:hAnsi="Baskerville Old Face"/>
          <w:b/>
        </w:rPr>
        <w:sym w:font="Wingdings" w:char="F0E0"/>
      </w:r>
      <w:r>
        <w:rPr>
          <w:rFonts w:ascii="Baskerville Old Face" w:hAnsi="Baskerville Old Face"/>
          <w:b/>
        </w:rPr>
        <w:t xml:space="preserve"> Test Case Results</w:t>
      </w:r>
    </w:p>
    <w:p w:rsidR="00816DC4" w:rsidRDefault="00816DC4" w:rsidP="00816DC4">
      <w:pPr>
        <w:rPr>
          <w:rFonts w:ascii="Baskerville Old Face" w:hAnsi="Baskerville Old Face"/>
          <w:b/>
        </w:rPr>
      </w:pPr>
      <w:r w:rsidRPr="00816DC4">
        <w:rPr>
          <w:noProof/>
          <w:bdr w:val="single" w:sz="12" w:space="0" w:color="auto"/>
        </w:rPr>
        <w:drawing>
          <wp:inline distT="0" distB="0" distL="0" distR="0" wp14:anchorId="0BCB6548" wp14:editId="68E082E2">
            <wp:extent cx="5861713" cy="334137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2090" cy="3341585"/>
                    </a:xfrm>
                    <a:prstGeom prst="rect">
                      <a:avLst/>
                    </a:prstGeom>
                  </pic:spPr>
                </pic:pic>
              </a:graphicData>
            </a:graphic>
          </wp:inline>
        </w:drawing>
      </w:r>
    </w:p>
    <w:p w:rsidR="00816DC4" w:rsidRDefault="00816DC4" w:rsidP="00816DC4">
      <w:pPr>
        <w:rPr>
          <w:rFonts w:ascii="Baskerville Old Face" w:hAnsi="Baskerville Old Face"/>
        </w:rPr>
      </w:pPr>
      <w:r w:rsidRPr="00816DC4">
        <w:rPr>
          <w:rFonts w:ascii="Baskerville Old Face" w:hAnsi="Baskerville Old Face"/>
        </w:rPr>
        <w:t xml:space="preserve">Click on </w:t>
      </w:r>
      <w:r>
        <w:rPr>
          <w:rFonts w:ascii="Baskerville Old Face" w:hAnsi="Baskerville Old Face"/>
        </w:rPr>
        <w:t>the first result which is the latest and you can view the execution results for the Test Script</w:t>
      </w:r>
    </w:p>
    <w:p w:rsidR="00816DC4" w:rsidRDefault="00816DC4" w:rsidP="00816DC4">
      <w:pPr>
        <w:rPr>
          <w:rFonts w:ascii="Baskerville Old Face" w:hAnsi="Baskerville Old Face"/>
        </w:rPr>
      </w:pPr>
      <w:r w:rsidRPr="00816DC4">
        <w:rPr>
          <w:noProof/>
          <w:bdr w:val="single" w:sz="12" w:space="0" w:color="auto"/>
        </w:rPr>
        <w:drawing>
          <wp:inline distT="0" distB="0" distL="0" distR="0" wp14:anchorId="6305430A" wp14:editId="300F61B7">
            <wp:extent cx="5902657" cy="334137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2989" cy="3341558"/>
                    </a:xfrm>
                    <a:prstGeom prst="rect">
                      <a:avLst/>
                    </a:prstGeom>
                  </pic:spPr>
                </pic:pic>
              </a:graphicData>
            </a:graphic>
          </wp:inline>
        </w:drawing>
      </w:r>
    </w:p>
    <w:p w:rsidR="00816DC4" w:rsidRDefault="00546356" w:rsidP="00816DC4">
      <w:pPr>
        <w:rPr>
          <w:rFonts w:ascii="Baskerville Old Face" w:hAnsi="Baskerville Old Face"/>
        </w:rPr>
      </w:pPr>
      <w:r w:rsidRPr="00546356">
        <w:rPr>
          <w:noProof/>
          <w:bdr w:val="single" w:sz="12" w:space="0" w:color="auto"/>
        </w:rPr>
        <w:lastRenderedPageBreak/>
        <w:drawing>
          <wp:inline distT="0" distB="0" distL="0" distR="0" wp14:anchorId="1B9E6C50" wp14:editId="2EC0BE66">
            <wp:extent cx="5889009"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9037" cy="3341386"/>
                    </a:xfrm>
                    <a:prstGeom prst="rect">
                      <a:avLst/>
                    </a:prstGeom>
                  </pic:spPr>
                </pic:pic>
              </a:graphicData>
            </a:graphic>
          </wp:inline>
        </w:drawing>
      </w:r>
    </w:p>
    <w:p w:rsidR="000C5ABE" w:rsidRPr="00A856EC" w:rsidRDefault="00A856EC" w:rsidP="00A856EC">
      <w:pPr>
        <w:rPr>
          <w:rFonts w:ascii="Baskerville Old Face" w:hAnsi="Baskerville Old Face"/>
        </w:rPr>
      </w:pPr>
      <w:r>
        <w:rPr>
          <w:rFonts w:ascii="Baskerville Old Face" w:hAnsi="Baskerville Old Face"/>
        </w:rPr>
        <w:t>The above screen shows execution results for both iterations.</w:t>
      </w:r>
    </w:p>
    <w:p w:rsidR="001F41B7" w:rsidRDefault="001F41B7"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8179A5">
      <w:pPr>
        <w:rPr>
          <w:rFonts w:ascii="Baskerville Old Face" w:hAnsi="Baskerville Old Face"/>
        </w:rPr>
      </w:pPr>
    </w:p>
    <w:p w:rsidR="00ED415E" w:rsidRDefault="00ED415E" w:rsidP="00ED415E">
      <w:pPr>
        <w:pStyle w:val="Heading1"/>
        <w:rPr>
          <w:rFonts w:ascii="Baskerville Old Face" w:hAnsi="Baskerville Old Face"/>
          <w:color w:val="000000" w:themeColor="text1"/>
        </w:rPr>
      </w:pPr>
      <w:bookmarkStart w:id="6" w:name="_Toc475296268"/>
      <w:r>
        <w:rPr>
          <w:rFonts w:ascii="Baskerville Old Face" w:hAnsi="Baskerville Old Face"/>
          <w:color w:val="000000" w:themeColor="text1"/>
        </w:rPr>
        <w:lastRenderedPageBreak/>
        <w:t>Summary</w:t>
      </w:r>
      <w:bookmarkEnd w:id="6"/>
    </w:p>
    <w:p w:rsidR="00ED415E" w:rsidRDefault="00ED415E" w:rsidP="00ED415E"/>
    <w:p w:rsidR="003A6256" w:rsidRDefault="003A6256" w:rsidP="00ED415E">
      <w:pPr>
        <w:rPr>
          <w:rFonts w:ascii="Baskerville Old Face" w:hAnsi="Baskerville Old Face"/>
        </w:rPr>
      </w:pPr>
      <w:r>
        <w:rPr>
          <w:rFonts w:ascii="Baskerville Old Face" w:hAnsi="Baskerville Old Face"/>
        </w:rPr>
        <w:t>Hope now it is clear to all of you as to why data pools are used from the point of view of using multiple values as input to one single script.</w:t>
      </w:r>
    </w:p>
    <w:p w:rsidR="001B74CF" w:rsidRDefault="003A6256" w:rsidP="00ED415E">
      <w:pPr>
        <w:rPr>
          <w:rFonts w:ascii="Baskerville Old Face" w:hAnsi="Baskerville Old Face"/>
        </w:rPr>
      </w:pPr>
      <w:r>
        <w:rPr>
          <w:rFonts w:ascii="Baskerville Old Face" w:hAnsi="Baskerville Old Face"/>
        </w:rPr>
        <w:t xml:space="preserve">So in summary </w:t>
      </w:r>
      <w:r w:rsidR="00ED415E" w:rsidRPr="00ED415E">
        <w:rPr>
          <w:rFonts w:ascii="Baskerville Old Face" w:hAnsi="Baskerville Old Face"/>
        </w:rPr>
        <w:t xml:space="preserve">we have seen </w:t>
      </w:r>
      <w:r>
        <w:rPr>
          <w:rFonts w:ascii="Baskerville Old Face" w:hAnsi="Baskerville Old Face"/>
        </w:rPr>
        <w:t>the following</w:t>
      </w:r>
    </w:p>
    <w:p w:rsidR="00ED415E" w:rsidRDefault="001B74CF" w:rsidP="001B74CF">
      <w:pPr>
        <w:pStyle w:val="ListParagraph"/>
        <w:numPr>
          <w:ilvl w:val="0"/>
          <w:numId w:val="8"/>
        </w:numPr>
        <w:rPr>
          <w:rFonts w:ascii="Baskerville Old Face" w:hAnsi="Baskerville Old Face"/>
        </w:rPr>
      </w:pPr>
      <w:r w:rsidRPr="001B74CF">
        <w:rPr>
          <w:rFonts w:ascii="Baskerville Old Face" w:hAnsi="Baskerville Old Face"/>
        </w:rPr>
        <w:t>H</w:t>
      </w:r>
      <w:r w:rsidR="00ED415E" w:rsidRPr="001B74CF">
        <w:rPr>
          <w:rFonts w:ascii="Baskerville Old Face" w:hAnsi="Baskerville Old Face"/>
        </w:rPr>
        <w:t xml:space="preserve">ow test script can actually be reused to </w:t>
      </w:r>
      <w:r w:rsidR="006C4F1B" w:rsidRPr="001B74CF">
        <w:rPr>
          <w:rFonts w:ascii="Baskerville Old Face" w:hAnsi="Baskerville Old Face"/>
        </w:rPr>
        <w:t xml:space="preserve">use </w:t>
      </w:r>
      <w:r w:rsidR="00ED415E" w:rsidRPr="001B74CF">
        <w:rPr>
          <w:rFonts w:ascii="Baskerville Old Face" w:hAnsi="Baskerville Old Face"/>
        </w:rPr>
        <w:t>test data</w:t>
      </w:r>
      <w:r w:rsidR="006C4F1B" w:rsidRPr="001B74CF">
        <w:rPr>
          <w:rFonts w:ascii="Baskerville Old Face" w:hAnsi="Baskerville Old Face"/>
        </w:rPr>
        <w:t xml:space="preserve"> containing multiple values. You need not create multiple test scripts for every value.</w:t>
      </w:r>
    </w:p>
    <w:p w:rsidR="001B74CF" w:rsidRDefault="001B74CF" w:rsidP="001B74CF">
      <w:pPr>
        <w:pStyle w:val="ListParagraph"/>
        <w:numPr>
          <w:ilvl w:val="0"/>
          <w:numId w:val="8"/>
        </w:numPr>
        <w:rPr>
          <w:rFonts w:ascii="Baskerville Old Face" w:hAnsi="Baskerville Old Face"/>
        </w:rPr>
      </w:pPr>
      <w:r>
        <w:rPr>
          <w:rFonts w:ascii="Baskerville Old Face" w:hAnsi="Baskerville Old Face"/>
        </w:rPr>
        <w:t>To create test data using CSV files and import test data in to RQM</w:t>
      </w:r>
    </w:p>
    <w:p w:rsidR="001B74CF" w:rsidRDefault="001B74CF" w:rsidP="001B74CF">
      <w:pPr>
        <w:pStyle w:val="ListParagraph"/>
        <w:numPr>
          <w:ilvl w:val="0"/>
          <w:numId w:val="8"/>
        </w:numPr>
        <w:rPr>
          <w:rFonts w:ascii="Baskerville Old Face" w:hAnsi="Baskerville Old Face"/>
        </w:rPr>
      </w:pPr>
      <w:r>
        <w:rPr>
          <w:rFonts w:ascii="Baskerville Old Face" w:hAnsi="Baskerville Old Face"/>
        </w:rPr>
        <w:t>Associate test data values within the test script</w:t>
      </w:r>
    </w:p>
    <w:p w:rsidR="001B74CF" w:rsidRDefault="001B74CF" w:rsidP="001B74CF">
      <w:pPr>
        <w:pStyle w:val="ListParagraph"/>
        <w:numPr>
          <w:ilvl w:val="0"/>
          <w:numId w:val="8"/>
        </w:numPr>
        <w:rPr>
          <w:rFonts w:ascii="Baskerville Old Face" w:hAnsi="Baskerville Old Face"/>
        </w:rPr>
      </w:pPr>
      <w:r>
        <w:rPr>
          <w:rFonts w:ascii="Baskerville Old Face" w:hAnsi="Baskerville Old Face"/>
        </w:rPr>
        <w:t>Execute test script containing the test data</w:t>
      </w:r>
    </w:p>
    <w:p w:rsidR="001B74CF" w:rsidRDefault="001B74CF" w:rsidP="001B74CF">
      <w:pPr>
        <w:pStyle w:val="ListParagraph"/>
        <w:numPr>
          <w:ilvl w:val="0"/>
          <w:numId w:val="8"/>
        </w:numPr>
        <w:rPr>
          <w:rFonts w:ascii="Baskerville Old Face" w:hAnsi="Baskerville Old Face"/>
        </w:rPr>
      </w:pPr>
      <w:r>
        <w:rPr>
          <w:rFonts w:ascii="Baskerville Old Face" w:hAnsi="Baskerville Old Face"/>
        </w:rPr>
        <w:t>Viewing execution results for all the values in the test data</w:t>
      </w:r>
    </w:p>
    <w:p w:rsidR="00E650F6" w:rsidRDefault="00E650F6" w:rsidP="000A4C77">
      <w:pPr>
        <w:rPr>
          <w:rFonts w:ascii="Baskerville Old Face" w:hAnsi="Baskerville Old Face"/>
        </w:rPr>
      </w:pPr>
    </w:p>
    <w:p w:rsidR="00E650F6" w:rsidRDefault="00E650F6" w:rsidP="000A4C77">
      <w:pPr>
        <w:rPr>
          <w:rFonts w:ascii="Baskerville Old Face" w:hAnsi="Baskerville Old Face"/>
        </w:rPr>
      </w:pPr>
      <w:proofErr w:type="spellStart"/>
      <w:r>
        <w:rPr>
          <w:rFonts w:ascii="Baskerville Old Face" w:hAnsi="Baskerville Old Face"/>
        </w:rPr>
        <w:t>Refrences</w:t>
      </w:r>
      <w:proofErr w:type="spellEnd"/>
      <w:r>
        <w:rPr>
          <w:rFonts w:ascii="Baskerville Old Face" w:hAnsi="Baskerville Old Face"/>
        </w:rPr>
        <w:t>:</w:t>
      </w:r>
    </w:p>
    <w:p w:rsidR="00E650F6" w:rsidRDefault="00E650F6" w:rsidP="000A4C77">
      <w:pPr>
        <w:rPr>
          <w:rFonts w:ascii="Baskerville Old Face" w:hAnsi="Baskerville Old Face"/>
        </w:rPr>
      </w:pPr>
      <w:r w:rsidRPr="00E650F6">
        <w:rPr>
          <w:rFonts w:ascii="Baskerville Old Face" w:hAnsi="Baskerville Old Face"/>
        </w:rPr>
        <w:t>https://jazz.net/forum/questions/204373/rqm-testing-testing-a-single-or-multiple-test-data-scenario-with-test-data-or-execution-variables</w:t>
      </w:r>
      <w:bookmarkStart w:id="7" w:name="_GoBack"/>
      <w:bookmarkEnd w:id="7"/>
    </w:p>
    <w:p w:rsidR="00E650F6" w:rsidRPr="000A4C77" w:rsidRDefault="00E650F6" w:rsidP="000A4C77">
      <w:pPr>
        <w:rPr>
          <w:rFonts w:ascii="Baskerville Old Face" w:hAnsi="Baskerville Old Face"/>
        </w:rPr>
      </w:pPr>
    </w:p>
    <w:sectPr w:rsidR="00E650F6" w:rsidRPr="000A4C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C0D1F"/>
    <w:multiLevelType w:val="hybridMultilevel"/>
    <w:tmpl w:val="0A8A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135F02"/>
    <w:multiLevelType w:val="hybridMultilevel"/>
    <w:tmpl w:val="2A02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A82E27"/>
    <w:multiLevelType w:val="hybridMultilevel"/>
    <w:tmpl w:val="712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B33069"/>
    <w:multiLevelType w:val="hybridMultilevel"/>
    <w:tmpl w:val="EA660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A343DA"/>
    <w:multiLevelType w:val="hybridMultilevel"/>
    <w:tmpl w:val="8FFA0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AE33C9"/>
    <w:multiLevelType w:val="hybridMultilevel"/>
    <w:tmpl w:val="C6C61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0E103F"/>
    <w:multiLevelType w:val="hybridMultilevel"/>
    <w:tmpl w:val="0DBE9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8D7DF9"/>
    <w:multiLevelType w:val="hybridMultilevel"/>
    <w:tmpl w:val="12AA6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7"/>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963"/>
    <w:rsid w:val="000049E6"/>
    <w:rsid w:val="00010F03"/>
    <w:rsid w:val="00011C02"/>
    <w:rsid w:val="00060D94"/>
    <w:rsid w:val="0006371C"/>
    <w:rsid w:val="00074A9F"/>
    <w:rsid w:val="000816C0"/>
    <w:rsid w:val="000A4C77"/>
    <w:rsid w:val="000C5ABE"/>
    <w:rsid w:val="000E5FFD"/>
    <w:rsid w:val="00110C4A"/>
    <w:rsid w:val="001366FB"/>
    <w:rsid w:val="00167A95"/>
    <w:rsid w:val="001B74CF"/>
    <w:rsid w:val="001F41B7"/>
    <w:rsid w:val="00241202"/>
    <w:rsid w:val="00290D44"/>
    <w:rsid w:val="002B3FDB"/>
    <w:rsid w:val="002E2269"/>
    <w:rsid w:val="00336237"/>
    <w:rsid w:val="003373B7"/>
    <w:rsid w:val="00343AB3"/>
    <w:rsid w:val="00344DA9"/>
    <w:rsid w:val="00361253"/>
    <w:rsid w:val="003978B1"/>
    <w:rsid w:val="003A6256"/>
    <w:rsid w:val="003B79ED"/>
    <w:rsid w:val="004315E8"/>
    <w:rsid w:val="0044649C"/>
    <w:rsid w:val="004576EC"/>
    <w:rsid w:val="004704D1"/>
    <w:rsid w:val="00473D3C"/>
    <w:rsid w:val="004F57E0"/>
    <w:rsid w:val="0051402D"/>
    <w:rsid w:val="00516668"/>
    <w:rsid w:val="005211AC"/>
    <w:rsid w:val="00532341"/>
    <w:rsid w:val="005367D7"/>
    <w:rsid w:val="00546356"/>
    <w:rsid w:val="00547673"/>
    <w:rsid w:val="00565E47"/>
    <w:rsid w:val="00586BDE"/>
    <w:rsid w:val="005C5DB9"/>
    <w:rsid w:val="005D72CE"/>
    <w:rsid w:val="0060061C"/>
    <w:rsid w:val="00650AD6"/>
    <w:rsid w:val="006C3104"/>
    <w:rsid w:val="006C4F1B"/>
    <w:rsid w:val="006F10EF"/>
    <w:rsid w:val="0070685C"/>
    <w:rsid w:val="00716D9A"/>
    <w:rsid w:val="007176B1"/>
    <w:rsid w:val="007522D2"/>
    <w:rsid w:val="00757C6A"/>
    <w:rsid w:val="007875AF"/>
    <w:rsid w:val="007A0963"/>
    <w:rsid w:val="007B43D6"/>
    <w:rsid w:val="007C376B"/>
    <w:rsid w:val="00800587"/>
    <w:rsid w:val="00816DC4"/>
    <w:rsid w:val="008179A5"/>
    <w:rsid w:val="008466EB"/>
    <w:rsid w:val="008719A6"/>
    <w:rsid w:val="00893DC8"/>
    <w:rsid w:val="00897DF8"/>
    <w:rsid w:val="008F4D57"/>
    <w:rsid w:val="009066A3"/>
    <w:rsid w:val="009156B1"/>
    <w:rsid w:val="00940663"/>
    <w:rsid w:val="00961AFA"/>
    <w:rsid w:val="009625BF"/>
    <w:rsid w:val="00963E7B"/>
    <w:rsid w:val="009656D6"/>
    <w:rsid w:val="0097591E"/>
    <w:rsid w:val="009A117D"/>
    <w:rsid w:val="009E1284"/>
    <w:rsid w:val="009E7556"/>
    <w:rsid w:val="009F434A"/>
    <w:rsid w:val="00A161B7"/>
    <w:rsid w:val="00A531FD"/>
    <w:rsid w:val="00A66120"/>
    <w:rsid w:val="00A856EC"/>
    <w:rsid w:val="00A96ABB"/>
    <w:rsid w:val="00AA667D"/>
    <w:rsid w:val="00AA712A"/>
    <w:rsid w:val="00B16490"/>
    <w:rsid w:val="00B45A30"/>
    <w:rsid w:val="00B85A41"/>
    <w:rsid w:val="00BB09B5"/>
    <w:rsid w:val="00BE3ED5"/>
    <w:rsid w:val="00BF45D4"/>
    <w:rsid w:val="00C13C04"/>
    <w:rsid w:val="00C43E70"/>
    <w:rsid w:val="00C45433"/>
    <w:rsid w:val="00C53970"/>
    <w:rsid w:val="00C600AA"/>
    <w:rsid w:val="00C7221C"/>
    <w:rsid w:val="00C90C34"/>
    <w:rsid w:val="00C94D3C"/>
    <w:rsid w:val="00C96BAB"/>
    <w:rsid w:val="00CE1C81"/>
    <w:rsid w:val="00CE45EB"/>
    <w:rsid w:val="00D12BDF"/>
    <w:rsid w:val="00D22D7C"/>
    <w:rsid w:val="00D30315"/>
    <w:rsid w:val="00D85CFE"/>
    <w:rsid w:val="00D901B9"/>
    <w:rsid w:val="00D95E03"/>
    <w:rsid w:val="00DA0FB4"/>
    <w:rsid w:val="00DA464D"/>
    <w:rsid w:val="00DA5931"/>
    <w:rsid w:val="00DB24A1"/>
    <w:rsid w:val="00DF3554"/>
    <w:rsid w:val="00E24DAD"/>
    <w:rsid w:val="00E650F6"/>
    <w:rsid w:val="00E979CF"/>
    <w:rsid w:val="00ED415E"/>
    <w:rsid w:val="00EF6DE8"/>
    <w:rsid w:val="00F10727"/>
    <w:rsid w:val="00F21486"/>
    <w:rsid w:val="00F26F7C"/>
    <w:rsid w:val="00F27E7E"/>
    <w:rsid w:val="00F515B0"/>
    <w:rsid w:val="00F801FE"/>
    <w:rsid w:val="00F91E4E"/>
    <w:rsid w:val="00F96C32"/>
    <w:rsid w:val="00F9712B"/>
    <w:rsid w:val="00FC2803"/>
    <w:rsid w:val="00FC3F88"/>
    <w:rsid w:val="00FC6308"/>
    <w:rsid w:val="00FE6A8F"/>
    <w:rsid w:val="00FF12BE"/>
    <w:rsid w:val="00FF3B99"/>
    <w:rsid w:val="00FF4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4A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12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A9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16D9A"/>
    <w:pPr>
      <w:ind w:left="720"/>
      <w:contextualSpacing/>
    </w:pPr>
  </w:style>
  <w:style w:type="character" w:styleId="Hyperlink">
    <w:name w:val="Hyperlink"/>
    <w:basedOn w:val="DefaultParagraphFont"/>
    <w:uiPriority w:val="99"/>
    <w:unhideWhenUsed/>
    <w:rsid w:val="00716D9A"/>
    <w:rPr>
      <w:color w:val="0563C1" w:themeColor="hyperlink"/>
      <w:u w:val="single"/>
    </w:rPr>
  </w:style>
  <w:style w:type="character" w:styleId="FollowedHyperlink">
    <w:name w:val="FollowedHyperlink"/>
    <w:basedOn w:val="DefaultParagraphFont"/>
    <w:uiPriority w:val="99"/>
    <w:semiHidden/>
    <w:unhideWhenUsed/>
    <w:rsid w:val="00716D9A"/>
    <w:rPr>
      <w:color w:val="954F72" w:themeColor="followedHyperlink"/>
      <w:u w:val="single"/>
    </w:rPr>
  </w:style>
  <w:style w:type="paragraph" w:styleId="TOCHeading">
    <w:name w:val="TOC Heading"/>
    <w:basedOn w:val="Heading1"/>
    <w:next w:val="Normal"/>
    <w:uiPriority w:val="39"/>
    <w:unhideWhenUsed/>
    <w:qFormat/>
    <w:rsid w:val="00D901B9"/>
    <w:pPr>
      <w:outlineLvl w:val="9"/>
    </w:pPr>
  </w:style>
  <w:style w:type="paragraph" w:styleId="TOC2">
    <w:name w:val="toc 2"/>
    <w:basedOn w:val="Normal"/>
    <w:next w:val="Normal"/>
    <w:autoRedefine/>
    <w:uiPriority w:val="39"/>
    <w:unhideWhenUsed/>
    <w:rsid w:val="00D901B9"/>
    <w:pPr>
      <w:spacing w:after="100"/>
      <w:ind w:left="220"/>
    </w:pPr>
    <w:rPr>
      <w:rFonts w:eastAsiaTheme="minorEastAsia" w:cs="Times New Roman"/>
    </w:rPr>
  </w:style>
  <w:style w:type="paragraph" w:styleId="TOC1">
    <w:name w:val="toc 1"/>
    <w:basedOn w:val="Normal"/>
    <w:next w:val="Normal"/>
    <w:autoRedefine/>
    <w:uiPriority w:val="39"/>
    <w:unhideWhenUsed/>
    <w:rsid w:val="00D901B9"/>
    <w:pPr>
      <w:spacing w:after="100"/>
    </w:pPr>
    <w:rPr>
      <w:rFonts w:eastAsiaTheme="minorEastAsia" w:cs="Times New Roman"/>
    </w:rPr>
  </w:style>
  <w:style w:type="paragraph" w:styleId="TOC3">
    <w:name w:val="toc 3"/>
    <w:basedOn w:val="Normal"/>
    <w:next w:val="Normal"/>
    <w:autoRedefine/>
    <w:uiPriority w:val="39"/>
    <w:unhideWhenUsed/>
    <w:rsid w:val="00D901B9"/>
    <w:pPr>
      <w:spacing w:after="100"/>
      <w:ind w:left="440"/>
    </w:pPr>
    <w:rPr>
      <w:rFonts w:eastAsiaTheme="minorEastAsia" w:cs="Times New Roman"/>
    </w:rPr>
  </w:style>
  <w:style w:type="character" w:customStyle="1" w:styleId="ph">
    <w:name w:val="ph"/>
    <w:basedOn w:val="DefaultParagraphFont"/>
    <w:rsid w:val="006C3104"/>
  </w:style>
  <w:style w:type="character" w:customStyle="1" w:styleId="Heading2Char">
    <w:name w:val="Heading 2 Char"/>
    <w:basedOn w:val="DefaultParagraphFont"/>
    <w:link w:val="Heading2"/>
    <w:uiPriority w:val="9"/>
    <w:rsid w:val="009E12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65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0F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4A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12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A9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16D9A"/>
    <w:pPr>
      <w:ind w:left="720"/>
      <w:contextualSpacing/>
    </w:pPr>
  </w:style>
  <w:style w:type="character" w:styleId="Hyperlink">
    <w:name w:val="Hyperlink"/>
    <w:basedOn w:val="DefaultParagraphFont"/>
    <w:uiPriority w:val="99"/>
    <w:unhideWhenUsed/>
    <w:rsid w:val="00716D9A"/>
    <w:rPr>
      <w:color w:val="0563C1" w:themeColor="hyperlink"/>
      <w:u w:val="single"/>
    </w:rPr>
  </w:style>
  <w:style w:type="character" w:styleId="FollowedHyperlink">
    <w:name w:val="FollowedHyperlink"/>
    <w:basedOn w:val="DefaultParagraphFont"/>
    <w:uiPriority w:val="99"/>
    <w:semiHidden/>
    <w:unhideWhenUsed/>
    <w:rsid w:val="00716D9A"/>
    <w:rPr>
      <w:color w:val="954F72" w:themeColor="followedHyperlink"/>
      <w:u w:val="single"/>
    </w:rPr>
  </w:style>
  <w:style w:type="paragraph" w:styleId="TOCHeading">
    <w:name w:val="TOC Heading"/>
    <w:basedOn w:val="Heading1"/>
    <w:next w:val="Normal"/>
    <w:uiPriority w:val="39"/>
    <w:unhideWhenUsed/>
    <w:qFormat/>
    <w:rsid w:val="00D901B9"/>
    <w:pPr>
      <w:outlineLvl w:val="9"/>
    </w:pPr>
  </w:style>
  <w:style w:type="paragraph" w:styleId="TOC2">
    <w:name w:val="toc 2"/>
    <w:basedOn w:val="Normal"/>
    <w:next w:val="Normal"/>
    <w:autoRedefine/>
    <w:uiPriority w:val="39"/>
    <w:unhideWhenUsed/>
    <w:rsid w:val="00D901B9"/>
    <w:pPr>
      <w:spacing w:after="100"/>
      <w:ind w:left="220"/>
    </w:pPr>
    <w:rPr>
      <w:rFonts w:eastAsiaTheme="minorEastAsia" w:cs="Times New Roman"/>
    </w:rPr>
  </w:style>
  <w:style w:type="paragraph" w:styleId="TOC1">
    <w:name w:val="toc 1"/>
    <w:basedOn w:val="Normal"/>
    <w:next w:val="Normal"/>
    <w:autoRedefine/>
    <w:uiPriority w:val="39"/>
    <w:unhideWhenUsed/>
    <w:rsid w:val="00D901B9"/>
    <w:pPr>
      <w:spacing w:after="100"/>
    </w:pPr>
    <w:rPr>
      <w:rFonts w:eastAsiaTheme="minorEastAsia" w:cs="Times New Roman"/>
    </w:rPr>
  </w:style>
  <w:style w:type="paragraph" w:styleId="TOC3">
    <w:name w:val="toc 3"/>
    <w:basedOn w:val="Normal"/>
    <w:next w:val="Normal"/>
    <w:autoRedefine/>
    <w:uiPriority w:val="39"/>
    <w:unhideWhenUsed/>
    <w:rsid w:val="00D901B9"/>
    <w:pPr>
      <w:spacing w:after="100"/>
      <w:ind w:left="440"/>
    </w:pPr>
    <w:rPr>
      <w:rFonts w:eastAsiaTheme="minorEastAsia" w:cs="Times New Roman"/>
    </w:rPr>
  </w:style>
  <w:style w:type="character" w:customStyle="1" w:styleId="ph">
    <w:name w:val="ph"/>
    <w:basedOn w:val="DefaultParagraphFont"/>
    <w:rsid w:val="006C3104"/>
  </w:style>
  <w:style w:type="character" w:customStyle="1" w:styleId="Heading2Char">
    <w:name w:val="Heading 2 Char"/>
    <w:basedOn w:val="DefaultParagraphFont"/>
    <w:link w:val="Heading2"/>
    <w:uiPriority w:val="9"/>
    <w:rsid w:val="009E12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65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0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www.softwaretestinghelp.com/ibm-rational-quality-manager-rq-tutori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1E440-49C1-49CE-A98E-92EE1AF41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19</Pages>
  <Words>1011</Words>
  <Characters>5767</Characters>
  <Application>Microsoft Office Word</Application>
  <DocSecurity>0</DocSecurity>
  <Lines>48</Lines>
  <Paragraphs>13</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vt:lpstr/>
      <vt:lpstr/>
      <vt:lpstr/>
      <vt:lpstr/>
      <vt:lpstr/>
      <vt:lpstr/>
      <vt:lpstr/>
      <vt:lpstr>Test Data Management using Data Pool feature</vt:lpstr>
      <vt:lpstr>Creating Test Data in IBM Rational Quality Manager</vt:lpstr>
      <vt:lpstr/>
      <vt:lpstr/>
      <vt:lpstr/>
      <vt:lpstr/>
      <vt:lpstr/>
      <vt:lpstr/>
      <vt:lpstr/>
      <vt:lpstr/>
      <vt:lpstr>Import Test Data in to IBM Rational Quality Manager</vt:lpstr>
      <vt:lpstr>Associate the Test Data in to IBM Rational Quality Manager Test Script</vt:lpstr>
      <vt:lpstr>Execute the IBM Rational Quality Manager Test Script with Test Data</vt:lpstr>
      <vt:lpstr>Viewing Execution Results in IBM Rational Quality Manager </vt:lpstr>
      <vt:lpstr>Summary</vt:lpstr>
    </vt:vector>
  </TitlesOfParts>
  <Company>Wipro Technologies</Company>
  <LinksUpToDate>false</LinksUpToDate>
  <CharactersWithSpaces>6765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Vasudeva Murthy Niranjan (WT01 - BOS-BOTWORKS)</dc:creator>
  <cp:keywords/>
  <dc:description/>
  <cp:lastModifiedBy>Naveen Kumar Chinnireddy</cp:lastModifiedBy>
  <cp:revision>49</cp:revision>
  <dcterms:created xsi:type="dcterms:W3CDTF">2017-02-19T06:10:00Z</dcterms:created>
  <dcterms:modified xsi:type="dcterms:W3CDTF">2017-03-31T05:58:00Z</dcterms:modified>
</cp:coreProperties>
</file>