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8C058E" w14:textId="32E64716" w:rsidR="00D731CC" w:rsidRPr="00170FD4" w:rsidRDefault="00170FD4" w:rsidP="00281D4C">
      <w:pPr>
        <w:pStyle w:val="NoSpacing"/>
        <w:spacing w:line="360" w:lineRule="auto"/>
        <w:rPr>
          <w:rFonts w:ascii="Book Antiqua" w:hAnsi="Book Antiqua" w:cs="Times New Roman"/>
          <w:sz w:val="26"/>
          <w:szCs w:val="24"/>
        </w:rPr>
      </w:pPr>
      <w:r w:rsidRPr="00FB3BCE">
        <w:rPr>
          <w:noProof/>
        </w:rPr>
        <w:drawing>
          <wp:inline distT="0" distB="0" distL="0" distR="0" wp14:anchorId="4741ED29" wp14:editId="47341363">
            <wp:extent cx="5867400" cy="826633"/>
            <wp:effectExtent l="0" t="0" r="0" b="0"/>
            <wp:docPr id="1" name="Picture 1" descr="KITSW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TSW New.jpg"/>
                    <pic:cNvPicPr/>
                  </pic:nvPicPr>
                  <pic:blipFill>
                    <a:blip r:embed="rId8"/>
                    <a:stretch>
                      <a:fillRect/>
                    </a:stretch>
                  </pic:blipFill>
                  <pic:spPr>
                    <a:xfrm>
                      <a:off x="0" y="0"/>
                      <a:ext cx="5913820" cy="833173"/>
                    </a:xfrm>
                    <a:prstGeom prst="rect">
                      <a:avLst/>
                    </a:prstGeom>
                  </pic:spPr>
                </pic:pic>
              </a:graphicData>
            </a:graphic>
          </wp:inline>
        </w:drawing>
      </w:r>
    </w:p>
    <w:p w14:paraId="03BDE9AA" w14:textId="77777777" w:rsidR="00D731CC" w:rsidRPr="00170FD4" w:rsidRDefault="00423A9E" w:rsidP="00E23352">
      <w:pPr>
        <w:pStyle w:val="NoSpacing"/>
        <w:shd w:val="clear" w:color="auto" w:fill="E5B8B7" w:themeFill="accent2" w:themeFillTint="66"/>
        <w:spacing w:line="276" w:lineRule="auto"/>
        <w:ind w:left="-450"/>
        <w:jc w:val="center"/>
        <w:rPr>
          <w:rFonts w:ascii="Book Antiqua" w:hAnsi="Book Antiqua" w:cs="Times New Roman"/>
          <w:b/>
          <w:sz w:val="24"/>
          <w:szCs w:val="24"/>
          <w:u w:val="single"/>
        </w:rPr>
      </w:pPr>
      <w:r w:rsidRPr="00170FD4">
        <w:rPr>
          <w:rFonts w:ascii="Book Antiqua" w:hAnsi="Book Antiqua" w:cs="Times New Roman"/>
          <w:b/>
          <w:sz w:val="24"/>
          <w:szCs w:val="24"/>
          <w:u w:val="single"/>
        </w:rPr>
        <w:t xml:space="preserve">CONFIDENTIALITY &amp; </w:t>
      </w:r>
      <w:r w:rsidR="00A25E79" w:rsidRPr="00170FD4">
        <w:rPr>
          <w:rFonts w:ascii="Book Antiqua" w:hAnsi="Book Antiqua" w:cs="Times New Roman"/>
          <w:b/>
          <w:sz w:val="24"/>
          <w:szCs w:val="24"/>
          <w:u w:val="single"/>
        </w:rPr>
        <w:t xml:space="preserve">NON-DISCLOSURE </w:t>
      </w:r>
      <w:r w:rsidR="00C10901" w:rsidRPr="00170FD4">
        <w:rPr>
          <w:rFonts w:ascii="Book Antiqua" w:hAnsi="Book Antiqua" w:cs="Times New Roman"/>
          <w:b/>
          <w:sz w:val="24"/>
          <w:szCs w:val="24"/>
          <w:u w:val="single"/>
        </w:rPr>
        <w:t xml:space="preserve">DECLARATION BY PAPER SETTER </w:t>
      </w:r>
    </w:p>
    <w:p w14:paraId="03404AE3" w14:textId="77777777" w:rsidR="00281D4C" w:rsidRDefault="00281D4C" w:rsidP="00281D4C">
      <w:pPr>
        <w:pStyle w:val="NoSpacing"/>
        <w:spacing w:line="360" w:lineRule="auto"/>
        <w:rPr>
          <w:rFonts w:ascii="Book Antiqua" w:hAnsi="Book Antiqua" w:cs="Times New Roman"/>
          <w:sz w:val="24"/>
          <w:szCs w:val="24"/>
        </w:rPr>
      </w:pPr>
    </w:p>
    <w:p w14:paraId="1C16F840" w14:textId="1FA7CBC0" w:rsidR="00C10901" w:rsidRPr="00117F35" w:rsidRDefault="00C10901" w:rsidP="00281D4C">
      <w:pPr>
        <w:pStyle w:val="NoSpacing"/>
        <w:spacing w:line="360" w:lineRule="auto"/>
        <w:rPr>
          <w:rFonts w:ascii="Book Antiqua" w:hAnsi="Book Antiqua" w:cs="Times New Roman"/>
          <w:sz w:val="24"/>
          <w:szCs w:val="24"/>
        </w:rPr>
      </w:pPr>
      <w:r w:rsidRPr="00117F35">
        <w:rPr>
          <w:rFonts w:ascii="Book Antiqua" w:hAnsi="Book Antiqua" w:cs="Times New Roman"/>
          <w:sz w:val="24"/>
          <w:szCs w:val="24"/>
        </w:rPr>
        <w:t xml:space="preserve">With reference to the appointment letter </w:t>
      </w:r>
      <w:r w:rsidR="00351037" w:rsidRPr="00117F35">
        <w:rPr>
          <w:rFonts w:ascii="Book Antiqua" w:hAnsi="Book Antiqua" w:cs="Times New Roman"/>
          <w:sz w:val="24"/>
          <w:szCs w:val="24"/>
        </w:rPr>
        <w:t xml:space="preserve">dated: </w:t>
      </w:r>
      <w:r w:rsidR="00423A9E" w:rsidRPr="00117F35">
        <w:rPr>
          <w:rFonts w:ascii="Book Antiqua" w:hAnsi="Book Antiqua" w:cs="Times New Roman"/>
          <w:sz w:val="24"/>
          <w:szCs w:val="24"/>
        </w:rPr>
        <w:t>___________</w:t>
      </w:r>
    </w:p>
    <w:p w14:paraId="383E7802" w14:textId="77777777" w:rsidR="00C10901" w:rsidRPr="00170FD4" w:rsidRDefault="00423A9E" w:rsidP="00E57CAC">
      <w:pPr>
        <w:pStyle w:val="NoSpacing"/>
        <w:shd w:val="clear" w:color="auto" w:fill="FDE9D9" w:themeFill="accent6" w:themeFillTint="33"/>
        <w:spacing w:after="240" w:line="276" w:lineRule="auto"/>
        <w:ind w:left="360"/>
        <w:rPr>
          <w:rFonts w:ascii="Book Antiqua" w:hAnsi="Book Antiqua" w:cs="Times New Roman"/>
          <w:b/>
          <w:i/>
          <w:sz w:val="24"/>
          <w:szCs w:val="24"/>
          <w:u w:val="single"/>
        </w:rPr>
      </w:pPr>
      <w:r w:rsidRPr="00170FD4">
        <w:rPr>
          <w:rFonts w:ascii="Book Antiqua" w:hAnsi="Book Antiqua" w:cs="Times New Roman"/>
          <w:b/>
          <w:i/>
          <w:sz w:val="24"/>
          <w:szCs w:val="24"/>
          <w:u w:val="single"/>
        </w:rPr>
        <w:t>I hereby declare</w:t>
      </w:r>
      <w:r w:rsidR="00C10901" w:rsidRPr="00170FD4">
        <w:rPr>
          <w:rFonts w:ascii="Book Antiqua" w:hAnsi="Book Antiqua" w:cs="Times New Roman"/>
          <w:b/>
          <w:i/>
          <w:sz w:val="24"/>
          <w:szCs w:val="24"/>
          <w:u w:val="single"/>
        </w:rPr>
        <w:t xml:space="preserve"> that </w:t>
      </w:r>
      <w:r w:rsidR="00595423" w:rsidRPr="00170FD4">
        <w:rPr>
          <w:rFonts w:ascii="Book Antiqua" w:hAnsi="Book Antiqua" w:cs="Times New Roman"/>
          <w:b/>
          <w:i/>
          <w:sz w:val="24"/>
          <w:szCs w:val="24"/>
          <w:u w:val="single"/>
        </w:rPr>
        <w:t>-</w:t>
      </w:r>
    </w:p>
    <w:p w14:paraId="4F8EA683" w14:textId="77777777" w:rsidR="0030272D" w:rsidRPr="00117F35" w:rsidRDefault="00C10901" w:rsidP="00281D4C">
      <w:pPr>
        <w:pStyle w:val="NoSpacing"/>
        <w:numPr>
          <w:ilvl w:val="0"/>
          <w:numId w:val="1"/>
        </w:numPr>
        <w:spacing w:after="240" w:line="276" w:lineRule="auto"/>
        <w:ind w:left="360"/>
        <w:jc w:val="both"/>
        <w:rPr>
          <w:rFonts w:ascii="Book Antiqua" w:hAnsi="Book Antiqua" w:cs="Times New Roman"/>
          <w:sz w:val="24"/>
          <w:szCs w:val="24"/>
        </w:rPr>
      </w:pPr>
      <w:r w:rsidRPr="00117F35">
        <w:rPr>
          <w:rFonts w:ascii="Book Antiqua" w:hAnsi="Book Antiqua" w:cs="Times New Roman"/>
          <w:sz w:val="24"/>
          <w:szCs w:val="24"/>
        </w:rPr>
        <w:t>I have read the in</w:t>
      </w:r>
      <w:bookmarkStart w:id="0" w:name="_GoBack"/>
      <w:bookmarkEnd w:id="0"/>
      <w:r w:rsidRPr="00117F35">
        <w:rPr>
          <w:rFonts w:ascii="Book Antiqua" w:hAnsi="Book Antiqua" w:cs="Times New Roman"/>
          <w:sz w:val="24"/>
          <w:szCs w:val="24"/>
        </w:rPr>
        <w:t>structions and guidelines carefully and agree to them.</w:t>
      </w:r>
    </w:p>
    <w:p w14:paraId="2E96DBDD" w14:textId="77777777" w:rsidR="00FC1A11" w:rsidRPr="00117F35" w:rsidRDefault="00FC1A11" w:rsidP="00281D4C">
      <w:pPr>
        <w:pStyle w:val="NoSpacing"/>
        <w:numPr>
          <w:ilvl w:val="0"/>
          <w:numId w:val="1"/>
        </w:numPr>
        <w:spacing w:after="120" w:line="276" w:lineRule="auto"/>
        <w:ind w:left="360"/>
        <w:jc w:val="both"/>
        <w:rPr>
          <w:rFonts w:ascii="Book Antiqua" w:hAnsi="Book Antiqua" w:cs="Times New Roman"/>
          <w:sz w:val="24"/>
          <w:szCs w:val="24"/>
        </w:rPr>
      </w:pPr>
      <w:r w:rsidRPr="00117F35">
        <w:rPr>
          <w:rFonts w:ascii="Book Antiqua" w:hAnsi="Book Antiqua" w:cs="Times New Roman"/>
          <w:sz w:val="24"/>
          <w:szCs w:val="24"/>
        </w:rPr>
        <w:t>I shall abide to the rules and regulations imposed in connection with the question paper setting and strictly maintain confidentiality.</w:t>
      </w:r>
    </w:p>
    <w:p w14:paraId="6C7D72D1" w14:textId="77777777" w:rsidR="002577B3" w:rsidRPr="00117F35" w:rsidRDefault="00F516EE" w:rsidP="00281D4C">
      <w:pPr>
        <w:pStyle w:val="NoSpacing"/>
        <w:numPr>
          <w:ilvl w:val="0"/>
          <w:numId w:val="1"/>
        </w:numPr>
        <w:spacing w:after="120" w:line="276" w:lineRule="auto"/>
        <w:ind w:left="360"/>
        <w:jc w:val="both"/>
        <w:rPr>
          <w:rFonts w:ascii="Book Antiqua" w:hAnsi="Book Antiqua" w:cs="Times New Roman"/>
          <w:sz w:val="24"/>
          <w:szCs w:val="24"/>
        </w:rPr>
      </w:pPr>
      <w:r>
        <w:rPr>
          <w:rFonts w:ascii="Book Antiqua" w:hAnsi="Book Antiqua" w:cs="Times New Roman"/>
          <w:sz w:val="24"/>
          <w:szCs w:val="24"/>
        </w:rPr>
        <w:t xml:space="preserve">The question </w:t>
      </w:r>
      <w:r w:rsidR="00FC1A11" w:rsidRPr="00117F35">
        <w:rPr>
          <w:rFonts w:ascii="Book Antiqua" w:hAnsi="Book Antiqua" w:cs="Times New Roman"/>
          <w:sz w:val="24"/>
          <w:szCs w:val="24"/>
        </w:rPr>
        <w:t>paper has been prepared and typed by me personally.</w:t>
      </w:r>
    </w:p>
    <w:p w14:paraId="23AAAB59" w14:textId="77777777" w:rsidR="00C936CD" w:rsidRDefault="00FC1A11" w:rsidP="00281D4C">
      <w:pPr>
        <w:pStyle w:val="NoSpacing"/>
        <w:numPr>
          <w:ilvl w:val="0"/>
          <w:numId w:val="1"/>
        </w:numPr>
        <w:spacing w:after="120" w:line="276" w:lineRule="auto"/>
        <w:ind w:left="360"/>
        <w:jc w:val="both"/>
        <w:rPr>
          <w:rFonts w:ascii="Book Antiqua" w:hAnsi="Book Antiqua" w:cs="Times New Roman"/>
          <w:sz w:val="24"/>
          <w:szCs w:val="24"/>
        </w:rPr>
      </w:pPr>
      <w:r w:rsidRPr="00C936CD">
        <w:rPr>
          <w:rFonts w:ascii="Book Antiqua" w:hAnsi="Book Antiqua" w:cs="Times New Roman"/>
          <w:sz w:val="24"/>
          <w:szCs w:val="24"/>
        </w:rPr>
        <w:t>I have very carefully gone through the syllabus prescribed for the examination for which the paper has been set by me. The paper set, does not include any question, which is out-</w:t>
      </w:r>
      <w:r w:rsidR="00C936CD" w:rsidRPr="00C936CD">
        <w:rPr>
          <w:rFonts w:ascii="Book Antiqua" w:hAnsi="Book Antiqua" w:cs="Times New Roman"/>
          <w:sz w:val="24"/>
          <w:szCs w:val="24"/>
        </w:rPr>
        <w:t xml:space="preserve">side the scope of the syllabus. </w:t>
      </w:r>
    </w:p>
    <w:p w14:paraId="657C2CB4" w14:textId="77777777" w:rsidR="00C936CD" w:rsidRPr="00C936CD" w:rsidRDefault="002376A7" w:rsidP="00281D4C">
      <w:pPr>
        <w:pStyle w:val="NoSpacing"/>
        <w:numPr>
          <w:ilvl w:val="0"/>
          <w:numId w:val="1"/>
        </w:numPr>
        <w:spacing w:after="120" w:line="276" w:lineRule="auto"/>
        <w:ind w:left="360"/>
        <w:jc w:val="both"/>
        <w:rPr>
          <w:rFonts w:ascii="Book Antiqua" w:hAnsi="Book Antiqua" w:cs="Times New Roman"/>
          <w:sz w:val="24"/>
          <w:szCs w:val="24"/>
        </w:rPr>
      </w:pPr>
      <w:r>
        <w:rPr>
          <w:rFonts w:ascii="Book Antiqua" w:hAnsi="Book Antiqua" w:cs="Times New Roman"/>
          <w:sz w:val="24"/>
          <w:szCs w:val="24"/>
        </w:rPr>
        <w:t>I</w:t>
      </w:r>
      <w:r w:rsidR="00C936CD" w:rsidRPr="00C936CD">
        <w:rPr>
          <w:rFonts w:ascii="Book Antiqua" w:hAnsi="Book Antiqua" w:cs="Times New Roman"/>
          <w:sz w:val="24"/>
          <w:szCs w:val="24"/>
        </w:rPr>
        <w:t xml:space="preserve">f the </w:t>
      </w:r>
      <w:r>
        <w:rPr>
          <w:rFonts w:ascii="Book Antiqua" w:hAnsi="Book Antiqua" w:cs="Times New Roman"/>
          <w:sz w:val="24"/>
          <w:szCs w:val="24"/>
        </w:rPr>
        <w:t xml:space="preserve">set </w:t>
      </w:r>
      <w:r w:rsidR="00C936CD" w:rsidRPr="00C936CD">
        <w:rPr>
          <w:rFonts w:ascii="Book Antiqua" w:hAnsi="Book Antiqua" w:cs="Times New Roman"/>
          <w:sz w:val="24"/>
          <w:szCs w:val="24"/>
        </w:rPr>
        <w:t>question paper</w:t>
      </w:r>
      <w:r w:rsidR="00FC1A11" w:rsidRPr="00C936CD">
        <w:rPr>
          <w:rFonts w:ascii="Book Antiqua" w:hAnsi="Book Antiqua" w:cs="Times New Roman"/>
          <w:sz w:val="24"/>
          <w:szCs w:val="24"/>
        </w:rPr>
        <w:t xml:space="preserve"> </w:t>
      </w:r>
      <w:r w:rsidR="00A36CA1">
        <w:rPr>
          <w:rFonts w:ascii="Book Antiqua" w:hAnsi="Book Antiqua" w:cs="Times New Roman"/>
          <w:sz w:val="24"/>
          <w:szCs w:val="24"/>
        </w:rPr>
        <w:t>does not meet</w:t>
      </w:r>
      <w:r w:rsidR="00FC1A11" w:rsidRPr="00C936CD">
        <w:rPr>
          <w:rFonts w:ascii="Book Antiqua" w:hAnsi="Book Antiqua" w:cs="Times New Roman"/>
          <w:sz w:val="24"/>
          <w:szCs w:val="24"/>
        </w:rPr>
        <w:t xml:space="preserve"> the </w:t>
      </w:r>
      <w:r>
        <w:rPr>
          <w:rFonts w:ascii="Book Antiqua" w:hAnsi="Book Antiqua" w:cs="Times New Roman"/>
          <w:sz w:val="24"/>
          <w:szCs w:val="24"/>
        </w:rPr>
        <w:t>standards/requirements</w:t>
      </w:r>
      <w:r w:rsidR="00FC1A11" w:rsidRPr="00C936CD">
        <w:rPr>
          <w:rFonts w:ascii="Book Antiqua" w:hAnsi="Book Antiqua" w:cs="Times New Roman"/>
          <w:sz w:val="24"/>
          <w:szCs w:val="24"/>
        </w:rPr>
        <w:t xml:space="preserve"> of </w:t>
      </w:r>
      <w:r w:rsidR="00C936CD">
        <w:rPr>
          <w:rFonts w:ascii="Book Antiqua" w:hAnsi="Book Antiqua" w:cs="Times New Roman"/>
          <w:sz w:val="24"/>
          <w:szCs w:val="24"/>
        </w:rPr>
        <w:t>syllabus/</w:t>
      </w:r>
      <w:r w:rsidR="00FC1A11" w:rsidRPr="00C936CD">
        <w:rPr>
          <w:rFonts w:ascii="Book Antiqua" w:hAnsi="Book Antiqua" w:cs="Times New Roman"/>
          <w:sz w:val="24"/>
          <w:szCs w:val="24"/>
        </w:rPr>
        <w:t xml:space="preserve">bloom’s </w:t>
      </w:r>
      <w:r w:rsidR="005B45D3" w:rsidRPr="00C936CD">
        <w:rPr>
          <w:rFonts w:ascii="Book Antiqua" w:hAnsi="Book Antiqua" w:cs="Times New Roman"/>
          <w:sz w:val="24"/>
          <w:szCs w:val="24"/>
        </w:rPr>
        <w:t>taxonomy</w:t>
      </w:r>
      <w:r w:rsidR="00C936CD" w:rsidRPr="00C936CD">
        <w:rPr>
          <w:rFonts w:ascii="Book Antiqua" w:hAnsi="Book Antiqua" w:cs="Times New Roman"/>
          <w:sz w:val="24"/>
          <w:szCs w:val="24"/>
        </w:rPr>
        <w:t>/CO/CDLL</w:t>
      </w:r>
      <w:r w:rsidR="00C936CD">
        <w:rPr>
          <w:rFonts w:ascii="Book Antiqua" w:hAnsi="Book Antiqua" w:cs="Times New Roman"/>
          <w:sz w:val="24"/>
          <w:szCs w:val="24"/>
        </w:rPr>
        <w:t>,</w:t>
      </w:r>
      <w:r w:rsidR="00C936CD" w:rsidRPr="00C936CD">
        <w:rPr>
          <w:rFonts w:ascii="Book Antiqua" w:hAnsi="Book Antiqua" w:cs="Times New Roman"/>
          <w:sz w:val="24"/>
          <w:szCs w:val="24"/>
        </w:rPr>
        <w:t xml:space="preserve"> th</w:t>
      </w:r>
      <w:r w:rsidR="0034236A">
        <w:rPr>
          <w:rFonts w:ascii="Book Antiqua" w:hAnsi="Book Antiqua" w:cs="Times New Roman"/>
          <w:sz w:val="24"/>
          <w:szCs w:val="24"/>
        </w:rPr>
        <w:t>at</w:t>
      </w:r>
      <w:r w:rsidR="00C936CD" w:rsidRPr="00C936CD">
        <w:rPr>
          <w:rFonts w:ascii="Book Antiqua" w:hAnsi="Book Antiqua" w:cs="Times New Roman"/>
          <w:sz w:val="24"/>
          <w:szCs w:val="24"/>
        </w:rPr>
        <w:t xml:space="preserve"> </w:t>
      </w:r>
      <w:r w:rsidR="00C936CD">
        <w:rPr>
          <w:rFonts w:ascii="Book Antiqua" w:hAnsi="Book Antiqua" w:cs="Times New Roman"/>
          <w:sz w:val="24"/>
          <w:szCs w:val="24"/>
        </w:rPr>
        <w:t xml:space="preserve">question paper </w:t>
      </w:r>
      <w:r w:rsidR="00C936CD" w:rsidRPr="00C936CD">
        <w:rPr>
          <w:rFonts w:ascii="Book Antiqua" w:hAnsi="Book Antiqua" w:cs="Times New Roman"/>
          <w:sz w:val="24"/>
          <w:szCs w:val="24"/>
        </w:rPr>
        <w:t>can be moderated</w:t>
      </w:r>
      <w:r w:rsidR="002C1540">
        <w:rPr>
          <w:rFonts w:ascii="Book Antiqua" w:hAnsi="Book Antiqua" w:cs="Times New Roman"/>
          <w:sz w:val="24"/>
          <w:szCs w:val="24"/>
        </w:rPr>
        <w:t>.</w:t>
      </w:r>
    </w:p>
    <w:p w14:paraId="67CBD825" w14:textId="77777777" w:rsidR="002577B3" w:rsidRPr="00C936CD" w:rsidRDefault="002577B3" w:rsidP="00281D4C">
      <w:pPr>
        <w:pStyle w:val="NoSpacing"/>
        <w:numPr>
          <w:ilvl w:val="0"/>
          <w:numId w:val="1"/>
        </w:numPr>
        <w:spacing w:after="120" w:line="276" w:lineRule="auto"/>
        <w:ind w:left="360"/>
        <w:jc w:val="both"/>
        <w:rPr>
          <w:rFonts w:ascii="Book Antiqua" w:hAnsi="Book Antiqua" w:cs="Times New Roman"/>
          <w:sz w:val="24"/>
          <w:szCs w:val="24"/>
        </w:rPr>
      </w:pPr>
      <w:r w:rsidRPr="00C936CD">
        <w:rPr>
          <w:rFonts w:ascii="Book Antiqua" w:hAnsi="Book Antiqua" w:cs="Times New Roman"/>
          <w:sz w:val="24"/>
          <w:szCs w:val="24"/>
        </w:rPr>
        <w:t>The questions are distributed evenly over the whole syllabus.</w:t>
      </w:r>
    </w:p>
    <w:p w14:paraId="122FECB8" w14:textId="77777777" w:rsidR="002577B3" w:rsidRPr="00117F35" w:rsidRDefault="002577B3" w:rsidP="00281D4C">
      <w:pPr>
        <w:pStyle w:val="NoSpacing"/>
        <w:numPr>
          <w:ilvl w:val="0"/>
          <w:numId w:val="1"/>
        </w:numPr>
        <w:spacing w:after="120" w:line="276" w:lineRule="auto"/>
        <w:ind w:left="360"/>
        <w:jc w:val="both"/>
        <w:rPr>
          <w:rFonts w:ascii="Book Antiqua" w:hAnsi="Book Antiqua" w:cs="Times New Roman"/>
          <w:sz w:val="24"/>
          <w:szCs w:val="24"/>
        </w:rPr>
      </w:pPr>
      <w:r w:rsidRPr="00117F35">
        <w:rPr>
          <w:rFonts w:ascii="Book Antiqua" w:hAnsi="Book Antiqua" w:cs="Times New Roman"/>
          <w:sz w:val="24"/>
          <w:szCs w:val="24"/>
        </w:rPr>
        <w:t xml:space="preserve">Detailed distribution of marks for different parts of each question along with the standard </w:t>
      </w:r>
      <w:r w:rsidR="0034236A">
        <w:rPr>
          <w:rFonts w:ascii="Book Antiqua" w:hAnsi="Book Antiqua" w:cs="Times New Roman"/>
          <w:sz w:val="24"/>
          <w:szCs w:val="24"/>
        </w:rPr>
        <w:t>CO/CDLL</w:t>
      </w:r>
      <w:r w:rsidRPr="00117F35">
        <w:rPr>
          <w:rFonts w:ascii="Book Antiqua" w:hAnsi="Book Antiqua" w:cs="Times New Roman"/>
          <w:sz w:val="24"/>
          <w:szCs w:val="24"/>
        </w:rPr>
        <w:t xml:space="preserve"> has been specified in the question paper</w:t>
      </w:r>
      <w:r w:rsidR="0034236A">
        <w:rPr>
          <w:rFonts w:ascii="Book Antiqua" w:hAnsi="Book Antiqua" w:cs="Times New Roman"/>
          <w:sz w:val="24"/>
          <w:szCs w:val="24"/>
        </w:rPr>
        <w:t xml:space="preserve"> template</w:t>
      </w:r>
      <w:r w:rsidRPr="00117F35">
        <w:rPr>
          <w:rFonts w:ascii="Book Antiqua" w:hAnsi="Book Antiqua" w:cs="Times New Roman"/>
          <w:sz w:val="24"/>
          <w:szCs w:val="24"/>
        </w:rPr>
        <w:t xml:space="preserve">. </w:t>
      </w:r>
    </w:p>
    <w:p w14:paraId="53990A30" w14:textId="77777777" w:rsidR="002577B3" w:rsidRPr="00117F35" w:rsidRDefault="002577B3" w:rsidP="00281D4C">
      <w:pPr>
        <w:pStyle w:val="NoSpacing"/>
        <w:numPr>
          <w:ilvl w:val="0"/>
          <w:numId w:val="1"/>
        </w:numPr>
        <w:spacing w:after="120" w:line="276" w:lineRule="auto"/>
        <w:ind w:left="360"/>
        <w:jc w:val="both"/>
        <w:rPr>
          <w:rFonts w:ascii="Book Antiqua" w:hAnsi="Book Antiqua" w:cs="Times New Roman"/>
          <w:sz w:val="24"/>
          <w:szCs w:val="24"/>
        </w:rPr>
      </w:pPr>
      <w:r w:rsidRPr="00117F35">
        <w:rPr>
          <w:rFonts w:ascii="Book Antiqua" w:hAnsi="Book Antiqua" w:cs="Times New Roman"/>
          <w:sz w:val="24"/>
          <w:szCs w:val="24"/>
        </w:rPr>
        <w:t>None of my close relatives or blood relations of similar type is going to take examination in the course for which paper setting has been offered to me.</w:t>
      </w:r>
    </w:p>
    <w:p w14:paraId="3128A7E2" w14:textId="77777777" w:rsidR="002577B3" w:rsidRDefault="002577B3" w:rsidP="00281D4C">
      <w:pPr>
        <w:pStyle w:val="NoSpacing"/>
        <w:numPr>
          <w:ilvl w:val="0"/>
          <w:numId w:val="1"/>
        </w:numPr>
        <w:spacing w:after="120" w:line="276" w:lineRule="auto"/>
        <w:ind w:left="360"/>
        <w:jc w:val="both"/>
        <w:rPr>
          <w:rFonts w:ascii="Book Antiqua" w:hAnsi="Book Antiqua" w:cs="Times New Roman"/>
          <w:sz w:val="24"/>
          <w:szCs w:val="24"/>
        </w:rPr>
      </w:pPr>
      <w:r w:rsidRPr="00117F35">
        <w:rPr>
          <w:rFonts w:ascii="Book Antiqua" w:hAnsi="Book Antiqua" w:cs="Times New Roman"/>
          <w:sz w:val="24"/>
          <w:szCs w:val="24"/>
        </w:rPr>
        <w:t xml:space="preserve">I have destroyed all </w:t>
      </w:r>
      <w:r w:rsidR="00D01CD1" w:rsidRPr="00117F35">
        <w:rPr>
          <w:rFonts w:ascii="Book Antiqua" w:hAnsi="Book Antiqua" w:cs="Times New Roman"/>
          <w:sz w:val="24"/>
          <w:szCs w:val="24"/>
        </w:rPr>
        <w:t xml:space="preserve">the </w:t>
      </w:r>
      <w:r w:rsidR="004B07A9">
        <w:rPr>
          <w:rFonts w:ascii="Book Antiqua" w:hAnsi="Book Antiqua" w:cs="Times New Roman"/>
          <w:sz w:val="24"/>
          <w:szCs w:val="24"/>
        </w:rPr>
        <w:t xml:space="preserve">rough work, </w:t>
      </w:r>
      <w:r w:rsidRPr="00117F35">
        <w:rPr>
          <w:rFonts w:ascii="Book Antiqua" w:hAnsi="Book Antiqua" w:cs="Times New Roman"/>
          <w:sz w:val="24"/>
          <w:szCs w:val="24"/>
        </w:rPr>
        <w:t>drafts, notes etc</w:t>
      </w:r>
      <w:r w:rsidR="00D01CD1" w:rsidRPr="00117F35">
        <w:rPr>
          <w:rFonts w:ascii="Book Antiqua" w:hAnsi="Book Antiqua" w:cs="Times New Roman"/>
          <w:sz w:val="24"/>
          <w:szCs w:val="24"/>
        </w:rPr>
        <w:t>.,</w:t>
      </w:r>
      <w:r w:rsidR="004B07A9">
        <w:rPr>
          <w:rFonts w:ascii="Book Antiqua" w:hAnsi="Book Antiqua" w:cs="Times New Roman"/>
          <w:sz w:val="24"/>
          <w:szCs w:val="24"/>
        </w:rPr>
        <w:t xml:space="preserve"> of the questions set and such materials used by me for setting the question paper and have</w:t>
      </w:r>
      <w:r w:rsidRPr="00117F35">
        <w:rPr>
          <w:rFonts w:ascii="Book Antiqua" w:hAnsi="Book Antiqua" w:cs="Times New Roman"/>
          <w:sz w:val="24"/>
          <w:szCs w:val="24"/>
        </w:rPr>
        <w:t xml:space="preserve"> </w:t>
      </w:r>
      <w:r w:rsidR="004B07A9">
        <w:rPr>
          <w:rFonts w:ascii="Book Antiqua" w:hAnsi="Book Antiqua" w:cs="Times New Roman"/>
          <w:sz w:val="24"/>
          <w:szCs w:val="24"/>
        </w:rPr>
        <w:t xml:space="preserve">not </w:t>
      </w:r>
      <w:r w:rsidRPr="00117F35">
        <w:rPr>
          <w:rFonts w:ascii="Book Antiqua" w:hAnsi="Book Antiqua" w:cs="Times New Roman"/>
          <w:sz w:val="24"/>
          <w:szCs w:val="24"/>
        </w:rPr>
        <w:t xml:space="preserve">retained </w:t>
      </w:r>
      <w:r w:rsidR="004B07A9">
        <w:rPr>
          <w:rFonts w:ascii="Book Antiqua" w:hAnsi="Book Antiqua" w:cs="Times New Roman"/>
          <w:sz w:val="24"/>
          <w:szCs w:val="24"/>
        </w:rPr>
        <w:t xml:space="preserve">any </w:t>
      </w:r>
      <w:r w:rsidRPr="00117F35">
        <w:rPr>
          <w:rFonts w:ascii="Book Antiqua" w:hAnsi="Book Antiqua" w:cs="Times New Roman"/>
          <w:sz w:val="24"/>
          <w:szCs w:val="24"/>
        </w:rPr>
        <w:t>copy of the paper with me.</w:t>
      </w:r>
    </w:p>
    <w:p w14:paraId="7FBD57C6" w14:textId="77777777" w:rsidR="001E20EC" w:rsidRPr="00117F35" w:rsidRDefault="001E20EC" w:rsidP="00281D4C">
      <w:pPr>
        <w:pStyle w:val="NoSpacing"/>
        <w:numPr>
          <w:ilvl w:val="0"/>
          <w:numId w:val="1"/>
        </w:numPr>
        <w:spacing w:after="120" w:line="276" w:lineRule="auto"/>
        <w:ind w:left="360"/>
        <w:jc w:val="both"/>
        <w:rPr>
          <w:rFonts w:ascii="Book Antiqua" w:hAnsi="Book Antiqua" w:cs="Times New Roman"/>
          <w:sz w:val="24"/>
          <w:szCs w:val="24"/>
        </w:rPr>
      </w:pPr>
      <w:r>
        <w:rPr>
          <w:rFonts w:ascii="Book Antiqua" w:hAnsi="Book Antiqua" w:cs="Times New Roman"/>
          <w:sz w:val="24"/>
          <w:szCs w:val="24"/>
        </w:rPr>
        <w:t xml:space="preserve">I will never disclose at any time, directly or indirectly to any person </w:t>
      </w:r>
      <w:r w:rsidR="00BA244F">
        <w:rPr>
          <w:rFonts w:ascii="Book Antiqua" w:hAnsi="Book Antiqua" w:cs="Times New Roman"/>
          <w:sz w:val="24"/>
          <w:szCs w:val="24"/>
        </w:rPr>
        <w:t>or entity,</w:t>
      </w:r>
      <w:r>
        <w:rPr>
          <w:rFonts w:ascii="Book Antiqua" w:hAnsi="Book Antiqua" w:cs="Times New Roman"/>
          <w:sz w:val="24"/>
          <w:szCs w:val="24"/>
        </w:rPr>
        <w:t xml:space="preserve"> any of the confidential information related to this assignment/question paper.</w:t>
      </w:r>
    </w:p>
    <w:p w14:paraId="1DDD3C7F" w14:textId="77777777" w:rsidR="002577B3" w:rsidRPr="00117F35" w:rsidRDefault="002577B3" w:rsidP="00281D4C">
      <w:pPr>
        <w:pStyle w:val="NoSpacing"/>
        <w:ind w:left="360"/>
        <w:jc w:val="both"/>
        <w:rPr>
          <w:rFonts w:ascii="Book Antiqua" w:hAnsi="Book Antiqua" w:cs="Times New Roman"/>
          <w:sz w:val="24"/>
          <w:szCs w:val="24"/>
        </w:rPr>
      </w:pPr>
    </w:p>
    <w:p w14:paraId="4B668776" w14:textId="77777777" w:rsidR="00C10901" w:rsidRDefault="00C10901" w:rsidP="00281D4C">
      <w:pPr>
        <w:pStyle w:val="NoSpacing"/>
        <w:ind w:left="360"/>
        <w:jc w:val="both"/>
        <w:rPr>
          <w:rFonts w:ascii="Book Antiqua" w:hAnsi="Book Antiqua" w:cs="Times New Roman"/>
          <w:sz w:val="24"/>
          <w:szCs w:val="24"/>
        </w:rPr>
      </w:pPr>
    </w:p>
    <w:p w14:paraId="3767A3F7" w14:textId="77777777" w:rsidR="009604B4" w:rsidRPr="00117F35" w:rsidRDefault="009604B4" w:rsidP="00281D4C">
      <w:pPr>
        <w:pStyle w:val="NoSpacing"/>
        <w:ind w:left="360"/>
        <w:jc w:val="both"/>
        <w:rPr>
          <w:rFonts w:ascii="Book Antiqua" w:hAnsi="Book Antiqua"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8"/>
        <w:gridCol w:w="4608"/>
      </w:tblGrid>
      <w:tr w:rsidR="00AA504E" w:rsidRPr="00117F35" w14:paraId="5C778222" w14:textId="77777777" w:rsidTr="00AA504E">
        <w:tc>
          <w:tcPr>
            <w:tcW w:w="4878" w:type="dxa"/>
          </w:tcPr>
          <w:p w14:paraId="1E0A1C5D" w14:textId="77777777" w:rsidR="00AA504E" w:rsidRPr="00117F35" w:rsidRDefault="00AA504E" w:rsidP="00281D4C">
            <w:pPr>
              <w:spacing w:line="360" w:lineRule="auto"/>
              <w:ind w:left="360"/>
              <w:rPr>
                <w:rFonts w:ascii="Book Antiqua" w:hAnsi="Book Antiqua" w:cs="Times New Roman"/>
                <w:sz w:val="24"/>
                <w:szCs w:val="24"/>
              </w:rPr>
            </w:pPr>
            <w:r w:rsidRPr="00117F35">
              <w:rPr>
                <w:rFonts w:ascii="Book Antiqua" w:hAnsi="Book Antiqua" w:cs="Times New Roman"/>
                <w:sz w:val="24"/>
                <w:szCs w:val="24"/>
              </w:rPr>
              <w:t>Place:</w:t>
            </w:r>
          </w:p>
        </w:tc>
        <w:tc>
          <w:tcPr>
            <w:tcW w:w="4608" w:type="dxa"/>
          </w:tcPr>
          <w:p w14:paraId="04EEE944" w14:textId="77777777" w:rsidR="00AA504E" w:rsidRPr="00117F35" w:rsidRDefault="00AA504E" w:rsidP="00281D4C">
            <w:pPr>
              <w:spacing w:line="360" w:lineRule="auto"/>
              <w:ind w:left="360"/>
              <w:rPr>
                <w:rFonts w:ascii="Book Antiqua" w:hAnsi="Book Antiqua" w:cs="Times New Roman"/>
                <w:sz w:val="24"/>
                <w:szCs w:val="24"/>
              </w:rPr>
            </w:pPr>
            <w:r w:rsidRPr="00117F35">
              <w:rPr>
                <w:rFonts w:ascii="Book Antiqua" w:hAnsi="Book Antiqua" w:cs="Times New Roman"/>
                <w:sz w:val="24"/>
                <w:szCs w:val="24"/>
              </w:rPr>
              <w:t>Signature:</w:t>
            </w:r>
          </w:p>
        </w:tc>
      </w:tr>
      <w:tr w:rsidR="00AA504E" w:rsidRPr="00117F35" w14:paraId="53D09A83" w14:textId="77777777" w:rsidTr="00AA504E">
        <w:tc>
          <w:tcPr>
            <w:tcW w:w="4878" w:type="dxa"/>
          </w:tcPr>
          <w:p w14:paraId="6FC84789" w14:textId="77777777" w:rsidR="00AA504E" w:rsidRPr="00117F35" w:rsidRDefault="00AA504E" w:rsidP="00281D4C">
            <w:pPr>
              <w:spacing w:line="360" w:lineRule="auto"/>
              <w:ind w:left="360"/>
              <w:rPr>
                <w:rFonts w:ascii="Book Antiqua" w:hAnsi="Book Antiqua" w:cs="Times New Roman"/>
                <w:sz w:val="24"/>
                <w:szCs w:val="24"/>
              </w:rPr>
            </w:pPr>
            <w:r w:rsidRPr="00117F35">
              <w:rPr>
                <w:rFonts w:ascii="Book Antiqua" w:hAnsi="Book Antiqua" w:cs="Times New Roman"/>
                <w:sz w:val="24"/>
                <w:szCs w:val="24"/>
              </w:rPr>
              <w:t>Date:</w:t>
            </w:r>
          </w:p>
        </w:tc>
        <w:tc>
          <w:tcPr>
            <w:tcW w:w="4608" w:type="dxa"/>
          </w:tcPr>
          <w:p w14:paraId="716D5644" w14:textId="77777777" w:rsidR="00AA504E" w:rsidRPr="00117F35" w:rsidRDefault="00AA504E" w:rsidP="00281D4C">
            <w:pPr>
              <w:spacing w:line="360" w:lineRule="auto"/>
              <w:ind w:left="360"/>
              <w:rPr>
                <w:rFonts w:ascii="Book Antiqua" w:hAnsi="Book Antiqua" w:cs="Times New Roman"/>
                <w:sz w:val="24"/>
                <w:szCs w:val="24"/>
              </w:rPr>
            </w:pPr>
            <w:r w:rsidRPr="00117F35">
              <w:rPr>
                <w:rFonts w:ascii="Book Antiqua" w:hAnsi="Book Antiqua" w:cs="Times New Roman"/>
                <w:sz w:val="24"/>
                <w:szCs w:val="24"/>
              </w:rPr>
              <w:t>Name of the paper setter:</w:t>
            </w:r>
          </w:p>
          <w:p w14:paraId="0A936684" w14:textId="77777777" w:rsidR="00AA504E" w:rsidRPr="00117F35" w:rsidRDefault="00AA504E" w:rsidP="00281D4C">
            <w:pPr>
              <w:spacing w:line="360" w:lineRule="auto"/>
              <w:ind w:left="360"/>
              <w:rPr>
                <w:rFonts w:ascii="Book Antiqua" w:hAnsi="Book Antiqua" w:cs="Times New Roman"/>
                <w:sz w:val="24"/>
                <w:szCs w:val="24"/>
              </w:rPr>
            </w:pPr>
          </w:p>
        </w:tc>
      </w:tr>
    </w:tbl>
    <w:p w14:paraId="04C47527" w14:textId="77777777" w:rsidR="00186780" w:rsidRPr="00117F35" w:rsidRDefault="00186780" w:rsidP="00281D4C">
      <w:pPr>
        <w:spacing w:line="360" w:lineRule="auto"/>
        <w:rPr>
          <w:rFonts w:ascii="Book Antiqua" w:hAnsi="Book Antiqua" w:cs="Times New Roman"/>
          <w:sz w:val="24"/>
          <w:szCs w:val="24"/>
        </w:rPr>
      </w:pPr>
      <w:r w:rsidRPr="00117F35">
        <w:rPr>
          <w:rFonts w:ascii="Book Antiqua" w:hAnsi="Book Antiqua" w:cs="Times New Roman"/>
          <w:sz w:val="24"/>
          <w:szCs w:val="24"/>
        </w:rPr>
        <w:tab/>
      </w:r>
      <w:r w:rsidRPr="00117F35">
        <w:rPr>
          <w:rFonts w:ascii="Book Antiqua" w:hAnsi="Book Antiqua" w:cs="Times New Roman"/>
          <w:sz w:val="24"/>
          <w:szCs w:val="24"/>
        </w:rPr>
        <w:tab/>
      </w:r>
      <w:r w:rsidRPr="00117F35">
        <w:rPr>
          <w:rFonts w:ascii="Book Antiqua" w:hAnsi="Book Antiqua" w:cs="Times New Roman"/>
          <w:sz w:val="24"/>
          <w:szCs w:val="24"/>
        </w:rPr>
        <w:tab/>
      </w:r>
      <w:r w:rsidRPr="00117F35">
        <w:rPr>
          <w:rFonts w:ascii="Book Antiqua" w:hAnsi="Book Antiqua" w:cs="Times New Roman"/>
          <w:sz w:val="24"/>
          <w:szCs w:val="24"/>
        </w:rPr>
        <w:tab/>
      </w:r>
      <w:r w:rsidRPr="00117F35">
        <w:rPr>
          <w:rFonts w:ascii="Book Antiqua" w:hAnsi="Book Antiqua" w:cs="Times New Roman"/>
          <w:sz w:val="24"/>
          <w:szCs w:val="24"/>
        </w:rPr>
        <w:tab/>
      </w:r>
      <w:r w:rsidR="00412F5C" w:rsidRPr="00117F35">
        <w:rPr>
          <w:rFonts w:ascii="Book Antiqua" w:hAnsi="Book Antiqua" w:cs="Times New Roman"/>
          <w:sz w:val="24"/>
          <w:szCs w:val="24"/>
        </w:rPr>
        <w:tab/>
      </w:r>
      <w:r w:rsidR="00412F5C" w:rsidRPr="00117F35">
        <w:rPr>
          <w:rFonts w:ascii="Book Antiqua" w:hAnsi="Book Antiqua" w:cs="Times New Roman"/>
          <w:sz w:val="24"/>
          <w:szCs w:val="24"/>
        </w:rPr>
        <w:tab/>
      </w:r>
      <w:r w:rsidR="00412F5C" w:rsidRPr="00117F35">
        <w:rPr>
          <w:rFonts w:ascii="Book Antiqua" w:hAnsi="Book Antiqua" w:cs="Times New Roman"/>
          <w:sz w:val="24"/>
          <w:szCs w:val="24"/>
        </w:rPr>
        <w:tab/>
      </w:r>
      <w:r w:rsidR="00412F5C" w:rsidRPr="00117F35">
        <w:rPr>
          <w:rFonts w:ascii="Book Antiqua" w:hAnsi="Book Antiqua" w:cs="Times New Roman"/>
          <w:sz w:val="24"/>
          <w:szCs w:val="24"/>
        </w:rPr>
        <w:tab/>
      </w:r>
      <w:r w:rsidR="00412F5C" w:rsidRPr="00117F35">
        <w:rPr>
          <w:rFonts w:ascii="Book Antiqua" w:hAnsi="Book Antiqua" w:cs="Times New Roman"/>
          <w:sz w:val="24"/>
          <w:szCs w:val="24"/>
        </w:rPr>
        <w:tab/>
      </w:r>
      <w:r w:rsidR="00412F5C" w:rsidRPr="00117F35">
        <w:rPr>
          <w:rFonts w:ascii="Book Antiqua" w:hAnsi="Book Antiqua" w:cs="Times New Roman"/>
          <w:sz w:val="24"/>
          <w:szCs w:val="24"/>
        </w:rPr>
        <w:tab/>
      </w:r>
    </w:p>
    <w:sectPr w:rsidR="00186780" w:rsidRPr="00117F35" w:rsidSect="00E23352">
      <w:pgSz w:w="12240" w:h="15840"/>
      <w:pgMar w:top="450" w:right="810" w:bottom="810" w:left="1530" w:header="54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F39602" w14:textId="77777777" w:rsidR="001A2625" w:rsidRDefault="001A2625" w:rsidP="008F18D6">
      <w:pPr>
        <w:spacing w:after="0" w:line="240" w:lineRule="auto"/>
      </w:pPr>
      <w:r>
        <w:separator/>
      </w:r>
    </w:p>
  </w:endnote>
  <w:endnote w:type="continuationSeparator" w:id="0">
    <w:p w14:paraId="4606B5BA" w14:textId="77777777" w:rsidR="001A2625" w:rsidRDefault="001A2625" w:rsidP="008F1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8D7413" w14:textId="77777777" w:rsidR="001A2625" w:rsidRDefault="001A2625" w:rsidP="008F18D6">
      <w:pPr>
        <w:spacing w:after="0" w:line="240" w:lineRule="auto"/>
      </w:pPr>
      <w:r>
        <w:separator/>
      </w:r>
    </w:p>
  </w:footnote>
  <w:footnote w:type="continuationSeparator" w:id="0">
    <w:p w14:paraId="71093637" w14:textId="77777777" w:rsidR="001A2625" w:rsidRDefault="001A2625" w:rsidP="008F18D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636609"/>
    <w:multiLevelType w:val="hybridMultilevel"/>
    <w:tmpl w:val="52D401CC"/>
    <w:lvl w:ilvl="0" w:tplc="04090011">
      <w:start w:val="1"/>
      <w:numFmt w:val="decimal"/>
      <w:lvlText w:val="%1)"/>
      <w:lvlJc w:val="left"/>
      <w:pPr>
        <w:ind w:left="758" w:hanging="360"/>
      </w:pPr>
    </w:lvl>
    <w:lvl w:ilvl="1" w:tplc="04090019" w:tentative="1">
      <w:start w:val="1"/>
      <w:numFmt w:val="lowerLetter"/>
      <w:lvlText w:val="%2."/>
      <w:lvlJc w:val="left"/>
      <w:pPr>
        <w:ind w:left="1478" w:hanging="360"/>
      </w:pPr>
    </w:lvl>
    <w:lvl w:ilvl="2" w:tplc="0409001B" w:tentative="1">
      <w:start w:val="1"/>
      <w:numFmt w:val="lowerRoman"/>
      <w:lvlText w:val="%3."/>
      <w:lvlJc w:val="right"/>
      <w:pPr>
        <w:ind w:left="2198" w:hanging="180"/>
      </w:pPr>
    </w:lvl>
    <w:lvl w:ilvl="3" w:tplc="0409000F" w:tentative="1">
      <w:start w:val="1"/>
      <w:numFmt w:val="decimal"/>
      <w:lvlText w:val="%4."/>
      <w:lvlJc w:val="left"/>
      <w:pPr>
        <w:ind w:left="2918" w:hanging="360"/>
      </w:pPr>
    </w:lvl>
    <w:lvl w:ilvl="4" w:tplc="04090019" w:tentative="1">
      <w:start w:val="1"/>
      <w:numFmt w:val="lowerLetter"/>
      <w:lvlText w:val="%5."/>
      <w:lvlJc w:val="left"/>
      <w:pPr>
        <w:ind w:left="3638" w:hanging="360"/>
      </w:pPr>
    </w:lvl>
    <w:lvl w:ilvl="5" w:tplc="0409001B" w:tentative="1">
      <w:start w:val="1"/>
      <w:numFmt w:val="lowerRoman"/>
      <w:lvlText w:val="%6."/>
      <w:lvlJc w:val="right"/>
      <w:pPr>
        <w:ind w:left="4358" w:hanging="180"/>
      </w:pPr>
    </w:lvl>
    <w:lvl w:ilvl="6" w:tplc="0409000F" w:tentative="1">
      <w:start w:val="1"/>
      <w:numFmt w:val="decimal"/>
      <w:lvlText w:val="%7."/>
      <w:lvlJc w:val="left"/>
      <w:pPr>
        <w:ind w:left="5078" w:hanging="360"/>
      </w:pPr>
    </w:lvl>
    <w:lvl w:ilvl="7" w:tplc="04090019" w:tentative="1">
      <w:start w:val="1"/>
      <w:numFmt w:val="lowerLetter"/>
      <w:lvlText w:val="%8."/>
      <w:lvlJc w:val="left"/>
      <w:pPr>
        <w:ind w:left="5798" w:hanging="360"/>
      </w:pPr>
    </w:lvl>
    <w:lvl w:ilvl="8" w:tplc="0409001B" w:tentative="1">
      <w:start w:val="1"/>
      <w:numFmt w:val="lowerRoman"/>
      <w:lvlText w:val="%9."/>
      <w:lvlJc w:val="right"/>
      <w:pPr>
        <w:ind w:left="6518" w:hanging="180"/>
      </w:pPr>
    </w:lvl>
  </w:abstractNum>
  <w:abstractNum w:abstractNumId="1">
    <w:nsid w:val="565F4AD6"/>
    <w:multiLevelType w:val="hybridMultilevel"/>
    <w:tmpl w:val="52D401CC"/>
    <w:lvl w:ilvl="0" w:tplc="04090011">
      <w:start w:val="1"/>
      <w:numFmt w:val="decimal"/>
      <w:lvlText w:val="%1)"/>
      <w:lvlJc w:val="left"/>
      <w:pPr>
        <w:ind w:left="758" w:hanging="360"/>
      </w:pPr>
    </w:lvl>
    <w:lvl w:ilvl="1" w:tplc="04090019" w:tentative="1">
      <w:start w:val="1"/>
      <w:numFmt w:val="lowerLetter"/>
      <w:lvlText w:val="%2."/>
      <w:lvlJc w:val="left"/>
      <w:pPr>
        <w:ind w:left="1478" w:hanging="360"/>
      </w:pPr>
    </w:lvl>
    <w:lvl w:ilvl="2" w:tplc="0409001B" w:tentative="1">
      <w:start w:val="1"/>
      <w:numFmt w:val="lowerRoman"/>
      <w:lvlText w:val="%3."/>
      <w:lvlJc w:val="right"/>
      <w:pPr>
        <w:ind w:left="2198" w:hanging="180"/>
      </w:pPr>
    </w:lvl>
    <w:lvl w:ilvl="3" w:tplc="0409000F" w:tentative="1">
      <w:start w:val="1"/>
      <w:numFmt w:val="decimal"/>
      <w:lvlText w:val="%4."/>
      <w:lvlJc w:val="left"/>
      <w:pPr>
        <w:ind w:left="2918" w:hanging="360"/>
      </w:pPr>
    </w:lvl>
    <w:lvl w:ilvl="4" w:tplc="04090019" w:tentative="1">
      <w:start w:val="1"/>
      <w:numFmt w:val="lowerLetter"/>
      <w:lvlText w:val="%5."/>
      <w:lvlJc w:val="left"/>
      <w:pPr>
        <w:ind w:left="3638" w:hanging="360"/>
      </w:pPr>
    </w:lvl>
    <w:lvl w:ilvl="5" w:tplc="0409001B" w:tentative="1">
      <w:start w:val="1"/>
      <w:numFmt w:val="lowerRoman"/>
      <w:lvlText w:val="%6."/>
      <w:lvlJc w:val="right"/>
      <w:pPr>
        <w:ind w:left="4358" w:hanging="180"/>
      </w:pPr>
    </w:lvl>
    <w:lvl w:ilvl="6" w:tplc="0409000F" w:tentative="1">
      <w:start w:val="1"/>
      <w:numFmt w:val="decimal"/>
      <w:lvlText w:val="%7."/>
      <w:lvlJc w:val="left"/>
      <w:pPr>
        <w:ind w:left="5078" w:hanging="360"/>
      </w:pPr>
    </w:lvl>
    <w:lvl w:ilvl="7" w:tplc="04090019" w:tentative="1">
      <w:start w:val="1"/>
      <w:numFmt w:val="lowerLetter"/>
      <w:lvlText w:val="%8."/>
      <w:lvlJc w:val="left"/>
      <w:pPr>
        <w:ind w:left="5798" w:hanging="360"/>
      </w:pPr>
    </w:lvl>
    <w:lvl w:ilvl="8" w:tplc="0409001B" w:tentative="1">
      <w:start w:val="1"/>
      <w:numFmt w:val="lowerRoman"/>
      <w:lvlText w:val="%9."/>
      <w:lvlJc w:val="right"/>
      <w:pPr>
        <w:ind w:left="6518"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F18D6"/>
    <w:rsid w:val="000156F0"/>
    <w:rsid w:val="00031147"/>
    <w:rsid w:val="00084BFC"/>
    <w:rsid w:val="000A0339"/>
    <w:rsid w:val="000C1FA0"/>
    <w:rsid w:val="00104E0F"/>
    <w:rsid w:val="00117F35"/>
    <w:rsid w:val="0013547A"/>
    <w:rsid w:val="00163CE0"/>
    <w:rsid w:val="001647AE"/>
    <w:rsid w:val="00170FD4"/>
    <w:rsid w:val="001833E6"/>
    <w:rsid w:val="00186780"/>
    <w:rsid w:val="001A05D1"/>
    <w:rsid w:val="001A2625"/>
    <w:rsid w:val="001B22B2"/>
    <w:rsid w:val="001C188D"/>
    <w:rsid w:val="001D0F36"/>
    <w:rsid w:val="001D4651"/>
    <w:rsid w:val="001E20EC"/>
    <w:rsid w:val="002376A7"/>
    <w:rsid w:val="002430B7"/>
    <w:rsid w:val="002577B3"/>
    <w:rsid w:val="00281D4C"/>
    <w:rsid w:val="002A4566"/>
    <w:rsid w:val="002C0601"/>
    <w:rsid w:val="002C1540"/>
    <w:rsid w:val="0030272D"/>
    <w:rsid w:val="00312306"/>
    <w:rsid w:val="0033493F"/>
    <w:rsid w:val="00335350"/>
    <w:rsid w:val="0034236A"/>
    <w:rsid w:val="00351037"/>
    <w:rsid w:val="0035633B"/>
    <w:rsid w:val="00360248"/>
    <w:rsid w:val="00390A86"/>
    <w:rsid w:val="003B24ED"/>
    <w:rsid w:val="003C77DF"/>
    <w:rsid w:val="003F0D70"/>
    <w:rsid w:val="00412F5C"/>
    <w:rsid w:val="00423A9E"/>
    <w:rsid w:val="00443DCA"/>
    <w:rsid w:val="00495A57"/>
    <w:rsid w:val="004B07A9"/>
    <w:rsid w:val="004F4797"/>
    <w:rsid w:val="004F4B7F"/>
    <w:rsid w:val="00530E2B"/>
    <w:rsid w:val="00537EF8"/>
    <w:rsid w:val="00586C22"/>
    <w:rsid w:val="00595423"/>
    <w:rsid w:val="005B293F"/>
    <w:rsid w:val="005B45D3"/>
    <w:rsid w:val="005F1FE4"/>
    <w:rsid w:val="006175FC"/>
    <w:rsid w:val="006513C8"/>
    <w:rsid w:val="0067799C"/>
    <w:rsid w:val="006921DA"/>
    <w:rsid w:val="006E4CD7"/>
    <w:rsid w:val="006F5C82"/>
    <w:rsid w:val="00703DF7"/>
    <w:rsid w:val="00732F89"/>
    <w:rsid w:val="00763133"/>
    <w:rsid w:val="00791378"/>
    <w:rsid w:val="00792DEF"/>
    <w:rsid w:val="007A566A"/>
    <w:rsid w:val="007C7A07"/>
    <w:rsid w:val="007C7D19"/>
    <w:rsid w:val="007E5E40"/>
    <w:rsid w:val="008A4691"/>
    <w:rsid w:val="008F18D6"/>
    <w:rsid w:val="009604B4"/>
    <w:rsid w:val="00983A3A"/>
    <w:rsid w:val="00A0540E"/>
    <w:rsid w:val="00A25E79"/>
    <w:rsid w:val="00A36CA1"/>
    <w:rsid w:val="00AA504E"/>
    <w:rsid w:val="00AF1B20"/>
    <w:rsid w:val="00B06913"/>
    <w:rsid w:val="00B877BF"/>
    <w:rsid w:val="00BA244F"/>
    <w:rsid w:val="00C10901"/>
    <w:rsid w:val="00C16FD7"/>
    <w:rsid w:val="00C744A1"/>
    <w:rsid w:val="00C936CD"/>
    <w:rsid w:val="00CA2F8C"/>
    <w:rsid w:val="00CA5D66"/>
    <w:rsid w:val="00CC44E3"/>
    <w:rsid w:val="00CE79E4"/>
    <w:rsid w:val="00D01CD1"/>
    <w:rsid w:val="00D456FC"/>
    <w:rsid w:val="00D51552"/>
    <w:rsid w:val="00D731CC"/>
    <w:rsid w:val="00D9474F"/>
    <w:rsid w:val="00E23352"/>
    <w:rsid w:val="00E57CAC"/>
    <w:rsid w:val="00E85023"/>
    <w:rsid w:val="00E93244"/>
    <w:rsid w:val="00EA21A6"/>
    <w:rsid w:val="00EB305C"/>
    <w:rsid w:val="00EB3794"/>
    <w:rsid w:val="00EE0FDA"/>
    <w:rsid w:val="00EF4271"/>
    <w:rsid w:val="00EF5B6D"/>
    <w:rsid w:val="00F516EE"/>
    <w:rsid w:val="00F5628A"/>
    <w:rsid w:val="00FC1A11"/>
    <w:rsid w:val="00FC3623"/>
    <w:rsid w:val="00FF7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FDD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31CC"/>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F18D6"/>
    <w:pPr>
      <w:spacing w:after="0" w:line="240" w:lineRule="auto"/>
    </w:pPr>
  </w:style>
  <w:style w:type="paragraph" w:styleId="Header">
    <w:name w:val="header"/>
    <w:basedOn w:val="Normal"/>
    <w:link w:val="HeaderChar"/>
    <w:uiPriority w:val="99"/>
    <w:unhideWhenUsed/>
    <w:rsid w:val="008F18D6"/>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rsid w:val="008F18D6"/>
  </w:style>
  <w:style w:type="paragraph" w:styleId="Footer">
    <w:name w:val="footer"/>
    <w:basedOn w:val="Normal"/>
    <w:link w:val="FooterChar"/>
    <w:uiPriority w:val="99"/>
    <w:unhideWhenUsed/>
    <w:rsid w:val="008F18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8D6"/>
  </w:style>
  <w:style w:type="paragraph" w:styleId="BalloonText">
    <w:name w:val="Balloon Text"/>
    <w:basedOn w:val="Normal"/>
    <w:link w:val="BalloonTextChar"/>
    <w:uiPriority w:val="99"/>
    <w:semiHidden/>
    <w:unhideWhenUsed/>
    <w:rsid w:val="008F18D6"/>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8F18D6"/>
    <w:rPr>
      <w:rFonts w:ascii="Tahoma" w:hAnsi="Tahoma" w:cs="Tahoma"/>
      <w:sz w:val="16"/>
      <w:szCs w:val="16"/>
    </w:rPr>
  </w:style>
  <w:style w:type="character" w:styleId="Hyperlink">
    <w:name w:val="Hyperlink"/>
    <w:basedOn w:val="DefaultParagraphFont"/>
    <w:uiPriority w:val="99"/>
    <w:unhideWhenUsed/>
    <w:rsid w:val="00360248"/>
    <w:rPr>
      <w:color w:val="0000FF" w:themeColor="hyperlink"/>
      <w:u w:val="single"/>
    </w:rPr>
  </w:style>
  <w:style w:type="paragraph" w:styleId="ListParagraph">
    <w:name w:val="List Paragraph"/>
    <w:basedOn w:val="Normal"/>
    <w:uiPriority w:val="34"/>
    <w:qFormat/>
    <w:rsid w:val="00C10901"/>
    <w:pPr>
      <w:ind w:left="720"/>
      <w:contextualSpacing/>
    </w:pPr>
  </w:style>
  <w:style w:type="table" w:styleId="TableGrid">
    <w:name w:val="Table Grid"/>
    <w:basedOn w:val="TableNormal"/>
    <w:uiPriority w:val="59"/>
    <w:rsid w:val="00AA504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1</Pages>
  <Words>233</Words>
  <Characters>1333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Exam Section</dc:creator>
  <cp:lastModifiedBy>KITS</cp:lastModifiedBy>
  <cp:revision>20</cp:revision>
  <cp:lastPrinted>2020-03-16T09:48:00Z</cp:lastPrinted>
  <dcterms:created xsi:type="dcterms:W3CDTF">2020-03-16T08:49:00Z</dcterms:created>
  <dcterms:modified xsi:type="dcterms:W3CDTF">2023-07-26T05:41:00Z</dcterms:modified>
</cp:coreProperties>
</file>