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55B2" w:rsidRDefault="001155B2">
      <w:pPr>
        <w:rPr>
          <w:b/>
          <w:noProof/>
          <w:sz w:val="48"/>
          <w:lang w:eastAsia="en-IN"/>
        </w:rPr>
      </w:pPr>
      <w:r w:rsidRPr="001155B2">
        <w:rPr>
          <w:b/>
          <w:noProof/>
          <w:sz w:val="48"/>
          <w:lang w:eastAsia="en-IN"/>
        </w:rPr>
        <w:t>TASK 1</w:t>
      </w:r>
    </w:p>
    <w:p w:rsidR="001155B2" w:rsidRDefault="001155B2" w:rsidP="001155B2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). 3. Execute the command in the child process using an appropriate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system call. 4. Allow the parent process to wait for the child using wait (). 5. Display the Process ID (PID) of both parent and child processes.</w:t>
      </w:r>
    </w:p>
    <w:p w:rsidR="001155B2" w:rsidRDefault="001155B2" w:rsidP="001155B2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1155B2" w:rsidRPr="001155B2" w:rsidRDefault="001155B2" w:rsidP="001155B2">
      <w:pPr>
        <w:rPr>
          <w:b/>
          <w:noProof/>
          <w:sz w:val="48"/>
          <w:lang w:eastAsia="en-IN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Using Linux terminal commands (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uname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lscpu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lsblk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ps</w:t>
      </w:r>
      <w:proofErr w:type="spellEnd"/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top), investigate the relationship between hardware resources and operating system services. Prepare a report explaining how the OS abstracts CPU, memory, storage, and I/O devices.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1155B2" w:rsidRDefault="001155B2">
      <w:pPr>
        <w:rPr>
          <w:noProof/>
          <w:lang w:eastAsia="en-IN"/>
        </w:rPr>
      </w:pPr>
    </w:p>
    <w:p w:rsidR="001155B2" w:rsidRDefault="001155B2">
      <w:r w:rsidRPr="000177CD">
        <w:rPr>
          <w:noProof/>
          <w:lang w:eastAsia="en-IN"/>
        </w:rPr>
        <w:drawing>
          <wp:inline distT="0" distB="0" distL="0" distR="0" wp14:anchorId="3961C324" wp14:editId="7687FED7">
            <wp:extent cx="5731510" cy="60185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5B2" w:rsidRDefault="001155B2">
      <w:pPr>
        <w:rPr>
          <w:b/>
          <w:sz w:val="40"/>
        </w:rPr>
      </w:pPr>
      <w:r>
        <w:br w:type="page"/>
      </w:r>
      <w:proofErr w:type="gramStart"/>
      <w:r w:rsidRPr="001155B2">
        <w:rPr>
          <w:b/>
          <w:sz w:val="40"/>
        </w:rPr>
        <w:lastRenderedPageBreak/>
        <w:t>OUTPUT :</w:t>
      </w:r>
      <w:proofErr w:type="gramEnd"/>
    </w:p>
    <w:p w:rsidR="001155B2" w:rsidRPr="001155B2" w:rsidRDefault="001155B2">
      <w:pPr>
        <w:rPr>
          <w:b/>
          <w:sz w:val="40"/>
        </w:rPr>
      </w:pPr>
      <w:r w:rsidRPr="000177CD">
        <w:rPr>
          <w:noProof/>
          <w:lang w:eastAsia="en-IN"/>
        </w:rPr>
        <w:drawing>
          <wp:inline distT="0" distB="0" distL="0" distR="0" wp14:anchorId="0499CEBF" wp14:editId="1B9D1FCC">
            <wp:extent cx="5731510" cy="60178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B65FD" w:rsidRDefault="001155B2"/>
    <w:sectPr w:rsidR="004B6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5B2"/>
    <w:rsid w:val="001155B2"/>
    <w:rsid w:val="00232849"/>
    <w:rsid w:val="0068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F5E1F2-827D-4D35-A4B0-B6B1C3C55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55B2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8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2026-08-05T16:07:00Z</dcterms:created>
  <dcterms:modified xsi:type="dcterms:W3CDTF">2026-08-05T16:10:00Z</dcterms:modified>
</cp:coreProperties>
</file>