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A9A" w14:textId="77777777" w:rsidR="000B1BBD" w:rsidRDefault="000B1BBD" w:rsidP="000B1B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-35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IntelliSQL</w:t>
      </w:r>
      <w:proofErr w:type="spellEnd"/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 Intelligent SQL Querying with LLMs Using Gemini Pro</w:t>
      </w:r>
    </w:p>
    <w:p w14:paraId="00000002" w14:textId="23A04F84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68A5CEF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IntelliSQL</w:t>
      </w:r>
      <w:proofErr w:type="spellEnd"/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Intelligent SQL Querying with LLMs Using Gemini Pro</w:t>
      </w:r>
    </w:p>
    <w:p w14:paraId="46511822" w14:textId="77777777" w:rsidR="009222F7" w:rsidRDefault="00000000" w:rsidP="009222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FA7C56">
        <w:rPr>
          <w:rFonts w:ascii="Times New Roman" w:eastAsia="Times New Roman" w:hAnsi="Times New Roman" w:cs="Times New Roman"/>
          <w:color w:val="000000"/>
          <w:sz w:val="24"/>
          <w:szCs w:val="24"/>
        </w:rPr>
        <w:t>Bathula</w:t>
      </w:r>
      <w:proofErr w:type="spellEnd"/>
      <w:r w:rsidR="00FA7C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Jaya Surya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(Project Manager &amp; AI Specialist)</w:t>
      </w:r>
    </w:p>
    <w:p w14:paraId="36EA095F" w14:textId="77777777" w:rsidR="009222F7" w:rsidRDefault="009222F7" w:rsidP="009222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</w:t>
      </w:r>
      <w:proofErr w:type="spellStart"/>
      <w:r w:rsidR="00E84C95">
        <w:rPr>
          <w:rFonts w:ascii="Times New Roman" w:eastAsia="Times New Roman" w:hAnsi="Times New Roman" w:cs="Times New Roman"/>
          <w:color w:val="000000"/>
          <w:sz w:val="24"/>
          <w:szCs w:val="24"/>
        </w:rPr>
        <w:t>Bugatha</w:t>
      </w:r>
      <w:proofErr w:type="spellEnd"/>
      <w:r w:rsidR="00E84C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Tharak 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 w:rsidR="009F6CEC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 Developer &amp;UI/UX </w:t>
      </w:r>
      <w:r w:rsidR="009F6C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9F6CEC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Designer)</w:t>
      </w:r>
    </w:p>
    <w:p w14:paraId="738DE9B9" w14:textId="31C57DF0" w:rsidR="00030073" w:rsidRPr="009A3B38" w:rsidRDefault="009222F7" w:rsidP="009222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</w:t>
      </w:r>
      <w:proofErr w:type="spellStart"/>
      <w:r w:rsidR="00E84C95">
        <w:rPr>
          <w:rFonts w:ascii="Times New Roman" w:eastAsia="Times New Roman" w:hAnsi="Times New Roman" w:cs="Times New Roman"/>
          <w:color w:val="000000"/>
          <w:sz w:val="24"/>
          <w:szCs w:val="24"/>
        </w:rPr>
        <w:t>Chakrava</w:t>
      </w:r>
      <w:r w:rsidR="00164CC1">
        <w:rPr>
          <w:rFonts w:ascii="Times New Roman" w:eastAsia="Times New Roman" w:hAnsi="Times New Roman" w:cs="Times New Roman"/>
          <w:color w:val="000000"/>
          <w:sz w:val="24"/>
          <w:szCs w:val="24"/>
        </w:rPr>
        <w:t>ram</w:t>
      </w:r>
      <w:proofErr w:type="spellEnd"/>
      <w:r w:rsidR="00164C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Pravalli</w:t>
      </w:r>
      <w:r w:rsidR="009A3B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 </w:t>
      </w:r>
      <w:r w:rsidR="009A3B38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(Backend Developer </w:t>
      </w:r>
      <w:proofErr w:type="gramStart"/>
      <w:r w:rsidR="009A3B38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&amp;</w:t>
      </w:r>
      <w:r w:rsidR="009A3B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9A3B38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</w:t>
      </w:r>
      <w:proofErr w:type="gramEnd"/>
      <w:r w:rsidR="009A3B38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Engineer)</w:t>
      </w:r>
    </w:p>
    <w:p w14:paraId="1699BD41" w14:textId="5C818EBC" w:rsidR="002A273C" w:rsidRPr="00E30922" w:rsidRDefault="00030073" w:rsidP="009A3B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</w:t>
      </w:r>
      <w:r w:rsidR="00F427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222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8471C">
        <w:rPr>
          <w:rFonts w:ascii="Times New Roman" w:eastAsia="Times New Roman" w:hAnsi="Times New Roman" w:cs="Times New Roman"/>
          <w:color w:val="000000"/>
          <w:sz w:val="24"/>
          <w:szCs w:val="24"/>
        </w:rPr>
        <w:t>Chinthala</w:t>
      </w:r>
      <w:proofErr w:type="spellEnd"/>
      <w:r w:rsidR="00F847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Devi Sree Sai Kalpana </w:t>
      </w:r>
      <w:r w:rsidR="00F42762">
        <w:rPr>
          <w:rFonts w:ascii="Times New Roman" w:eastAsia="Times New Roman" w:hAnsi="Times New Roman" w:cs="Times New Roman"/>
          <w:color w:val="000000"/>
          <w:sz w:val="24"/>
          <w:szCs w:val="24"/>
        </w:rPr>
        <w:t>Reddy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1F41A4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 w:rsidR="001F4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F41A4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QA</w:t>
      </w:r>
      <w:proofErr w:type="gramEnd"/>
      <w:r w:rsidR="001F41A4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="001F41A4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Engineer</w:t>
      </w:r>
      <w:r w:rsidR="001F4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</w:t>
      </w:r>
      <w:proofErr w:type="gramEnd"/>
    </w:p>
    <w:p w14:paraId="00000006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BB824A1" w14:textId="6AD97ABB" w:rsidR="00030073" w:rsidRPr="00030073" w:rsidRDefault="00000000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seamless digital interface for non-technical users to interact with databases using natural language.</w:t>
      </w:r>
    </w:p>
    <w:p w14:paraId="10CB13C8" w14:textId="77777777" w:rsidR="000300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0BF05DD" w14:textId="6674487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NLP Interface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plain English into SQL commands via Gemini 1.5 Flash.</w:t>
      </w:r>
    </w:p>
    <w:p w14:paraId="7B50C48D" w14:textId="7A830B37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Secure Access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Utilizes environment variables for API key masking.</w:t>
      </w:r>
    </w:p>
    <w:p w14:paraId="64914A2F" w14:textId="3F4D309E"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Live Data Preview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Displays database records in interactive tables.</w:t>
      </w:r>
    </w:p>
    <w:p w14:paraId="00000007" w14:textId="5BB0E8AF" w:rsidR="005501C7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Implements Regex to clean AI responses for safe SQL execution.</w:t>
      </w:r>
    </w:p>
    <w:p w14:paraId="00000008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0545D7E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14:paraId="29BAE95B" w14:textId="7921FB90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 w:rsidRPr="00030073">
        <w:rPr>
          <w:rFonts w:hAnsi="Symbol"/>
        </w:rPr>
        <w:t></w:t>
      </w:r>
      <w:r>
        <w:t xml:space="preserve"> Built using </w:t>
      </w:r>
      <w:proofErr w:type="spellStart"/>
      <w:r w:rsidRPr="00030073">
        <w:rPr>
          <w:b/>
          <w:bCs/>
        </w:rPr>
        <w:t>Streamlit</w:t>
      </w:r>
      <w:proofErr w:type="spellEnd"/>
      <w:r>
        <w:t>, which allows for rapid deployment of a data-driven web interface.</w:t>
      </w:r>
    </w:p>
    <w:p w14:paraId="4A63EB67" w14:textId="1AE62829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>
        <w:rPr>
          <w:rFonts w:hAnsi="Symbol"/>
        </w:rPr>
        <w:t></w:t>
      </w:r>
      <w:r>
        <w:t xml:space="preserve"> The architecture is component-based, using a sidebar for multi-page navigation (Home, About, Query).</w:t>
      </w:r>
    </w:p>
    <w:p w14:paraId="7A98E8C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2C41E14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Backend:</w:t>
      </w:r>
    </w:p>
    <w:p w14:paraId="1C5669BE" w14:textId="3A236EDF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Built with </w:t>
      </w:r>
      <w:r w:rsidRPr="00030073">
        <w:rPr>
          <w:b/>
          <w:bCs/>
        </w:rPr>
        <w:t>Python</w:t>
      </w:r>
      <w:r>
        <w:t xml:space="preserve"> and the </w:t>
      </w:r>
      <w:r w:rsidRPr="00030073">
        <w:rPr>
          <w:b/>
          <w:bCs/>
        </w:rPr>
        <w:t>Google Generative AI SDK</w:t>
      </w:r>
      <w:r>
        <w:t xml:space="preserve"> to handle LLM processing.</w:t>
      </w:r>
    </w:p>
    <w:p w14:paraId="0DFEFAB8" w14:textId="5E2E7F43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>
        <w:rPr>
          <w:rFonts w:hAnsi="Symbol"/>
        </w:rPr>
        <w:t></w:t>
      </w:r>
      <w:r>
        <w:t xml:space="preserve"> Includes a logic layer that performs </w:t>
      </w:r>
      <w:r>
        <w:rPr>
          <w:b/>
          <w:bCs/>
        </w:rPr>
        <w:t>Regex-based sanitization</w:t>
      </w:r>
      <w:r>
        <w:t xml:space="preserve"> to isolate raw SQL from AI responses.</w:t>
      </w:r>
    </w:p>
    <w:p w14:paraId="108F7EB7" w14:textId="77777777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CF1A71" w14:textId="77777777" w:rsidR="00030073" w:rsidRDefault="0000000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9B6ACFC" w14:textId="77777777"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Uses </w:t>
      </w:r>
      <w:r w:rsidRPr="00030073">
        <w:rPr>
          <w:b/>
          <w:bCs/>
        </w:rPr>
        <w:t>SQLite</w:t>
      </w:r>
      <w:r>
        <w:t xml:space="preserve"> for lightweight, relational data storage (replacing MongoDB).</w:t>
      </w:r>
    </w:p>
    <w:p w14:paraId="49E4A2A9" w14:textId="2AB0757F"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Ansi="Symbol"/>
        </w:rPr>
        <w:lastRenderedPageBreak/>
        <w:t></w:t>
      </w:r>
      <w:r>
        <w:t xml:space="preserve"> The schema consists of a </w:t>
      </w:r>
      <w:r>
        <w:rPr>
          <w:rStyle w:val="HTMLCode"/>
          <w:rFonts w:eastAsia="Arial"/>
        </w:rPr>
        <w:t>STUDENTS</w:t>
      </w:r>
      <w:r>
        <w:t xml:space="preserve"> table with columns for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CLASS</w:t>
      </w:r>
      <w:r>
        <w:t xml:space="preserve">, </w:t>
      </w:r>
      <w:r>
        <w:rPr>
          <w:b/>
          <w:bCs/>
        </w:rPr>
        <w:t>SECTION</w:t>
      </w:r>
      <w:r>
        <w:t xml:space="preserve">, </w:t>
      </w:r>
      <w:r>
        <w:rPr>
          <w:b/>
          <w:bCs/>
        </w:rPr>
        <w:t>MARKS</w:t>
      </w:r>
      <w:r>
        <w:t xml:space="preserve">, and </w:t>
      </w:r>
      <w:r>
        <w:rPr>
          <w:b/>
          <w:bCs/>
        </w:rPr>
        <w:t>COMPANY</w:t>
      </w:r>
      <w:r>
        <w:t>.</w:t>
      </w:r>
    </w:p>
    <w:p w14:paraId="0000000B" w14:textId="356544A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</w:t>
      </w:r>
      <w:r w:rsidR="0003007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Instructions </w:t>
      </w:r>
    </w:p>
    <w:p w14:paraId="2CB7AB3B" w14:textId="1D30C124" w:rsidR="00F778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  <w:r w:rsid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EAFAF2C" w14:textId="0D157BC0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3.9+</w:t>
      </w:r>
    </w:p>
    <w:p w14:paraId="04DFEC2D" w14:textId="3AB491C5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Google Gemini API Key</w:t>
      </w:r>
    </w:p>
    <w:p w14:paraId="099633ED" w14:textId="7F85D793"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Pip (Python package manager)</w:t>
      </w:r>
    </w:p>
    <w:p w14:paraId="0000000C" w14:textId="0315D442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009BF062" w14:textId="39C1162A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git clone [GitHub-URL] </w:t>
      </w:r>
    </w:p>
    <w:p w14:paraId="79618643" w14:textId="48957F4C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 dependencies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pip install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google-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generativeai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</w:p>
    <w:p w14:paraId="2D68AE0E" w14:textId="2F79371B"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 Variables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Create a .env file in the root directory and add GOOGLE_API_KEY="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your_api_key_here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</w:p>
    <w:p w14:paraId="03504F36" w14:textId="77777777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2A02825F" w:rsidR="005501C7" w:rsidRPr="00F77802" w:rsidRDefault="00000000" w:rsidP="00F7780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61F9B463" w14:textId="77777777" w:rsidR="00F77802" w:rsidRDefault="00F77802" w:rsidP="00F77802">
      <w:pPr>
        <w:pStyle w:val="NormalWeb"/>
        <w:numPr>
          <w:ilvl w:val="0"/>
          <w:numId w:val="11"/>
        </w:numPr>
      </w:pPr>
      <w:r w:rsidRPr="00F77802">
        <w:rPr>
          <w:rStyle w:val="HTMLCode"/>
          <w:b/>
          <w:bCs/>
        </w:rPr>
        <w:t>app.py</w:t>
      </w:r>
      <w:r w:rsidRPr="00F77802">
        <w:rPr>
          <w:b/>
          <w:bCs/>
        </w:rPr>
        <w:t>:</w:t>
      </w:r>
      <w:r>
        <w:t xml:space="preserve"> Main entry point containing the </w:t>
      </w:r>
      <w:proofErr w:type="spellStart"/>
      <w:r>
        <w:t>Streamlit</w:t>
      </w:r>
      <w:proofErr w:type="spellEnd"/>
      <w:r>
        <w:t xml:space="preserve"> UI and AI integration logic.</w:t>
      </w:r>
    </w:p>
    <w:p w14:paraId="4CB2E16C" w14:textId="5ED8D6D1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readme.md</w:t>
      </w:r>
      <w:r>
        <w:t>: Local documentation providing instructions on how to interact with the user interface.</w:t>
      </w:r>
    </w:p>
    <w:p w14:paraId="057ED583" w14:textId="4AE16A04"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requirements.txt</w:t>
      </w:r>
      <w:r>
        <w:t xml:space="preserve">: List of dependencies required for the client-side libraries, such as </w:t>
      </w:r>
      <w:proofErr w:type="spellStart"/>
      <w:r>
        <w:rPr>
          <w:rStyle w:val="HTMLCode"/>
        </w:rPr>
        <w:t>streamlit</w:t>
      </w:r>
      <w:proofErr w:type="spellEnd"/>
      <w:r>
        <w:t xml:space="preserve"> and </w:t>
      </w:r>
      <w:r>
        <w:rPr>
          <w:rStyle w:val="HTMLCode"/>
        </w:rPr>
        <w:t>google-</w:t>
      </w:r>
      <w:proofErr w:type="spellStart"/>
      <w:r>
        <w:rPr>
          <w:rStyle w:val="HTMLCode"/>
        </w:rPr>
        <w:t>generativeai</w:t>
      </w:r>
      <w:proofErr w:type="spellEnd"/>
      <w:r>
        <w:t>.</w:t>
      </w:r>
    </w:p>
    <w:p w14:paraId="5475D45E" w14:textId="77777777" w:rsidR="00F77802" w:rsidRPr="00F77802" w:rsidRDefault="00000000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14:paraId="79E70422" w14:textId="740C88A2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.env</w:t>
      </w:r>
      <w:proofErr w:type="gramEnd"/>
      <w:r>
        <w:t xml:space="preserve">: The server configuration file that securely stores the </w:t>
      </w:r>
      <w:r>
        <w:rPr>
          <w:rStyle w:val="HTMLCode"/>
        </w:rPr>
        <w:t>GOOGLE_API_KEY</w:t>
      </w:r>
      <w:r>
        <w:t>.</w:t>
      </w:r>
    </w:p>
    <w:p w14:paraId="2E969566" w14:textId="48BB9EF2"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sql.py</w:t>
      </w:r>
      <w:r>
        <w:t>: The backend database engineering script used to initialize the server-side database and seed it with initial data.</w:t>
      </w:r>
    </w:p>
    <w:p w14:paraId="61EE2612" w14:textId="06240318" w:rsidR="00F77802" w:rsidRDefault="00F77802" w:rsidP="00F77802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b/>
          <w:bCs/>
        </w:rPr>
        <w:t>data.db</w:t>
      </w:r>
      <w:proofErr w:type="spellEnd"/>
      <w:r>
        <w:t>: The SQLite database file where the server stores and retrieves all relational records.</w:t>
      </w:r>
    </w:p>
    <w:p w14:paraId="08376D57" w14:textId="7B610768" w:rsidR="00F77802" w:rsidRDefault="00F77802" w:rsidP="00F7780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gitignore</w:t>
      </w:r>
      <w:proofErr w:type="spellEnd"/>
      <w:proofErr w:type="gramEnd"/>
      <w:r>
        <w:t xml:space="preserve">: Server-side configuration to ensure sensitive files </w:t>
      </w:r>
      <w:proofErr w:type="gramStart"/>
      <w:r>
        <w:t xml:space="preserve">like </w:t>
      </w:r>
      <w:r>
        <w:rPr>
          <w:rStyle w:val="HTMLCode"/>
        </w:rPr>
        <w:t>.env</w:t>
      </w:r>
      <w:proofErr w:type="gramEnd"/>
      <w:r>
        <w:t xml:space="preserve"> are not exposed to version control.</w:t>
      </w:r>
    </w:p>
    <w:p w14:paraId="0000000F" w14:textId="4D364FB3" w:rsidR="005501C7" w:rsidRPr="00F77802" w:rsidRDefault="00F77802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pyvenv.cfg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Server configuration file that manages the Python environment version and paths.</w:t>
      </w:r>
    </w:p>
    <w:p w14:paraId="00000010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3C6F8163" w14:textId="2420885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1: Database Setup:</w:t>
      </w:r>
    </w:p>
    <w:p w14:paraId="1CC3779A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1D0111C" w14:textId="122AA4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python sql.py</w:t>
      </w:r>
    </w:p>
    <w:p w14:paraId="762D218E" w14:textId="5383334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lastRenderedPageBreak/>
        <w:t xml:space="preserve">        ``` [cite: 148]</w:t>
      </w:r>
    </w:p>
    <w:p w14:paraId="3C6D423E" w14:textId="7311D334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2: Start Application:</w:t>
      </w:r>
    </w:p>
    <w:p w14:paraId="46930F87" w14:textId="77777777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14:paraId="12C78111" w14:textId="361F42AB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F77802">
        <w:rPr>
          <w:rFonts w:ascii="Times New Roman" w:eastAsia="Times New Roman" w:hAnsi="Times New Roman" w:cs="Times New Roman"/>
          <w:color w:val="000000"/>
        </w:rPr>
        <w:t xml:space="preserve"> run app.py</w:t>
      </w:r>
    </w:p>
    <w:p w14:paraId="0AAF268C" w14:textId="6C7CD07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``` [cite: 146]</w:t>
      </w:r>
    </w:p>
    <w:p w14:paraId="7C667344" w14:textId="1E667AB9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 xml:space="preserve">App URL: </w:t>
      </w:r>
      <w:r w:rsidRPr="00F77802">
        <w:rPr>
          <w:rFonts w:ascii="Times New Roman" w:eastAsia="Times New Roman" w:hAnsi="Times New Roman" w:cs="Times New Roman"/>
          <w:color w:val="000000"/>
        </w:rPr>
        <w:t xml:space="preserve">The dashboard is accessible at </w:t>
      </w: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http://localhost:8501</w:t>
      </w:r>
    </w:p>
    <w:p w14:paraId="54CD3024" w14:textId="77777777" w:rsidR="00F77802" w:rsidRP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14" w14:textId="096D504E" w:rsidR="005501C7" w:rsidRPr="00F77802" w:rsidRDefault="0000000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03526A" w14:textId="0F667D26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 Generation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97D67A1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Internal POST to Gemini 1.5 Flash.</w:t>
      </w:r>
    </w:p>
    <w:p w14:paraId="7AFD4B06" w14:textId="7777777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prompt_context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user_question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342694" w14:textId="12E9DE17"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Response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A SQL string (e.g., SELECT *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STUDENTS;).</w:t>
      </w:r>
    </w:p>
    <w:p w14:paraId="05B8F048" w14:textId="58508815"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Execution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2E6BEF1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query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937F3A7" w14:textId="77777777"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Cleaned SQL string and database path.</w:t>
      </w:r>
    </w:p>
    <w:p w14:paraId="7264639F" w14:textId="2B7DF3DF"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5C9244C0" w:rsidR="005501C7" w:rsidRDefault="0000000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42F949AB" w14:textId="77777777" w:rsidR="00F77802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Handled via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Key-based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Google Generative AI SDK.</w:t>
      </w:r>
    </w:p>
    <w:p w14:paraId="00000016" w14:textId="3A5A716E" w:rsidR="005501C7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Keys are stored in an encrypted/masked .env file and loaded into the environment at runtime using python-</w:t>
      </w:r>
      <w:proofErr w:type="spellStart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dotenv</w:t>
      </w:r>
      <w:proofErr w:type="spellEnd"/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7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1C211EAC" w14:textId="5D0602F7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Registration/Login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Simplified via API key validation upon app startup.</w:t>
      </w:r>
    </w:p>
    <w:p w14:paraId="3DA26B0D" w14:textId="188321D0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Interface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A professional text-input area where users type natural language questions.</w:t>
      </w:r>
    </w:p>
    <w:p w14:paraId="1AF19EE7" w14:textId="1B3CD71C"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Real-time rendering of results in interactive data tables.</w:t>
      </w:r>
    </w:p>
    <w:p w14:paraId="00000018" w14:textId="00683B95" w:rsidR="005501C7" w:rsidRDefault="005501C7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F0C5BD9" w14:textId="77777777" w:rsidR="00465971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Strategy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Functional testing was performed on diverse natural language phrasings to ensure SQL accuracy.</w:t>
      </w:r>
    </w:p>
    <w:p w14:paraId="0000001A" w14:textId="7AFAC637" w:rsidR="005501C7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Tools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UAT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Debugger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were used to verify that Regex correctly strips AI conversational text.</w:t>
      </w:r>
    </w:p>
    <w:p w14:paraId="0000001B" w14:textId="636B2C3F" w:rsidR="005501C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</w:t>
      </w:r>
      <w:r w:rsid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of project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7471186B" w14:textId="4E8C52C5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GitHub Repository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</w:t>
      </w:r>
    </w:p>
    <w:p w14:paraId="09C304CA" w14:textId="0C0F5282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920ABC4" wp14:editId="58C85A93">
            <wp:extent cx="5538470" cy="3115945"/>
            <wp:effectExtent l="0" t="0" r="5080" b="8255"/>
            <wp:docPr id="11363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8E3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4C40C0E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FBD26AC" w14:textId="2C638A9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4C7F4C20" wp14:editId="4EF99B51">
            <wp:extent cx="5538470" cy="3115945"/>
            <wp:effectExtent l="0" t="0" r="5080" b="8255"/>
            <wp:docPr id="99762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22FB" w14:textId="4030050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ED422D2" w14:textId="08DAC8C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2A103BBB" wp14:editId="63FBD3CF">
            <wp:extent cx="5538470" cy="3115945"/>
            <wp:effectExtent l="0" t="0" r="5080" b="8255"/>
            <wp:docPr id="65259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998D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19CB627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B168728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DFCE5AF" w14:textId="09C352EC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65A0299" wp14:editId="30DB3137">
            <wp:extent cx="5538470" cy="3115945"/>
            <wp:effectExtent l="0" t="0" r="5080" b="8255"/>
            <wp:docPr id="71351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1FAB" w14:textId="036F71F1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62BFA90" wp14:editId="35F270B9">
            <wp:extent cx="5538470" cy="3115945"/>
            <wp:effectExtent l="0" t="0" r="5080" b="8255"/>
            <wp:docPr id="414581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8352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E8B1D90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7184C49" w14:textId="77777777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562CA55" w14:textId="62F97269"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1888F36" wp14:editId="785026EE">
            <wp:extent cx="5538470" cy="3115945"/>
            <wp:effectExtent l="0" t="0" r="5080" b="8255"/>
            <wp:docPr id="1179763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62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A55E5B5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A93D5B8" w14:textId="77777777"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C" w14:textId="2BB14EDC" w:rsidR="005501C7" w:rsidRPr="00465971" w:rsidRDefault="0000000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64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Known Issues </w:t>
      </w:r>
    </w:p>
    <w:p w14:paraId="36F33279" w14:textId="4A5E7A03" w:rsidR="00465971" w:rsidRP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 Joins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The current model may struggle with multi-table queries if the schema isn't explicitly defined in the prompt.</w:t>
      </w:r>
    </w:p>
    <w:p w14:paraId="2AE41144" w14:textId="3D81CF30" w:rsid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Responsiveness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Wide data tables may require horizontal scrolling on smaller mobile displays.</w:t>
      </w:r>
    </w:p>
    <w:p w14:paraId="3B0626B5" w14:textId="77777777" w:rsidR="00465971" w:rsidRP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87AC706" w:rsidR="005501C7" w:rsidRDefault="0000000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7C6F2E40" w14:textId="157836F6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Voice-to-SQL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Integration of a microphone icon to allow users to speak their queries.</w:t>
      </w:r>
    </w:p>
    <w:p w14:paraId="504E5279" w14:textId="4C2AD92F"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AI Insights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Using the AI to explain the data results in plain English below the table.</w:t>
      </w:r>
    </w:p>
    <w:p w14:paraId="0000001E" w14:textId="4B2BA847" w:rsidR="005501C7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Multi-DB Support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Adding connectors for PostgreSQL and MySQL.</w:t>
      </w:r>
    </w:p>
    <w:sectPr w:rsidR="005501C7" w:rsidRPr="00465971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54D5CE4-1036-4EFF-8628-988560C90317}"/>
    <w:embedBold r:id="rId2" w:fontKey="{6AD4B10E-0D64-4D08-AF78-6A336009EF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053CA21-AA3A-4DD5-AEE1-F7ECBEED39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D0D9C85-BC87-4215-8650-1E86100D37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56ED3C-6ADF-4765-8D9D-5AAC82973A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10E"/>
    <w:multiLevelType w:val="hybridMultilevel"/>
    <w:tmpl w:val="DA581EB6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 w15:restartNumberingAfterBreak="0">
    <w:nsid w:val="0D9834C5"/>
    <w:multiLevelType w:val="hybridMultilevel"/>
    <w:tmpl w:val="55424022"/>
    <w:lvl w:ilvl="0" w:tplc="E1785AB8">
      <w:numFmt w:val="bullet"/>
      <w:lvlText w:val="•"/>
      <w:lvlJc w:val="left"/>
      <w:pPr>
        <w:ind w:left="1092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 w15:restartNumberingAfterBreak="0">
    <w:nsid w:val="10007A3E"/>
    <w:multiLevelType w:val="hybridMultilevel"/>
    <w:tmpl w:val="F08E1B7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 w15:restartNumberingAfterBreak="0">
    <w:nsid w:val="1A892341"/>
    <w:multiLevelType w:val="hybridMultilevel"/>
    <w:tmpl w:val="392EF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60233"/>
    <w:multiLevelType w:val="hybridMultilevel"/>
    <w:tmpl w:val="623275DC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8346A"/>
    <w:multiLevelType w:val="hybridMultilevel"/>
    <w:tmpl w:val="E5906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56EFF"/>
    <w:multiLevelType w:val="hybridMultilevel"/>
    <w:tmpl w:val="0F54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04785"/>
    <w:multiLevelType w:val="hybridMultilevel"/>
    <w:tmpl w:val="E5B4A7C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8" w15:restartNumberingAfterBreak="0">
    <w:nsid w:val="2BCB51F3"/>
    <w:multiLevelType w:val="hybridMultilevel"/>
    <w:tmpl w:val="395CD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F5C45"/>
    <w:multiLevelType w:val="hybridMultilevel"/>
    <w:tmpl w:val="8FD8D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E48E9"/>
    <w:multiLevelType w:val="hybridMultilevel"/>
    <w:tmpl w:val="95349958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 w15:restartNumberingAfterBreak="0">
    <w:nsid w:val="3E4949A0"/>
    <w:multiLevelType w:val="multilevel"/>
    <w:tmpl w:val="71C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92CFB"/>
    <w:multiLevelType w:val="multilevel"/>
    <w:tmpl w:val="957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1763D"/>
    <w:multiLevelType w:val="hybridMultilevel"/>
    <w:tmpl w:val="24BE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C4696"/>
    <w:multiLevelType w:val="hybridMultilevel"/>
    <w:tmpl w:val="38A6963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5" w15:restartNumberingAfterBreak="0">
    <w:nsid w:val="54854362"/>
    <w:multiLevelType w:val="hybridMultilevel"/>
    <w:tmpl w:val="73DA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F40EB"/>
    <w:multiLevelType w:val="multilevel"/>
    <w:tmpl w:val="6A5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A40C7"/>
    <w:multiLevelType w:val="hybridMultilevel"/>
    <w:tmpl w:val="C13C9F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411AFF"/>
    <w:multiLevelType w:val="hybridMultilevel"/>
    <w:tmpl w:val="C5CCC80C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719A79FC"/>
    <w:multiLevelType w:val="multilevel"/>
    <w:tmpl w:val="F60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1040">
    <w:abstractNumId w:val="3"/>
  </w:num>
  <w:num w:numId="2" w16cid:durableId="1662462520">
    <w:abstractNumId w:val="17"/>
  </w:num>
  <w:num w:numId="3" w16cid:durableId="586965056">
    <w:abstractNumId w:val="14"/>
  </w:num>
  <w:num w:numId="4" w16cid:durableId="918103438">
    <w:abstractNumId w:val="0"/>
  </w:num>
  <w:num w:numId="5" w16cid:durableId="542376085">
    <w:abstractNumId w:val="1"/>
  </w:num>
  <w:num w:numId="6" w16cid:durableId="2070228978">
    <w:abstractNumId w:val="4"/>
  </w:num>
  <w:num w:numId="7" w16cid:durableId="923758205">
    <w:abstractNumId w:val="18"/>
  </w:num>
  <w:num w:numId="8" w16cid:durableId="1938903282">
    <w:abstractNumId w:val="2"/>
  </w:num>
  <w:num w:numId="9" w16cid:durableId="32194374">
    <w:abstractNumId w:val="5"/>
  </w:num>
  <w:num w:numId="10" w16cid:durableId="1539052261">
    <w:abstractNumId w:val="13"/>
  </w:num>
  <w:num w:numId="11" w16cid:durableId="1639384325">
    <w:abstractNumId w:val="9"/>
  </w:num>
  <w:num w:numId="12" w16cid:durableId="1643076048">
    <w:abstractNumId w:val="15"/>
  </w:num>
  <w:num w:numId="13" w16cid:durableId="1202286218">
    <w:abstractNumId w:val="11"/>
  </w:num>
  <w:num w:numId="14" w16cid:durableId="525293517">
    <w:abstractNumId w:val="19"/>
  </w:num>
  <w:num w:numId="15" w16cid:durableId="1984388550">
    <w:abstractNumId w:val="16"/>
  </w:num>
  <w:num w:numId="16" w16cid:durableId="1434395063">
    <w:abstractNumId w:val="7"/>
  </w:num>
  <w:num w:numId="17" w16cid:durableId="846752873">
    <w:abstractNumId w:val="12"/>
  </w:num>
  <w:num w:numId="18" w16cid:durableId="655038525">
    <w:abstractNumId w:val="6"/>
  </w:num>
  <w:num w:numId="19" w16cid:durableId="1886211448">
    <w:abstractNumId w:val="8"/>
  </w:num>
  <w:num w:numId="20" w16cid:durableId="1096247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C7"/>
    <w:rsid w:val="00030073"/>
    <w:rsid w:val="000B1BBD"/>
    <w:rsid w:val="00164CC1"/>
    <w:rsid w:val="001F41A4"/>
    <w:rsid w:val="002A273C"/>
    <w:rsid w:val="002B1F5C"/>
    <w:rsid w:val="00465971"/>
    <w:rsid w:val="004D15FC"/>
    <w:rsid w:val="005501C7"/>
    <w:rsid w:val="009222F7"/>
    <w:rsid w:val="009A3B38"/>
    <w:rsid w:val="009F6CEC"/>
    <w:rsid w:val="00CE599D"/>
    <w:rsid w:val="00DC23A9"/>
    <w:rsid w:val="00E30922"/>
    <w:rsid w:val="00E84C95"/>
    <w:rsid w:val="00F42762"/>
    <w:rsid w:val="00F73990"/>
    <w:rsid w:val="00F77802"/>
    <w:rsid w:val="00F8471C"/>
    <w:rsid w:val="00FA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91BA"/>
  <w15:docId w15:val="{066CE657-35D6-43A1-A823-9F7611A0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B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00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0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JAYASURYA BATHULA</cp:lastModifiedBy>
  <cp:revision>17</cp:revision>
  <dcterms:created xsi:type="dcterms:W3CDTF">2026-02-19T11:57:00Z</dcterms:created>
  <dcterms:modified xsi:type="dcterms:W3CDTF">2026-02-19T16:19:00Z</dcterms:modified>
</cp:coreProperties>
</file>