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64E41" w14:textId="77777777" w:rsidR="00B7579C" w:rsidRDefault="00000000">
      <w:pPr>
        <w:spacing w:before="39"/>
        <w:ind w:left="3049" w:right="2954"/>
        <w:jc w:val="center"/>
        <w:rPr>
          <w:b/>
        </w:rPr>
      </w:pPr>
      <w:r>
        <w:rPr>
          <w:b/>
        </w:rPr>
        <w:t>Quiz 3</w:t>
      </w:r>
      <w:r>
        <w:rPr>
          <w:b/>
          <w:spacing w:val="-3"/>
        </w:rPr>
        <w:t xml:space="preserve"> </w:t>
      </w:r>
      <w:r>
        <w:rPr>
          <w:b/>
        </w:rPr>
        <w:t>NNET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Perceptron</w:t>
      </w:r>
      <w:r>
        <w:rPr>
          <w:b/>
          <w:spacing w:val="-3"/>
        </w:rPr>
        <w:t xml:space="preserve"> </w:t>
      </w:r>
      <w:r>
        <w:rPr>
          <w:b/>
        </w:rPr>
        <w:t>Learning</w:t>
      </w:r>
    </w:p>
    <w:p w14:paraId="5CC4FFCF" w14:textId="77777777" w:rsidR="00B7579C" w:rsidRDefault="00B7579C">
      <w:pPr>
        <w:pStyle w:val="BodyText"/>
        <w:spacing w:before="6"/>
        <w:rPr>
          <w:b/>
          <w:sz w:val="24"/>
        </w:rPr>
      </w:pPr>
    </w:p>
    <w:p w14:paraId="0C968D22" w14:textId="77777777" w:rsidR="00B7579C" w:rsidRDefault="00000000">
      <w:pPr>
        <w:pStyle w:val="Heading1"/>
        <w:spacing w:line="278" w:lineRule="exact"/>
      </w:pPr>
      <w:r>
        <w:rPr>
          <w:position w:val="2"/>
        </w:rPr>
        <w:t>Apply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perceptron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learning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rule to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solve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following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problem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1"/>
          <w:position w:val="2"/>
        </w:rPr>
        <w:t xml:space="preserve"> </w:t>
      </w:r>
      <w:bookmarkStart w:id="0" w:name="_Hlk181971837"/>
      <w:r>
        <w:rPr>
          <w:position w:val="2"/>
        </w:rPr>
        <w:t>w</w:t>
      </w:r>
      <w:r>
        <w:rPr>
          <w:sz w:val="16"/>
        </w:rPr>
        <w:t>1</w:t>
      </w:r>
      <w:r>
        <w:rPr>
          <w:spacing w:val="20"/>
          <w:sz w:val="16"/>
        </w:rPr>
        <w:t xml:space="preserve"> </w:t>
      </w:r>
      <w:r>
        <w:rPr>
          <w:position w:val="2"/>
        </w:rPr>
        <w:t>= -0.5,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w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  <w:r>
        <w:rPr>
          <w:position w:val="2"/>
        </w:rPr>
        <w:t>=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0.5,</w:t>
      </w:r>
    </w:p>
    <w:p w14:paraId="06B0F82B" w14:textId="77777777" w:rsidR="00B7579C" w:rsidRDefault="00000000">
      <w:pPr>
        <w:ind w:left="100" w:right="7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threshold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θ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1.5</w:t>
      </w:r>
      <w:bookmarkEnd w:id="0"/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Record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weights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threshold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after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each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step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learning,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applying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input patterns in the same order as in the Figure below. Make a table of the results. After one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step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learning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table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look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like:</w:t>
      </w:r>
    </w:p>
    <w:p w14:paraId="4E2D408B" w14:textId="77777777" w:rsidR="00B7579C" w:rsidRDefault="00B7579C">
      <w:pPr>
        <w:pStyle w:val="BodyText"/>
        <w:spacing w:before="7"/>
        <w:rPr>
          <w:rFonts w:ascii="Times New Roman"/>
          <w:sz w:val="26"/>
        </w:rPr>
      </w:pPr>
    </w:p>
    <w:tbl>
      <w:tblPr>
        <w:tblW w:w="0" w:type="auto"/>
        <w:tblInd w:w="2117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667"/>
        <w:gridCol w:w="669"/>
        <w:gridCol w:w="712"/>
        <w:gridCol w:w="810"/>
        <w:gridCol w:w="812"/>
        <w:gridCol w:w="991"/>
      </w:tblGrid>
      <w:tr w:rsidR="00B7579C" w14:paraId="620982DE" w14:textId="77777777">
        <w:trPr>
          <w:trHeight w:val="287"/>
        </w:trPr>
        <w:tc>
          <w:tcPr>
            <w:tcW w:w="667" w:type="dxa"/>
            <w:tcBorders>
              <w:bottom w:val="double" w:sz="2" w:space="0" w:color="000000"/>
              <w:right w:val="double" w:sz="2" w:space="0" w:color="000000"/>
            </w:tcBorders>
          </w:tcPr>
          <w:p w14:paraId="3911F3CE" w14:textId="77777777" w:rsidR="00B7579C" w:rsidRDefault="00000000">
            <w:pPr>
              <w:pStyle w:val="TableParagraph"/>
              <w:spacing w:before="34"/>
              <w:ind w:left="61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Input1</w:t>
            </w:r>
          </w:p>
        </w:tc>
        <w:tc>
          <w:tcPr>
            <w:tcW w:w="667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00C3017A" w14:textId="77777777" w:rsidR="00B7579C" w:rsidRDefault="00000000">
            <w:pPr>
              <w:pStyle w:val="TableParagraph"/>
              <w:spacing w:before="34"/>
              <w:ind w:left="54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Input2</w:t>
            </w:r>
          </w:p>
        </w:tc>
        <w:tc>
          <w:tcPr>
            <w:tcW w:w="66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41C5E6A" w14:textId="77777777" w:rsidR="00B7579C" w:rsidRDefault="00000000">
            <w:pPr>
              <w:pStyle w:val="TableParagraph"/>
              <w:spacing w:before="34"/>
              <w:ind w:left="57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w="712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F5EF215" w14:textId="77777777" w:rsidR="00B7579C" w:rsidRDefault="00000000">
            <w:pPr>
              <w:pStyle w:val="TableParagraph"/>
              <w:spacing w:before="34"/>
              <w:ind w:left="55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Output</w:t>
            </w:r>
          </w:p>
        </w:tc>
        <w:tc>
          <w:tcPr>
            <w:tcW w:w="810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879F24F" w14:textId="77777777" w:rsidR="00B7579C" w:rsidRDefault="00000000">
            <w:pPr>
              <w:pStyle w:val="TableParagraph"/>
              <w:spacing w:before="34"/>
              <w:ind w:left="58" w:right="-29"/>
              <w:rPr>
                <w:b/>
                <w:sz w:val="20"/>
              </w:rPr>
            </w:pPr>
            <w:r>
              <w:rPr>
                <w:b/>
                <w:sz w:val="20"/>
              </w:rPr>
              <w:t>Weight1</w:t>
            </w:r>
          </w:p>
        </w:tc>
        <w:tc>
          <w:tcPr>
            <w:tcW w:w="812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951A301" w14:textId="77777777" w:rsidR="00B7579C" w:rsidRDefault="00000000">
            <w:pPr>
              <w:pStyle w:val="TableParagraph"/>
              <w:spacing w:before="34"/>
              <w:ind w:left="59" w:right="-15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Weight2</w:t>
            </w:r>
          </w:p>
        </w:tc>
        <w:tc>
          <w:tcPr>
            <w:tcW w:w="991" w:type="dxa"/>
            <w:tcBorders>
              <w:left w:val="double" w:sz="2" w:space="0" w:color="000000"/>
              <w:bottom w:val="double" w:sz="2" w:space="0" w:color="000000"/>
            </w:tcBorders>
          </w:tcPr>
          <w:p w14:paraId="2BE74331" w14:textId="77777777" w:rsidR="00B7579C" w:rsidRDefault="00000000">
            <w:pPr>
              <w:pStyle w:val="TableParagraph"/>
              <w:spacing w:before="34"/>
              <w:ind w:left="45"/>
              <w:rPr>
                <w:b/>
                <w:sz w:val="20"/>
              </w:rPr>
            </w:pPr>
            <w:r>
              <w:rPr>
                <w:b/>
                <w:sz w:val="20"/>
              </w:rPr>
              <w:t>Threshold</w:t>
            </w:r>
          </w:p>
        </w:tc>
      </w:tr>
      <w:tr w:rsidR="00B7579C" w14:paraId="2A66F522" w14:textId="77777777">
        <w:trPr>
          <w:trHeight w:val="274"/>
        </w:trPr>
        <w:tc>
          <w:tcPr>
            <w:tcW w:w="667" w:type="dxa"/>
            <w:tcBorders>
              <w:top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21EE7736" w14:textId="77777777" w:rsidR="00B7579C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6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460100F" w14:textId="77777777" w:rsidR="00B7579C" w:rsidRDefault="00000000">
            <w:pPr>
              <w:pStyle w:val="TableParagraph"/>
              <w:ind w:left="61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6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0454E732" w14:textId="77777777" w:rsidR="00B7579C" w:rsidRDefault="00000000">
            <w:pPr>
              <w:pStyle w:val="TableParagraph"/>
              <w:ind w:left="64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4836112D" w14:textId="77777777" w:rsidR="00B7579C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81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D3DC509" w14:textId="77777777" w:rsidR="00B7579C" w:rsidRDefault="00000000">
            <w:pPr>
              <w:pStyle w:val="TableParagraph"/>
              <w:ind w:left="240" w:right="168"/>
              <w:rPr>
                <w:sz w:val="20"/>
              </w:rPr>
            </w:pPr>
            <w:r>
              <w:rPr>
                <w:sz w:val="20"/>
              </w:rPr>
              <w:t>-0.5</w:t>
            </w:r>
          </w:p>
        </w:tc>
        <w:tc>
          <w:tcPr>
            <w:tcW w:w="81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25BCD45F" w14:textId="77777777" w:rsidR="00B7579C" w:rsidRDefault="00000000">
            <w:pPr>
              <w:pStyle w:val="TableParagraph"/>
              <w:ind w:left="275" w:right="202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991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</w:tcPr>
          <w:p w14:paraId="582BFBC7" w14:textId="77777777" w:rsidR="00B7579C" w:rsidRDefault="00000000"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1.5</w:t>
            </w:r>
          </w:p>
        </w:tc>
      </w:tr>
      <w:tr w:rsidR="00B7579C" w14:paraId="345CC0A8" w14:textId="77777777">
        <w:trPr>
          <w:trHeight w:val="276"/>
        </w:trPr>
        <w:tc>
          <w:tcPr>
            <w:tcW w:w="667" w:type="dxa"/>
            <w:tcBorders>
              <w:top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4AD6EC26" w14:textId="77777777" w:rsidR="00B7579C" w:rsidRDefault="00000000">
            <w:pPr>
              <w:pStyle w:val="TableParagraph"/>
              <w:ind w:left="6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6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322E3CA1" w14:textId="77777777" w:rsidR="00B7579C" w:rsidRDefault="00000000">
            <w:pPr>
              <w:pStyle w:val="TableParagraph"/>
              <w:ind w:left="61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66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32D8C9A0" w14:textId="77777777" w:rsidR="00B7579C" w:rsidRDefault="00000000">
            <w:pPr>
              <w:pStyle w:val="TableParagraph"/>
              <w:ind w:left="64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41BBD07F" w14:textId="77777777" w:rsidR="00B7579C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81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D3A7C04" w14:textId="77777777" w:rsidR="00B7579C" w:rsidRDefault="00000000">
            <w:pPr>
              <w:pStyle w:val="TableParagraph"/>
              <w:ind w:left="240" w:right="168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81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27B4842A" w14:textId="77777777" w:rsidR="00B7579C" w:rsidRDefault="00000000">
            <w:pPr>
              <w:pStyle w:val="TableParagraph"/>
              <w:ind w:left="275" w:right="202"/>
              <w:rPr>
                <w:sz w:val="20"/>
              </w:rPr>
            </w:pPr>
            <w:r>
              <w:rPr>
                <w:sz w:val="20"/>
              </w:rPr>
              <w:t>1.5</w:t>
            </w:r>
          </w:p>
        </w:tc>
        <w:tc>
          <w:tcPr>
            <w:tcW w:w="991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</w:tcPr>
          <w:p w14:paraId="533F0983" w14:textId="77777777" w:rsidR="00B7579C" w:rsidRDefault="00000000"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</w:tr>
      <w:tr w:rsidR="00B7579C" w14:paraId="26B2225E" w14:textId="77777777">
        <w:trPr>
          <w:trHeight w:val="287"/>
        </w:trPr>
        <w:tc>
          <w:tcPr>
            <w:tcW w:w="667" w:type="dxa"/>
            <w:tcBorders>
              <w:top w:val="double" w:sz="2" w:space="0" w:color="000000"/>
              <w:right w:val="double" w:sz="2" w:space="0" w:color="000000"/>
            </w:tcBorders>
          </w:tcPr>
          <w:p w14:paraId="6557AD3E" w14:textId="77777777" w:rsidR="00B7579C" w:rsidRDefault="00B7579C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667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6F9E16E9" w14:textId="77777777" w:rsidR="00B7579C" w:rsidRDefault="00B7579C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669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1EE1DE5C" w14:textId="77777777" w:rsidR="00B7579C" w:rsidRDefault="00B7579C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712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5A1C30AF" w14:textId="77777777" w:rsidR="00B7579C" w:rsidRDefault="00B7579C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810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06848B6F" w14:textId="77777777" w:rsidR="00B7579C" w:rsidRDefault="00B7579C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812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25E5DD58" w14:textId="77777777" w:rsidR="00B7579C" w:rsidRDefault="00B7579C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991" w:type="dxa"/>
            <w:tcBorders>
              <w:top w:val="double" w:sz="2" w:space="0" w:color="000000"/>
              <w:left w:val="double" w:sz="2" w:space="0" w:color="000000"/>
            </w:tcBorders>
          </w:tcPr>
          <w:p w14:paraId="7E693F66" w14:textId="77777777" w:rsidR="00B7579C" w:rsidRDefault="00B7579C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14:paraId="1ADD42CC" w14:textId="77777777" w:rsidR="00B7579C" w:rsidRDefault="00B7579C">
      <w:pPr>
        <w:pStyle w:val="BodyText"/>
        <w:rPr>
          <w:rFonts w:ascii="Times New Roman"/>
          <w:sz w:val="20"/>
        </w:rPr>
      </w:pPr>
    </w:p>
    <w:p w14:paraId="35584D00" w14:textId="77777777" w:rsidR="00B7579C" w:rsidRDefault="00B7579C">
      <w:pPr>
        <w:pStyle w:val="BodyText"/>
        <w:rPr>
          <w:rFonts w:ascii="Times New Roman"/>
          <w:sz w:val="20"/>
        </w:rPr>
      </w:pPr>
    </w:p>
    <w:p w14:paraId="178EB804" w14:textId="77777777" w:rsidR="00B7579C" w:rsidRDefault="00000000">
      <w:pPr>
        <w:pStyle w:val="BodyText"/>
        <w:spacing w:before="4"/>
        <w:rPr>
          <w:rFonts w:ascii="Times New Roman"/>
          <w:sz w:val="20"/>
        </w:rPr>
      </w:pPr>
      <w:r>
        <w:pict w14:anchorId="00ADB4B3">
          <v:group id="_x0000_s1026" style="position:absolute;margin-left:195.85pt;margin-top:13.65pt;width:220.8pt;height:92.2pt;z-index:-251657216;mso-wrap-distance-left:0;mso-wrap-distance-right:0;mso-position-horizontal-relative:page" coordorigin="3917,273" coordsize="4416,184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3916;top:273;width:4416;height:1844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664;top:357;width:860;height:399" stroked="f">
              <v:textbox inset="0,0,0,0">
                <w:txbxContent>
                  <w:p w14:paraId="697ADEF7" w14:textId="77777777" w:rsidR="00B7579C" w:rsidRDefault="00000000">
                    <w:pPr>
                      <w:spacing w:before="76"/>
                      <w:ind w:left="14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Target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9364213" w14:textId="77777777" w:rsidR="00B7579C" w:rsidRDefault="00B7579C">
      <w:pPr>
        <w:pStyle w:val="BodyText"/>
        <w:spacing w:before="3"/>
        <w:rPr>
          <w:rFonts w:ascii="Times New Roman"/>
          <w:sz w:val="29"/>
        </w:rPr>
      </w:pPr>
    </w:p>
    <w:p w14:paraId="1191BDD4" w14:textId="77777777" w:rsidR="00B7579C" w:rsidRDefault="00000000">
      <w:pPr>
        <w:pStyle w:val="Heading1"/>
        <w:spacing w:before="1"/>
        <w:ind w:left="820"/>
      </w:pP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computation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output:</w:t>
      </w:r>
    </w:p>
    <w:p w14:paraId="1F2C2936" w14:textId="77777777" w:rsidR="00B7579C" w:rsidRDefault="00000000">
      <w:pPr>
        <w:spacing w:before="181"/>
        <w:ind w:left="820"/>
        <w:rPr>
          <w:rFonts w:ascii="Times New Roman"/>
          <w:sz w:val="16"/>
        </w:rPr>
      </w:pPr>
      <w:bookmarkStart w:id="1" w:name="_Hlk181972057"/>
      <w:r>
        <w:rPr>
          <w:rFonts w:ascii="Times New Roman"/>
          <w:position w:val="2"/>
          <w:sz w:val="24"/>
        </w:rPr>
        <w:t>Net</w:t>
      </w:r>
      <w:r>
        <w:rPr>
          <w:rFonts w:ascii="Times New Roman"/>
          <w:spacing w:val="-3"/>
          <w:position w:val="2"/>
          <w:sz w:val="24"/>
        </w:rPr>
        <w:t xml:space="preserve"> </w:t>
      </w:r>
      <w:r>
        <w:rPr>
          <w:rFonts w:ascii="Times New Roman"/>
          <w:position w:val="2"/>
          <w:sz w:val="24"/>
        </w:rPr>
        <w:t>=</w:t>
      </w:r>
      <w:r>
        <w:rPr>
          <w:rFonts w:ascii="Times New Roman"/>
          <w:spacing w:val="-2"/>
          <w:position w:val="2"/>
          <w:sz w:val="24"/>
        </w:rPr>
        <w:t xml:space="preserve"> </w:t>
      </w:r>
      <w:r>
        <w:rPr>
          <w:rFonts w:ascii="Times New Roman"/>
          <w:position w:val="2"/>
          <w:sz w:val="24"/>
        </w:rPr>
        <w:t>w</w:t>
      </w:r>
      <w:r>
        <w:rPr>
          <w:rFonts w:ascii="Times New Roman"/>
          <w:sz w:val="16"/>
        </w:rPr>
        <w:t>1</w:t>
      </w:r>
      <w:r>
        <w:rPr>
          <w:rFonts w:ascii="Times New Roman"/>
          <w:position w:val="2"/>
          <w:sz w:val="24"/>
        </w:rPr>
        <w:t>I</w:t>
      </w:r>
      <w:r>
        <w:rPr>
          <w:rFonts w:ascii="Times New Roman"/>
          <w:sz w:val="16"/>
        </w:rPr>
        <w:t>1</w:t>
      </w:r>
      <w:r>
        <w:rPr>
          <w:rFonts w:ascii="Times New Roman"/>
          <w:spacing w:val="21"/>
          <w:sz w:val="16"/>
        </w:rPr>
        <w:t xml:space="preserve"> </w:t>
      </w:r>
      <w:r>
        <w:rPr>
          <w:rFonts w:ascii="Times New Roman"/>
          <w:position w:val="2"/>
          <w:sz w:val="24"/>
        </w:rPr>
        <w:t>+</w:t>
      </w:r>
      <w:r>
        <w:rPr>
          <w:rFonts w:ascii="Times New Roman"/>
          <w:spacing w:val="-3"/>
          <w:position w:val="2"/>
          <w:sz w:val="24"/>
        </w:rPr>
        <w:t xml:space="preserve"> </w:t>
      </w:r>
      <w:r>
        <w:rPr>
          <w:rFonts w:ascii="Times New Roman"/>
          <w:position w:val="2"/>
          <w:sz w:val="24"/>
        </w:rPr>
        <w:t>w</w:t>
      </w:r>
      <w:r>
        <w:rPr>
          <w:rFonts w:ascii="Times New Roman"/>
          <w:sz w:val="16"/>
        </w:rPr>
        <w:t>2</w:t>
      </w:r>
      <w:r>
        <w:rPr>
          <w:rFonts w:ascii="Times New Roman"/>
          <w:position w:val="2"/>
          <w:sz w:val="24"/>
        </w:rPr>
        <w:t>I</w:t>
      </w:r>
      <w:r>
        <w:rPr>
          <w:rFonts w:ascii="Times New Roman"/>
          <w:sz w:val="16"/>
        </w:rPr>
        <w:t>2</w:t>
      </w:r>
    </w:p>
    <w:p w14:paraId="7C35C31F" w14:textId="77777777" w:rsidR="00B7579C" w:rsidRDefault="00B7579C">
      <w:pPr>
        <w:pStyle w:val="BodyText"/>
        <w:spacing w:before="3"/>
        <w:rPr>
          <w:rFonts w:ascii="Times New Roman"/>
          <w:sz w:val="24"/>
        </w:rPr>
      </w:pPr>
    </w:p>
    <w:p w14:paraId="358B798B" w14:textId="77777777" w:rsidR="00B7579C" w:rsidRDefault="00000000">
      <w:pPr>
        <w:pStyle w:val="Heading1"/>
        <w:ind w:left="820"/>
      </w:pPr>
      <w:r>
        <w:t>if</w:t>
      </w:r>
      <w:r>
        <w:rPr>
          <w:spacing w:val="-2"/>
        </w:rPr>
        <w:t xml:space="preserve"> </w:t>
      </w:r>
      <w:r>
        <w:t>Net</w:t>
      </w:r>
      <w:r>
        <w:rPr>
          <w:spacing w:val="55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Threshold</w:t>
      </w:r>
      <w:r>
        <w:rPr>
          <w:spacing w:val="1"/>
        </w:rPr>
        <w:t xml:space="preserve"> </w:t>
      </w:r>
      <w:r>
        <w:t>(θ),</w:t>
      </w:r>
      <w:r>
        <w:rPr>
          <w:spacing w:val="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0.</w:t>
      </w:r>
    </w:p>
    <w:bookmarkEnd w:id="1"/>
    <w:p w14:paraId="42C297F2" w14:textId="77777777" w:rsidR="00B7579C" w:rsidRDefault="00B7579C">
      <w:pPr>
        <w:pStyle w:val="BodyText"/>
        <w:spacing w:before="5"/>
        <w:rPr>
          <w:rFonts w:ascii="Times New Roman"/>
          <w:sz w:val="14"/>
        </w:rPr>
      </w:pPr>
    </w:p>
    <w:p w14:paraId="3E4BFF92" w14:textId="77777777" w:rsidR="00B7579C" w:rsidRDefault="00000000">
      <w:pPr>
        <w:spacing w:before="120"/>
        <w:ind w:left="820"/>
        <w:rPr>
          <w:rFonts w:ascii="Times New Roman" w:hAnsi="Times New Roman"/>
          <w:i/>
          <w:sz w:val="14"/>
        </w:rPr>
      </w:pPr>
      <w:r>
        <w:rPr>
          <w:w w:val="85"/>
        </w:rPr>
        <w:t>The</w:t>
      </w:r>
      <w:r>
        <w:rPr>
          <w:spacing w:val="19"/>
          <w:w w:val="85"/>
        </w:rPr>
        <w:t xml:space="preserve"> </w:t>
      </w:r>
      <w:r>
        <w:rPr>
          <w:w w:val="85"/>
        </w:rPr>
        <w:t>Perceptron</w:t>
      </w:r>
      <w:r>
        <w:rPr>
          <w:spacing w:val="15"/>
          <w:w w:val="85"/>
        </w:rPr>
        <w:t xml:space="preserve"> </w:t>
      </w:r>
      <w:r>
        <w:rPr>
          <w:w w:val="85"/>
        </w:rPr>
        <w:t>Learning</w:t>
      </w:r>
      <w:r>
        <w:rPr>
          <w:spacing w:val="18"/>
          <w:w w:val="85"/>
        </w:rPr>
        <w:t xml:space="preserve"> </w:t>
      </w:r>
      <w:r>
        <w:rPr>
          <w:w w:val="85"/>
        </w:rPr>
        <w:t>rules:</w:t>
      </w:r>
      <w:r>
        <w:rPr>
          <w:spacing w:val="58"/>
        </w:rPr>
        <w:t xml:space="preserve"> </w:t>
      </w:r>
      <w:r>
        <w:rPr>
          <w:rFonts w:ascii="Cambria" w:hAnsi="Cambria"/>
          <w:w w:val="85"/>
          <w:sz w:val="24"/>
        </w:rPr>
        <w:t></w:t>
      </w:r>
      <w:r>
        <w:rPr>
          <w:rFonts w:ascii="Constantia" w:hAnsi="Constantia"/>
          <w:i/>
          <w:w w:val="85"/>
          <w:sz w:val="25"/>
        </w:rPr>
        <w:t></w:t>
      </w:r>
      <w:r>
        <w:rPr>
          <w:rFonts w:ascii="Constantia" w:hAnsi="Constantia"/>
          <w:i/>
          <w:spacing w:val="42"/>
          <w:sz w:val="25"/>
        </w:rPr>
        <w:t xml:space="preserve"> </w:t>
      </w:r>
      <w:r>
        <w:rPr>
          <w:rFonts w:ascii="Cambria" w:hAnsi="Cambria"/>
          <w:w w:val="85"/>
          <w:sz w:val="24"/>
        </w:rPr>
        <w:t>=</w:t>
      </w:r>
      <w:r>
        <w:rPr>
          <w:rFonts w:ascii="Cambria" w:hAnsi="Cambria"/>
          <w:spacing w:val="24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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12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</w:t>
      </w:r>
      <w:r>
        <w:rPr>
          <w:rFonts w:ascii="Cambria" w:hAnsi="Cambria"/>
          <w:spacing w:val="1"/>
          <w:w w:val="85"/>
          <w:sz w:val="24"/>
        </w:rPr>
        <w:t xml:space="preserve"> </w:t>
      </w:r>
      <w:r>
        <w:rPr>
          <w:rFonts w:ascii="Times New Roman" w:hAnsi="Times New Roman"/>
          <w:i/>
          <w:w w:val="85"/>
          <w:sz w:val="24"/>
        </w:rPr>
        <w:t>o</w:t>
      </w:r>
      <w:r>
        <w:rPr>
          <w:rFonts w:ascii="Times New Roman" w:hAnsi="Times New Roman"/>
          <w:w w:val="85"/>
          <w:sz w:val="24"/>
        </w:rPr>
        <w:t>)</w:t>
      </w:r>
      <w:r>
        <w:rPr>
          <w:rFonts w:ascii="Times New Roman" w:hAnsi="Times New Roman"/>
          <w:spacing w:val="15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=</w:t>
      </w:r>
      <w:r>
        <w:rPr>
          <w:rFonts w:ascii="Cambria" w:hAnsi="Cambria"/>
          <w:spacing w:val="20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</w:t>
      </w:r>
      <w:r>
        <w:rPr>
          <w:rFonts w:ascii="Times New Roman" w:hAnsi="Times New Roman"/>
          <w:i/>
          <w:w w:val="85"/>
          <w:sz w:val="24"/>
        </w:rPr>
        <w:t>d</w:t>
      </w:r>
      <w:r>
        <w:rPr>
          <w:rFonts w:ascii="Times New Roman" w:hAnsi="Times New Roman"/>
          <w:i/>
          <w:spacing w:val="86"/>
          <w:sz w:val="24"/>
        </w:rPr>
        <w:t xml:space="preserve"> </w:t>
      </w:r>
      <w:r>
        <w:rPr>
          <w:w w:val="85"/>
        </w:rPr>
        <w:t>and</w:t>
      </w:r>
      <w:r>
        <w:rPr>
          <w:spacing w:val="53"/>
        </w:rPr>
        <w:t xml:space="preserve"> </w:t>
      </w:r>
      <w:r>
        <w:rPr>
          <w:rFonts w:ascii="Cambria" w:hAnsi="Cambria"/>
          <w:w w:val="85"/>
          <w:sz w:val="24"/>
        </w:rPr>
        <w:t></w:t>
      </w:r>
      <w:r>
        <w:rPr>
          <w:rFonts w:ascii="Times New Roman" w:hAnsi="Times New Roman"/>
          <w:i/>
          <w:w w:val="85"/>
          <w:sz w:val="24"/>
        </w:rPr>
        <w:t>w</w:t>
      </w:r>
      <w:proofErr w:type="spellStart"/>
      <w:r>
        <w:rPr>
          <w:rFonts w:ascii="Times New Roman" w:hAnsi="Times New Roman"/>
          <w:i/>
          <w:w w:val="85"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37"/>
          <w:position w:val="-5"/>
          <w:sz w:val="14"/>
        </w:rPr>
        <w:t xml:space="preserve"> </w:t>
      </w:r>
      <w:r>
        <w:rPr>
          <w:rFonts w:ascii="Cambria" w:hAnsi="Cambria"/>
          <w:w w:val="85"/>
          <w:sz w:val="24"/>
        </w:rPr>
        <w:t>=</w:t>
      </w:r>
      <w:r>
        <w:rPr>
          <w:rFonts w:ascii="Cambria" w:hAnsi="Cambria"/>
          <w:spacing w:val="15"/>
          <w:w w:val="85"/>
          <w:sz w:val="24"/>
        </w:rPr>
        <w:t xml:space="preserve"> </w:t>
      </w:r>
      <w:r>
        <w:rPr>
          <w:rFonts w:ascii="Times New Roman" w:hAnsi="Times New Roman"/>
          <w:w w:val="85"/>
          <w:sz w:val="24"/>
        </w:rPr>
        <w:t>(</w:t>
      </w:r>
      <w:r>
        <w:rPr>
          <w:rFonts w:ascii="Times New Roman" w:hAnsi="Times New Roman"/>
          <w:i/>
          <w:w w:val="85"/>
          <w:sz w:val="24"/>
        </w:rPr>
        <w:t>t</w:t>
      </w:r>
      <w:r>
        <w:rPr>
          <w:rFonts w:ascii="Times New Roman" w:hAnsi="Times New Roman"/>
          <w:i/>
          <w:spacing w:val="10"/>
          <w:w w:val="85"/>
          <w:sz w:val="24"/>
        </w:rPr>
        <w:t xml:space="preserve"> </w:t>
      </w:r>
      <w:r>
        <w:rPr>
          <w:rFonts w:ascii="Cambria" w:hAnsi="Cambria"/>
          <w:w w:val="85"/>
          <w:sz w:val="24"/>
        </w:rPr>
        <w:t></w:t>
      </w:r>
      <w:r>
        <w:rPr>
          <w:rFonts w:ascii="Cambria" w:hAnsi="Cambria"/>
          <w:spacing w:val="-3"/>
          <w:w w:val="85"/>
          <w:sz w:val="24"/>
        </w:rPr>
        <w:t xml:space="preserve"> </w:t>
      </w:r>
      <w:proofErr w:type="gramStart"/>
      <w:r>
        <w:rPr>
          <w:rFonts w:ascii="Times New Roman" w:hAnsi="Times New Roman"/>
          <w:i/>
          <w:w w:val="85"/>
          <w:sz w:val="24"/>
        </w:rPr>
        <w:t>o</w:t>
      </w:r>
      <w:r>
        <w:rPr>
          <w:rFonts w:ascii="Times New Roman" w:hAnsi="Times New Roman"/>
          <w:w w:val="85"/>
          <w:sz w:val="24"/>
        </w:rPr>
        <w:t>)</w:t>
      </w:r>
      <w:r>
        <w:rPr>
          <w:rFonts w:ascii="Times New Roman" w:hAnsi="Times New Roman"/>
          <w:i/>
          <w:w w:val="85"/>
          <w:sz w:val="24"/>
        </w:rPr>
        <w:t>I</w:t>
      </w:r>
      <w:proofErr w:type="spellStart"/>
      <w:r>
        <w:rPr>
          <w:rFonts w:ascii="Times New Roman" w:hAnsi="Times New Roman"/>
          <w:i/>
          <w:w w:val="85"/>
          <w:position w:val="-5"/>
          <w:sz w:val="14"/>
        </w:rPr>
        <w:t>i</w:t>
      </w:r>
      <w:proofErr w:type="spellEnd"/>
      <w:proofErr w:type="gramEnd"/>
      <w:r>
        <w:rPr>
          <w:rFonts w:ascii="Times New Roman" w:hAnsi="Times New Roman"/>
          <w:i/>
          <w:spacing w:val="64"/>
          <w:position w:val="-5"/>
          <w:sz w:val="14"/>
        </w:rPr>
        <w:t xml:space="preserve"> </w:t>
      </w:r>
      <w:r>
        <w:rPr>
          <w:rFonts w:ascii="Cambria" w:hAnsi="Cambria"/>
          <w:w w:val="85"/>
          <w:sz w:val="24"/>
        </w:rPr>
        <w:t>=</w:t>
      </w:r>
      <w:r>
        <w:rPr>
          <w:rFonts w:ascii="Cambria" w:hAnsi="Cambria"/>
          <w:spacing w:val="21"/>
          <w:w w:val="85"/>
          <w:sz w:val="24"/>
        </w:rPr>
        <w:t xml:space="preserve"> </w:t>
      </w:r>
      <w:proofErr w:type="spellStart"/>
      <w:r>
        <w:rPr>
          <w:rFonts w:ascii="Times New Roman" w:hAnsi="Times New Roman"/>
          <w:i/>
          <w:w w:val="85"/>
          <w:sz w:val="24"/>
        </w:rPr>
        <w:t>dI</w:t>
      </w:r>
      <w:r>
        <w:rPr>
          <w:rFonts w:ascii="Times New Roman" w:hAnsi="Times New Roman"/>
          <w:i/>
          <w:w w:val="85"/>
          <w:position w:val="-5"/>
          <w:sz w:val="14"/>
        </w:rPr>
        <w:t>i</w:t>
      </w:r>
      <w:proofErr w:type="spellEnd"/>
    </w:p>
    <w:p w14:paraId="04986A05" w14:textId="77777777" w:rsidR="00B7579C" w:rsidRDefault="00B7579C">
      <w:pPr>
        <w:pStyle w:val="BodyText"/>
        <w:spacing w:before="3"/>
        <w:rPr>
          <w:rFonts w:ascii="Times New Roman"/>
          <w:i/>
          <w:sz w:val="9"/>
        </w:rPr>
      </w:pPr>
    </w:p>
    <w:p w14:paraId="6627FD75" w14:textId="77777777" w:rsidR="00B7579C" w:rsidRDefault="00B7579C">
      <w:pPr>
        <w:rPr>
          <w:rFonts w:ascii="Times New Roman"/>
          <w:sz w:val="9"/>
        </w:rPr>
        <w:sectPr w:rsidR="00B7579C">
          <w:type w:val="continuous"/>
          <w:pgSz w:w="12240" w:h="15840"/>
          <w:pgMar w:top="1400" w:right="1440" w:bottom="280" w:left="1340" w:header="720" w:footer="720" w:gutter="0"/>
          <w:cols w:space="720"/>
        </w:sectPr>
      </w:pPr>
    </w:p>
    <w:p w14:paraId="273361D3" w14:textId="77777777" w:rsidR="00B7579C" w:rsidRDefault="00000000">
      <w:pPr>
        <w:spacing w:before="113"/>
        <w:jc w:val="right"/>
        <w:rPr>
          <w:rFonts w:ascii="Constantia" w:hAnsi="Constantia"/>
          <w:i/>
          <w:sz w:val="25"/>
        </w:rPr>
      </w:pPr>
      <w:r>
        <w:rPr>
          <w:rFonts w:ascii="Constantia" w:hAnsi="Constantia"/>
          <w:i/>
          <w:w w:val="65"/>
          <w:sz w:val="25"/>
        </w:rPr>
        <w:t></w:t>
      </w:r>
      <w:r>
        <w:rPr>
          <w:rFonts w:ascii="Constantia" w:hAnsi="Constantia"/>
          <w:i/>
          <w:spacing w:val="9"/>
          <w:w w:val="65"/>
          <w:sz w:val="25"/>
        </w:rPr>
        <w:t xml:space="preserve"> </w:t>
      </w:r>
      <w:r>
        <w:rPr>
          <w:rFonts w:ascii="Cambria" w:hAnsi="Cambria"/>
          <w:w w:val="65"/>
          <w:sz w:val="23"/>
        </w:rPr>
        <w:t></w:t>
      </w:r>
      <w:r>
        <w:rPr>
          <w:rFonts w:ascii="Cambria" w:hAnsi="Cambria"/>
          <w:spacing w:val="-3"/>
          <w:w w:val="65"/>
          <w:sz w:val="23"/>
        </w:rPr>
        <w:t xml:space="preserve"> </w:t>
      </w:r>
      <w:r>
        <w:rPr>
          <w:rFonts w:ascii="Constantia" w:hAnsi="Constantia"/>
          <w:i/>
          <w:w w:val="65"/>
          <w:sz w:val="25"/>
        </w:rPr>
        <w:t></w:t>
      </w:r>
      <w:r>
        <w:rPr>
          <w:rFonts w:ascii="Constantia" w:hAnsi="Constantia"/>
          <w:i/>
          <w:spacing w:val="34"/>
          <w:w w:val="65"/>
          <w:sz w:val="25"/>
        </w:rPr>
        <w:t xml:space="preserve"> </w:t>
      </w:r>
      <w:r>
        <w:rPr>
          <w:rFonts w:ascii="Cambria" w:hAnsi="Cambria"/>
          <w:w w:val="65"/>
          <w:sz w:val="23"/>
        </w:rPr>
        <w:t>+</w:t>
      </w:r>
      <w:r>
        <w:rPr>
          <w:rFonts w:ascii="Cambria" w:hAnsi="Cambria"/>
          <w:spacing w:val="15"/>
          <w:w w:val="65"/>
          <w:sz w:val="23"/>
        </w:rPr>
        <w:t xml:space="preserve"> </w:t>
      </w:r>
      <w:r>
        <w:rPr>
          <w:rFonts w:ascii="Cambria" w:hAnsi="Cambria"/>
          <w:w w:val="65"/>
          <w:sz w:val="23"/>
        </w:rPr>
        <w:t></w:t>
      </w:r>
      <w:r>
        <w:rPr>
          <w:rFonts w:ascii="Constantia" w:hAnsi="Constantia"/>
          <w:i/>
          <w:w w:val="65"/>
          <w:sz w:val="25"/>
        </w:rPr>
        <w:t></w:t>
      </w:r>
    </w:p>
    <w:p w14:paraId="793C99D7" w14:textId="77777777" w:rsidR="00B7579C" w:rsidRDefault="00000000">
      <w:pPr>
        <w:spacing w:before="123"/>
        <w:ind w:left="83"/>
        <w:rPr>
          <w:rFonts w:ascii="Times New Roman" w:hAnsi="Times New Roman"/>
          <w:i/>
          <w:sz w:val="14"/>
        </w:rPr>
      </w:pPr>
      <w:r>
        <w:br w:type="column"/>
      </w:r>
      <w:r>
        <w:rPr>
          <w:spacing w:val="-4"/>
          <w:w w:val="95"/>
        </w:rPr>
        <w:t>and</w:t>
      </w:r>
      <w:r>
        <w:rPr>
          <w:spacing w:val="37"/>
          <w:w w:val="95"/>
        </w:rPr>
        <w:t xml:space="preserve"> </w:t>
      </w:r>
      <w:r>
        <w:rPr>
          <w:rFonts w:ascii="Times New Roman" w:hAnsi="Times New Roman"/>
          <w:i/>
          <w:spacing w:val="-4"/>
          <w:w w:val="95"/>
          <w:sz w:val="24"/>
        </w:rPr>
        <w:t>w</w:t>
      </w:r>
      <w:proofErr w:type="spellStart"/>
      <w:r>
        <w:rPr>
          <w:rFonts w:ascii="Times New Roman" w:hAnsi="Times New Roman"/>
          <w:i/>
          <w:spacing w:val="-4"/>
          <w:w w:val="95"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41"/>
          <w:position w:val="-5"/>
          <w:sz w:val="14"/>
        </w:rPr>
        <w:t xml:space="preserve"> </w:t>
      </w:r>
      <w:r>
        <w:rPr>
          <w:rFonts w:ascii="Cambria" w:hAnsi="Cambria"/>
          <w:spacing w:val="-3"/>
          <w:w w:val="95"/>
          <w:sz w:val="24"/>
        </w:rPr>
        <w:t></w:t>
      </w:r>
      <w:r>
        <w:rPr>
          <w:rFonts w:ascii="Cambria" w:hAnsi="Cambria"/>
          <w:spacing w:val="-4"/>
          <w:w w:val="95"/>
          <w:sz w:val="24"/>
        </w:rPr>
        <w:t xml:space="preserve"> </w:t>
      </w:r>
      <w:r>
        <w:rPr>
          <w:rFonts w:ascii="Times New Roman" w:hAnsi="Times New Roman"/>
          <w:i/>
          <w:spacing w:val="-3"/>
          <w:w w:val="95"/>
          <w:sz w:val="24"/>
        </w:rPr>
        <w:t>w</w:t>
      </w:r>
      <w:proofErr w:type="spellStart"/>
      <w:r>
        <w:rPr>
          <w:rFonts w:ascii="Times New Roman" w:hAnsi="Times New Roman"/>
          <w:i/>
          <w:spacing w:val="-3"/>
          <w:w w:val="95"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26"/>
          <w:position w:val="-5"/>
          <w:sz w:val="14"/>
        </w:rPr>
        <w:t xml:space="preserve"> </w:t>
      </w:r>
      <w:r>
        <w:rPr>
          <w:rFonts w:ascii="Cambria" w:hAnsi="Cambria"/>
          <w:spacing w:val="-3"/>
          <w:w w:val="95"/>
          <w:sz w:val="24"/>
        </w:rPr>
        <w:t>+</w:t>
      </w:r>
      <w:r>
        <w:rPr>
          <w:rFonts w:ascii="Cambria" w:hAnsi="Cambria"/>
          <w:spacing w:val="-8"/>
          <w:w w:val="95"/>
          <w:sz w:val="24"/>
        </w:rPr>
        <w:t xml:space="preserve"> </w:t>
      </w:r>
      <w:r>
        <w:rPr>
          <w:rFonts w:ascii="Cambria" w:hAnsi="Cambria"/>
          <w:spacing w:val="-3"/>
          <w:w w:val="95"/>
          <w:sz w:val="24"/>
        </w:rPr>
        <w:t></w:t>
      </w:r>
      <w:r>
        <w:rPr>
          <w:rFonts w:ascii="Times New Roman" w:hAnsi="Times New Roman"/>
          <w:i/>
          <w:spacing w:val="-3"/>
          <w:w w:val="95"/>
          <w:sz w:val="24"/>
        </w:rPr>
        <w:t>w</w:t>
      </w:r>
      <w:proofErr w:type="spellStart"/>
      <w:r>
        <w:rPr>
          <w:rFonts w:ascii="Times New Roman" w:hAnsi="Times New Roman"/>
          <w:i/>
          <w:spacing w:val="-3"/>
          <w:w w:val="95"/>
          <w:position w:val="-5"/>
          <w:sz w:val="14"/>
        </w:rPr>
        <w:t>i</w:t>
      </w:r>
      <w:proofErr w:type="spellEnd"/>
    </w:p>
    <w:p w14:paraId="24E6C42B" w14:textId="77777777" w:rsidR="00B7579C" w:rsidRDefault="00B7579C">
      <w:pPr>
        <w:rPr>
          <w:rFonts w:ascii="Times New Roman" w:hAnsi="Times New Roman"/>
          <w:sz w:val="14"/>
        </w:rPr>
        <w:sectPr w:rsidR="00B7579C">
          <w:type w:val="continuous"/>
          <w:pgSz w:w="12240" w:h="15840"/>
          <w:pgMar w:top="1400" w:right="1440" w:bottom="280" w:left="1340" w:header="720" w:footer="720" w:gutter="0"/>
          <w:cols w:num="2" w:space="720" w:equalWidth="0">
            <w:col w:w="4748" w:space="40"/>
            <w:col w:w="4672"/>
          </w:cols>
        </w:sectPr>
      </w:pPr>
    </w:p>
    <w:p w14:paraId="44007139" w14:textId="77777777" w:rsidR="00B7579C" w:rsidRDefault="00B7579C">
      <w:pPr>
        <w:pStyle w:val="BodyText"/>
        <w:spacing w:before="3"/>
        <w:rPr>
          <w:rFonts w:ascii="Times New Roman"/>
          <w:i/>
          <w:sz w:val="13"/>
        </w:rPr>
      </w:pPr>
    </w:p>
    <w:p w14:paraId="60047C1C" w14:textId="77777777" w:rsidR="00B7579C" w:rsidRDefault="00000000">
      <w:pPr>
        <w:pStyle w:val="BodyText"/>
        <w:spacing w:before="56"/>
        <w:ind w:left="820"/>
      </w:pPr>
      <w:r>
        <w:t>Where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proofErr w:type="gramStart"/>
      <w:r>
        <w:t>is</w:t>
      </w:r>
      <w:proofErr w:type="gramEnd"/>
      <w:r>
        <w:rPr>
          <w:spacing w:val="-1"/>
        </w:rPr>
        <w:t xml:space="preserve"> </w:t>
      </w:r>
      <w:r>
        <w:t>Input, 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Target,</w:t>
      </w:r>
      <w:r>
        <w:rPr>
          <w:spacing w:val="-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simply</w:t>
      </w:r>
      <w:r>
        <w:rPr>
          <w:spacing w:val="-1"/>
        </w:rPr>
        <w:t xml:space="preserve"> </w:t>
      </w:r>
      <w:r>
        <w:t>the difference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o.</w:t>
      </w:r>
    </w:p>
    <w:p w14:paraId="271A274C" w14:textId="77777777" w:rsidR="00B7579C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80"/>
      </w:pPr>
      <w:r>
        <w:t>Use</w:t>
      </w:r>
      <w:r>
        <w:rPr>
          <w:spacing w:val="-1"/>
        </w:rPr>
        <w:t xml:space="preserve"> </w:t>
      </w:r>
      <w:r>
        <w:t>the data points,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one,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order provided 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box above.</w:t>
      </w:r>
    </w:p>
    <w:p w14:paraId="31626261" w14:textId="77777777" w:rsidR="00B7579C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2" w:line="259" w:lineRule="auto"/>
        <w:ind w:right="124"/>
      </w:pPr>
      <w:r>
        <w:t>Stop</w:t>
      </w:r>
      <w:r>
        <w:rPr>
          <w:spacing w:val="-4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converges,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classified</w:t>
      </w:r>
      <w:r>
        <w:rPr>
          <w:spacing w:val="-3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(shown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with the same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weights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threshold values).</w:t>
      </w:r>
    </w:p>
    <w:p w14:paraId="2664FFED" w14:textId="77777777" w:rsidR="00B7579C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59" w:lineRule="auto"/>
        <w:ind w:right="362"/>
      </w:pPr>
      <w:r>
        <w:t>It is required that you have a simple (typed or computed generated, not hand-drawn and</w:t>
      </w:r>
      <w:r>
        <w:rPr>
          <w:spacing w:val="1"/>
        </w:rPr>
        <w:t xml:space="preserve"> </w:t>
      </w:r>
      <w:r>
        <w:t>scanned) graph to visualize the 4 data points and the decision boundary resulting from the</w:t>
      </w:r>
      <w:r>
        <w:rPr>
          <w:spacing w:val="1"/>
        </w:rPr>
        <w:t xml:space="preserve"> </w:t>
      </w:r>
      <w:r>
        <w:t>perceptron</w:t>
      </w:r>
      <w:r>
        <w:rPr>
          <w:spacing w:val="-3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(the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weights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threshold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47"/>
        </w:rPr>
        <w:t xml:space="preserve"> </w:t>
      </w:r>
      <w:r>
        <w:t>last low).</w:t>
      </w:r>
    </w:p>
    <w:p w14:paraId="0BBAF507" w14:textId="77777777" w:rsidR="00B7579C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115"/>
      </w:pPr>
      <w:r>
        <w:t>Extra credits will be given for meaningful experiments of 1), learning rates, 2), visualizing</w:t>
      </w:r>
      <w:r>
        <w:rPr>
          <w:spacing w:val="1"/>
        </w:rPr>
        <w:t xml:space="preserve"> </w:t>
      </w:r>
      <w:r>
        <w:t>updates of</w:t>
      </w:r>
      <w:r>
        <w:rPr>
          <w:spacing w:val="-3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boundaries,</w:t>
      </w:r>
      <w:r>
        <w:rPr>
          <w:spacing w:val="-3"/>
        </w:rPr>
        <w:t xml:space="preserve"> </w:t>
      </w:r>
      <w:r>
        <w:t>3).</w:t>
      </w:r>
      <w:r>
        <w:rPr>
          <w:spacing w:val="-2"/>
        </w:rPr>
        <w:t xml:space="preserve"> </w:t>
      </w:r>
      <w:r>
        <w:t>Visualizing</w:t>
      </w:r>
      <w:r>
        <w:rPr>
          <w:spacing w:val="-1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misclassifications</w:t>
      </w:r>
      <w:r>
        <w:rPr>
          <w:spacing w:val="-47"/>
        </w:rPr>
        <w:t xml:space="preserve"> </w:t>
      </w:r>
      <w:r>
        <w:rPr>
          <w:position w:val="2"/>
        </w:rPr>
        <w:t>in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the 2-d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w</w:t>
      </w:r>
      <w:r>
        <w:rPr>
          <w:sz w:val="14"/>
        </w:rPr>
        <w:t>1</w:t>
      </w:r>
      <w:r>
        <w:rPr>
          <w:position w:val="2"/>
        </w:rPr>
        <w:t>-w</w:t>
      </w:r>
      <w:r>
        <w:rPr>
          <w:sz w:val="14"/>
        </w:rPr>
        <w:t>2</w:t>
      </w:r>
      <w:r>
        <w:rPr>
          <w:spacing w:val="16"/>
          <w:sz w:val="14"/>
        </w:rPr>
        <w:t xml:space="preserve"> </w:t>
      </w:r>
      <w:r>
        <w:rPr>
          <w:position w:val="2"/>
        </w:rPr>
        <w:t>space.</w:t>
      </w:r>
    </w:p>
    <w:p w14:paraId="1E56BD6D" w14:textId="77777777" w:rsidR="00B7579C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67" w:lineRule="exact"/>
      </w:pPr>
      <w:r>
        <w:t>More</w:t>
      </w:r>
      <w:r>
        <w:rPr>
          <w:spacing w:val="-1"/>
        </w:rPr>
        <w:t xml:space="preserve"> </w:t>
      </w:r>
      <w:r>
        <w:t>instructions,</w:t>
      </w:r>
      <w:r>
        <w:rPr>
          <w:spacing w:val="-3"/>
        </w:rPr>
        <w:t xml:space="preserve"> </w:t>
      </w:r>
      <w:r>
        <w:t>tutorials,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Q&amp;As</w:t>
      </w:r>
      <w:r>
        <w:rPr>
          <w:spacing w:val="-4"/>
        </w:rPr>
        <w:t xml:space="preserve"> </w:t>
      </w:r>
      <w:r>
        <w:t>may be</w:t>
      </w:r>
      <w:r>
        <w:rPr>
          <w:spacing w:val="-3"/>
        </w:rPr>
        <w:t xml:space="preserve"> </w:t>
      </w:r>
      <w:r>
        <w:t>provided.</w:t>
      </w:r>
    </w:p>
    <w:p w14:paraId="435FB3D4" w14:textId="77777777" w:rsidR="004D45B6" w:rsidRDefault="004D45B6" w:rsidP="004D45B6">
      <w:pPr>
        <w:tabs>
          <w:tab w:val="left" w:pos="820"/>
        </w:tabs>
        <w:spacing w:line="267" w:lineRule="exact"/>
      </w:pPr>
    </w:p>
    <w:p w14:paraId="001C5CC1" w14:textId="77777777" w:rsidR="004D45B6" w:rsidRDefault="004D45B6" w:rsidP="004D45B6">
      <w:pPr>
        <w:tabs>
          <w:tab w:val="left" w:pos="820"/>
        </w:tabs>
        <w:spacing w:line="267" w:lineRule="exact"/>
      </w:pPr>
    </w:p>
    <w:p w14:paraId="4E85AEA0" w14:textId="77777777" w:rsidR="004D45B6" w:rsidRDefault="004D45B6" w:rsidP="004D45B6">
      <w:pPr>
        <w:tabs>
          <w:tab w:val="left" w:pos="820"/>
        </w:tabs>
        <w:spacing w:line="267" w:lineRule="exact"/>
      </w:pPr>
    </w:p>
    <w:p w14:paraId="1C60D719" w14:textId="77777777" w:rsidR="004D45B6" w:rsidRDefault="004D45B6" w:rsidP="004D45B6">
      <w:pPr>
        <w:tabs>
          <w:tab w:val="left" w:pos="820"/>
        </w:tabs>
        <w:spacing w:line="267" w:lineRule="exact"/>
      </w:pPr>
    </w:p>
    <w:p w14:paraId="149CCCA7" w14:textId="77777777" w:rsidR="004D45B6" w:rsidRDefault="004D45B6" w:rsidP="004D45B6">
      <w:pPr>
        <w:tabs>
          <w:tab w:val="left" w:pos="820"/>
        </w:tabs>
        <w:spacing w:line="267" w:lineRule="exact"/>
      </w:pPr>
    </w:p>
    <w:p w14:paraId="39C73C56" w14:textId="77777777" w:rsidR="004D45B6" w:rsidRDefault="004D45B6" w:rsidP="004D45B6">
      <w:pPr>
        <w:tabs>
          <w:tab w:val="left" w:pos="820"/>
        </w:tabs>
        <w:spacing w:line="267" w:lineRule="exact"/>
      </w:pPr>
    </w:p>
    <w:p w14:paraId="7ADEE294" w14:textId="29E52E88" w:rsidR="004D45B6" w:rsidRDefault="004D45B6" w:rsidP="004D45B6">
      <w:pPr>
        <w:tabs>
          <w:tab w:val="left" w:pos="820"/>
        </w:tabs>
        <w:spacing w:line="267" w:lineRule="exact"/>
        <w:rPr>
          <w:b/>
          <w:bCs/>
        </w:rPr>
      </w:pPr>
      <w:r w:rsidRPr="004D45B6">
        <w:rPr>
          <w:b/>
          <w:bCs/>
        </w:rPr>
        <w:lastRenderedPageBreak/>
        <w:t>Solution:</w:t>
      </w:r>
      <w:r>
        <w:rPr>
          <w:b/>
          <w:bCs/>
        </w:rPr>
        <w:br/>
      </w:r>
      <w:r>
        <w:rPr>
          <w:b/>
          <w:bCs/>
        </w:rPr>
        <w:br/>
        <w:t>Given:</w:t>
      </w:r>
    </w:p>
    <w:p w14:paraId="4CA70885" w14:textId="77777777" w:rsidR="004D45B6" w:rsidRDefault="004D45B6" w:rsidP="004D45B6">
      <w:pPr>
        <w:tabs>
          <w:tab w:val="left" w:pos="820"/>
        </w:tabs>
        <w:spacing w:line="267" w:lineRule="exact"/>
        <w:rPr>
          <w:b/>
          <w:bCs/>
        </w:rPr>
      </w:pPr>
    </w:p>
    <w:p w14:paraId="4A1DB2B2" w14:textId="4416F7D9" w:rsidR="004D45B6" w:rsidRDefault="004D45B6" w:rsidP="004D45B6">
      <w:pPr>
        <w:pStyle w:val="Heading1"/>
        <w:spacing w:line="278" w:lineRule="exact"/>
      </w:pPr>
      <w:r>
        <w:rPr>
          <w:position w:val="2"/>
        </w:rPr>
        <w:t>w</w:t>
      </w:r>
      <w:r>
        <w:rPr>
          <w:sz w:val="16"/>
        </w:rPr>
        <w:t>1</w:t>
      </w:r>
      <w:r>
        <w:rPr>
          <w:spacing w:val="20"/>
          <w:sz w:val="16"/>
        </w:rPr>
        <w:t xml:space="preserve"> </w:t>
      </w:r>
      <w:r>
        <w:rPr>
          <w:position w:val="2"/>
        </w:rPr>
        <w:t>= -0.5,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w</w:t>
      </w:r>
      <w:r>
        <w:rPr>
          <w:sz w:val="16"/>
        </w:rPr>
        <w:t>2</w:t>
      </w:r>
      <w:r>
        <w:rPr>
          <w:spacing w:val="21"/>
          <w:sz w:val="16"/>
        </w:rPr>
        <w:t xml:space="preserve"> </w:t>
      </w:r>
      <w:r>
        <w:rPr>
          <w:position w:val="2"/>
        </w:rPr>
        <w:t>=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0.5,</w:t>
      </w:r>
      <w:r>
        <w:rPr>
          <w:position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threshold</w:t>
      </w:r>
      <w:r>
        <w:rPr>
          <w:spacing w:val="1"/>
        </w:rPr>
        <w:t xml:space="preserve"> </w:t>
      </w:r>
      <w:r>
        <w:t>θ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1.5</w:t>
      </w:r>
    </w:p>
    <w:p w14:paraId="7E5CF65F" w14:textId="77777777" w:rsidR="004D45B6" w:rsidRDefault="004D45B6" w:rsidP="004D45B6">
      <w:pPr>
        <w:pStyle w:val="Heading1"/>
        <w:spacing w:line="278" w:lineRule="exact"/>
      </w:pPr>
    </w:p>
    <w:p w14:paraId="593BA771" w14:textId="0580CD9A" w:rsidR="004D45B6" w:rsidRDefault="004D45B6" w:rsidP="004D45B6">
      <w:pPr>
        <w:pStyle w:val="Heading1"/>
        <w:spacing w:line="278" w:lineRule="exact"/>
      </w:pPr>
      <w:r>
        <w:t xml:space="preserve">given summation function </w:t>
      </w:r>
      <w:proofErr w:type="gramStart"/>
      <w:r>
        <w:t xml:space="preserve">as  </w:t>
      </w:r>
      <w:r w:rsidRPr="004D45B6">
        <w:t>Net</w:t>
      </w:r>
      <w:proofErr w:type="gramEnd"/>
      <w:r w:rsidRPr="004D45B6">
        <w:t xml:space="preserve"> = w1I1 + w2I2</w:t>
      </w:r>
      <w:r w:rsidR="00243B1A">
        <w:t>,</w:t>
      </w:r>
    </w:p>
    <w:p w14:paraId="25C0E2A5" w14:textId="77777777" w:rsidR="00243B1A" w:rsidRDefault="00243B1A" w:rsidP="004D45B6">
      <w:pPr>
        <w:pStyle w:val="Heading1"/>
        <w:spacing w:line="278" w:lineRule="exact"/>
      </w:pPr>
    </w:p>
    <w:p w14:paraId="60936E91" w14:textId="676634EC" w:rsidR="004D45B6" w:rsidRPr="004D45B6" w:rsidRDefault="006C1BBE" w:rsidP="004D45B6">
      <w:pPr>
        <w:pStyle w:val="Heading1"/>
        <w:spacing w:line="278" w:lineRule="exact"/>
      </w:pPr>
      <w:r>
        <w:t>Here activation function given as</w:t>
      </w:r>
    </w:p>
    <w:p w14:paraId="61A0E1F8" w14:textId="13307B58" w:rsidR="004D45B6" w:rsidRDefault="004D45B6" w:rsidP="006C1BBE">
      <w:pPr>
        <w:pStyle w:val="Heading1"/>
        <w:spacing w:line="278" w:lineRule="exact"/>
      </w:pPr>
      <w:r w:rsidRPr="004D45B6">
        <w:t>if Net &gt; Threshold (θ), then o = 1, otherwise o = 0.</w:t>
      </w:r>
    </w:p>
    <w:p w14:paraId="393214D8" w14:textId="77777777" w:rsidR="004D45B6" w:rsidRDefault="004D45B6" w:rsidP="004D45B6">
      <w:pPr>
        <w:pStyle w:val="Heading1"/>
        <w:spacing w:line="278" w:lineRule="exact"/>
      </w:pPr>
    </w:p>
    <w:p w14:paraId="27C3337A" w14:textId="77777777" w:rsidR="006C1BBE" w:rsidRPr="006C1BBE" w:rsidRDefault="006C1BBE" w:rsidP="006C1BBE">
      <w:pPr>
        <w:pStyle w:val="Heading1"/>
        <w:spacing w:line="278" w:lineRule="exact"/>
        <w:rPr>
          <w:b/>
          <w:bCs/>
        </w:rPr>
      </w:pPr>
      <w:r w:rsidRPr="006C1BBE">
        <w:rPr>
          <w:b/>
          <w:bCs/>
        </w:rPr>
        <w:t>Perceptron Learning Rule:</w:t>
      </w:r>
    </w:p>
    <w:p w14:paraId="069AA6EA" w14:textId="77777777" w:rsidR="006C1BBE" w:rsidRDefault="006C1BBE" w:rsidP="006C1BBE">
      <w:pPr>
        <w:pStyle w:val="Heading1"/>
        <w:spacing w:line="278" w:lineRule="exact"/>
      </w:pPr>
      <w:r>
        <w:t xml:space="preserve">Update for weights: </w:t>
      </w:r>
    </w:p>
    <w:p w14:paraId="76021F71" w14:textId="77777777" w:rsidR="006C1BBE" w:rsidRDefault="006C1BBE" w:rsidP="006C1BBE">
      <w:pPr>
        <w:pStyle w:val="Heading1"/>
        <w:spacing w:line="278" w:lineRule="exact"/>
      </w:pPr>
      <w:r>
        <w:rPr>
          <w:rFonts w:ascii="Cambria Math" w:hAnsi="Cambria Math" w:cs="Cambria Math"/>
        </w:rPr>
        <w:t>𝑤𝑖</w:t>
      </w:r>
      <w:r>
        <w:t>←</w:t>
      </w:r>
      <w:proofErr w:type="spellStart"/>
      <w:r>
        <w:t>wi+Δwi</w:t>
      </w:r>
      <w:proofErr w:type="spellEnd"/>
    </w:p>
    <w:p w14:paraId="4A7D3A58" w14:textId="77777777" w:rsidR="006C1BBE" w:rsidRDefault="006C1BBE" w:rsidP="006C1BBE">
      <w:pPr>
        <w:pStyle w:val="Heading1"/>
        <w:spacing w:line="278" w:lineRule="exact"/>
      </w:pPr>
      <w:r>
        <w:t>​</w:t>
      </w:r>
    </w:p>
    <w:p w14:paraId="41342B65" w14:textId="77777777" w:rsidR="006C1BBE" w:rsidRDefault="006C1BBE" w:rsidP="006C1BBE">
      <w:pPr>
        <w:pStyle w:val="Heading1"/>
        <w:spacing w:line="278" w:lineRule="exact"/>
      </w:pPr>
    </w:p>
    <w:p w14:paraId="09718AFA" w14:textId="77777777" w:rsidR="006C1BBE" w:rsidRDefault="006C1BBE" w:rsidP="006C1BBE">
      <w:pPr>
        <w:pStyle w:val="Heading1"/>
        <w:spacing w:line="278" w:lineRule="exact"/>
      </w:pPr>
      <w:r>
        <w:t xml:space="preserve">Update for threshold: </w:t>
      </w:r>
    </w:p>
    <w:p w14:paraId="63ED3EA8" w14:textId="77777777" w:rsidR="006C1BBE" w:rsidRDefault="006C1BBE" w:rsidP="006C1BBE">
      <w:pPr>
        <w:pStyle w:val="Heading1"/>
        <w:spacing w:line="278" w:lineRule="exact"/>
      </w:pPr>
      <w:proofErr w:type="spellStart"/>
      <w:r>
        <w:t>θ←θ−Δθ</w:t>
      </w:r>
      <w:proofErr w:type="spellEnd"/>
    </w:p>
    <w:p w14:paraId="1F89A8D2" w14:textId="77777777" w:rsidR="006C1BBE" w:rsidRDefault="006C1BBE" w:rsidP="006C1BBE">
      <w:pPr>
        <w:pStyle w:val="Heading1"/>
        <w:spacing w:line="278" w:lineRule="exact"/>
      </w:pPr>
      <w:r>
        <w:t xml:space="preserve">Where, </w:t>
      </w:r>
      <w:proofErr w:type="spellStart"/>
      <w:r>
        <w:t>Δwi</w:t>
      </w:r>
      <w:proofErr w:type="spellEnd"/>
      <w:r>
        <w:t xml:space="preserve"> =η(t−</w:t>
      </w:r>
      <w:proofErr w:type="gramStart"/>
      <w:r>
        <w:t>o)</w:t>
      </w:r>
      <w:proofErr w:type="spellStart"/>
      <w:r>
        <w:t>Ii</w:t>
      </w:r>
      <w:proofErr w:type="spellEnd"/>
      <w:proofErr w:type="gramEnd"/>
    </w:p>
    <w:p w14:paraId="7F1E4871" w14:textId="77777777" w:rsidR="006C1BBE" w:rsidRDefault="006C1BBE" w:rsidP="006C1BBE">
      <w:pPr>
        <w:pStyle w:val="Heading1"/>
        <w:spacing w:line="278" w:lineRule="exact"/>
      </w:pPr>
      <w:r>
        <w:t xml:space="preserve">​and </w:t>
      </w:r>
      <w:proofErr w:type="spellStart"/>
      <w:r>
        <w:t>Δθ</w:t>
      </w:r>
      <w:proofErr w:type="spellEnd"/>
      <w:r>
        <w:t>=η(t−o)</w:t>
      </w:r>
    </w:p>
    <w:p w14:paraId="570C8995" w14:textId="47CE142E" w:rsidR="004D45B6" w:rsidRDefault="006C1BBE" w:rsidP="006C1BBE">
      <w:pPr>
        <w:pStyle w:val="Heading1"/>
        <w:spacing w:line="278" w:lineRule="exact"/>
        <w:ind w:left="0"/>
      </w:pPr>
      <w:r>
        <w:t>Assume a learning rate η=1 for simplicity.</w:t>
      </w:r>
    </w:p>
    <w:p w14:paraId="4266940B" w14:textId="77777777" w:rsidR="006C1BBE" w:rsidRDefault="006C1BBE" w:rsidP="006C1BBE">
      <w:pPr>
        <w:pStyle w:val="Heading1"/>
        <w:spacing w:line="278" w:lineRule="exact"/>
        <w:ind w:left="0"/>
      </w:pPr>
    </w:p>
    <w:p w14:paraId="5D16DD12" w14:textId="3955F92B" w:rsidR="006C1BBE" w:rsidRDefault="006C1BBE" w:rsidP="006C1BBE">
      <w:pPr>
        <w:pStyle w:val="Heading1"/>
        <w:spacing w:line="278" w:lineRule="exact"/>
        <w:ind w:left="0"/>
      </w:pPr>
      <w:r>
        <w:t>Where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proofErr w:type="gramStart"/>
      <w:r>
        <w:t>is</w:t>
      </w:r>
      <w:proofErr w:type="gramEnd"/>
      <w:r>
        <w:rPr>
          <w:spacing w:val="-1"/>
        </w:rPr>
        <w:t xml:space="preserve"> </w:t>
      </w:r>
      <w:r>
        <w:t>Input, 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Target,</w:t>
      </w:r>
      <w:r>
        <w:rPr>
          <w:spacing w:val="-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Output</w:t>
      </w:r>
      <w:r>
        <w:br/>
      </w:r>
      <w:r>
        <w:br/>
      </w:r>
      <w:r>
        <w:br/>
      </w:r>
      <w:r w:rsidR="005D73CF">
        <w:rPr>
          <w:b/>
          <w:bCs/>
        </w:rPr>
        <w:t xml:space="preserve">Background </w:t>
      </w:r>
      <w:r w:rsidRPr="006C1BBE">
        <w:rPr>
          <w:b/>
          <w:bCs/>
        </w:rPr>
        <w:t>Note</w:t>
      </w:r>
      <w:r w:rsidR="005D73CF">
        <w:rPr>
          <w:b/>
          <w:bCs/>
        </w:rPr>
        <w:t>s</w:t>
      </w:r>
      <w:r w:rsidRPr="006C1BBE">
        <w:rPr>
          <w:b/>
          <w:bCs/>
        </w:rPr>
        <w:t>:</w:t>
      </w:r>
    </w:p>
    <w:p w14:paraId="44532E62" w14:textId="77777777" w:rsidR="006C1BBE" w:rsidRDefault="006C1BBE" w:rsidP="006C1BBE">
      <w:pPr>
        <w:pStyle w:val="Heading1"/>
        <w:spacing w:line="278" w:lineRule="exact"/>
        <w:ind w:left="0"/>
      </w:pPr>
    </w:p>
    <w:p w14:paraId="577BA467" w14:textId="77777777" w:rsidR="006C1BBE" w:rsidRDefault="006C1BBE" w:rsidP="006C1BBE">
      <w:pPr>
        <w:pStyle w:val="Heading1"/>
        <w:spacing w:line="278" w:lineRule="exact"/>
      </w:pPr>
      <w:proofErr w:type="gramStart"/>
      <w:r>
        <w:t>Generally</w:t>
      </w:r>
      <w:proofErr w:type="gramEnd"/>
      <w:r>
        <w:t xml:space="preserve"> we add bias to </w:t>
      </w:r>
      <w:r w:rsidRPr="00243B1A">
        <w:t>shift the activation function to the left or right</w:t>
      </w:r>
      <w:r>
        <w:t>,</w:t>
      </w:r>
      <w:r w:rsidRPr="00243B1A">
        <w:t xml:space="preserve"> which helps the model make better decision boundaries</w:t>
      </w:r>
      <w:r>
        <w:t xml:space="preserve"> in neural network, but here threshold value is given which </w:t>
      </w:r>
      <w:r w:rsidRPr="006C1BBE">
        <w:t xml:space="preserve">is used as a point of comparison against the weighted sum of the inputs. The neuron fires (outputs a 1) if the weighted sum exceeds this </w:t>
      </w:r>
      <w:proofErr w:type="gramStart"/>
      <w:r w:rsidRPr="006C1BBE">
        <w:t>threshold, and</w:t>
      </w:r>
      <w:proofErr w:type="gramEnd"/>
      <w:r w:rsidRPr="006C1BBE">
        <w:t xml:space="preserve"> doesn't fire (outputs a 0) otherwise.</w:t>
      </w:r>
      <w:r>
        <w:t xml:space="preserve"> (b= -</w:t>
      </w:r>
      <w:r w:rsidRPr="004D45B6">
        <w:t>θ</w:t>
      </w:r>
      <w:r>
        <w:t>)</w:t>
      </w:r>
    </w:p>
    <w:p w14:paraId="3D5EDDEF" w14:textId="77777777" w:rsidR="006C1BBE" w:rsidRDefault="006C1BBE" w:rsidP="006C1BBE">
      <w:pPr>
        <w:pStyle w:val="Heading1"/>
        <w:spacing w:line="278" w:lineRule="exact"/>
      </w:pPr>
    </w:p>
    <w:p w14:paraId="7B74DD7B" w14:textId="65AC710B" w:rsidR="006C1BBE" w:rsidRDefault="006C1BBE" w:rsidP="006C1BBE">
      <w:pPr>
        <w:pStyle w:val="Heading1"/>
        <w:spacing w:line="278" w:lineRule="exact"/>
      </w:pPr>
      <w:r>
        <w:t>Here activation function given as,</w:t>
      </w:r>
      <w:r>
        <w:t xml:space="preserve"> </w:t>
      </w:r>
      <w:r>
        <w:t>which resembles the sigmoid function.</w:t>
      </w:r>
    </w:p>
    <w:p w14:paraId="28B8CF65" w14:textId="77777777" w:rsidR="005D73CF" w:rsidRDefault="005D73CF" w:rsidP="006C1BBE">
      <w:pPr>
        <w:pStyle w:val="Heading1"/>
        <w:spacing w:line="278" w:lineRule="exact"/>
      </w:pPr>
    </w:p>
    <w:p w14:paraId="71F57BE0" w14:textId="02C27AED" w:rsidR="005D73CF" w:rsidRDefault="005D73CF" w:rsidP="006C1BBE">
      <w:pPr>
        <w:pStyle w:val="Heading1"/>
        <w:spacing w:line="278" w:lineRule="exact"/>
      </w:pPr>
      <w:r>
        <w:t>If actual target = output, then weights are fixed.</w:t>
      </w:r>
    </w:p>
    <w:p w14:paraId="65C5FE68" w14:textId="5BDE13F6" w:rsidR="005D73CF" w:rsidRDefault="005D73CF" w:rsidP="006C1BBE">
      <w:pPr>
        <w:pStyle w:val="Heading1"/>
        <w:spacing w:line="278" w:lineRule="exact"/>
      </w:pPr>
      <w:r>
        <w:t xml:space="preserve">If actual </w:t>
      </w:r>
      <w:proofErr w:type="gramStart"/>
      <w:r>
        <w:t>target !</w:t>
      </w:r>
      <w:proofErr w:type="gramEnd"/>
      <w:r>
        <w:t>= output, then weights need to be updated.</w:t>
      </w:r>
    </w:p>
    <w:p w14:paraId="6D8400A9" w14:textId="77777777" w:rsidR="006C1BBE" w:rsidRDefault="006C1BBE" w:rsidP="006C1BBE">
      <w:pPr>
        <w:pStyle w:val="Heading1"/>
        <w:spacing w:line="278" w:lineRule="exact"/>
      </w:pPr>
    </w:p>
    <w:p w14:paraId="1542F195" w14:textId="77777777" w:rsidR="006C1BBE" w:rsidRDefault="006C1BBE" w:rsidP="006C1BBE">
      <w:pPr>
        <w:pStyle w:val="Heading1"/>
        <w:spacing w:line="278" w:lineRule="exact"/>
      </w:pPr>
    </w:p>
    <w:p w14:paraId="043042E1" w14:textId="41A04A73" w:rsidR="006C1BBE" w:rsidRDefault="006C1BBE" w:rsidP="006C1BBE">
      <w:pPr>
        <w:pStyle w:val="Heading1"/>
        <w:spacing w:line="278" w:lineRule="exact"/>
        <w:rPr>
          <w:b/>
          <w:bCs/>
        </w:rPr>
      </w:pPr>
      <w:r w:rsidRPr="006C1BBE">
        <w:rPr>
          <w:b/>
          <w:bCs/>
        </w:rPr>
        <w:t>Input Data:</w:t>
      </w:r>
    </w:p>
    <w:p w14:paraId="68CB39F7" w14:textId="5C3BADC0" w:rsidR="006C1BBE" w:rsidRDefault="006C1BBE" w:rsidP="006C1BBE">
      <w:pPr>
        <w:pStyle w:val="Heading1"/>
        <w:spacing w:line="278" w:lineRule="exact"/>
        <w:ind w:left="0"/>
        <w:rPr>
          <w:b/>
          <w:bCs/>
        </w:rPr>
      </w:pPr>
    </w:p>
    <w:p w14:paraId="329B5419" w14:textId="77777777" w:rsidR="006C1BBE" w:rsidRDefault="006C1BBE" w:rsidP="006C1BBE">
      <w:pPr>
        <w:pStyle w:val="Heading1"/>
        <w:spacing w:line="278" w:lineRule="exact"/>
        <w:ind w:left="0"/>
        <w:rPr>
          <w:b/>
          <w:bCs/>
        </w:rPr>
      </w:pPr>
    </w:p>
    <w:tbl>
      <w:tblPr>
        <w:tblW w:w="2880" w:type="dxa"/>
        <w:tblInd w:w="2164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6C1BBE" w:rsidRPr="006C1BBE" w14:paraId="1C0DE2B9" w14:textId="77777777" w:rsidTr="006C1BB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205F1174" w14:textId="77777777" w:rsidR="006C1BBE" w:rsidRPr="006C1BBE" w:rsidRDefault="006C1BBE" w:rsidP="006C1BB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Input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7A2D6262" w14:textId="77777777" w:rsidR="006C1BBE" w:rsidRPr="006C1BBE" w:rsidRDefault="006C1BBE" w:rsidP="006C1BB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Input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3A24423D" w14:textId="77777777" w:rsidR="006C1BBE" w:rsidRPr="006C1BBE" w:rsidRDefault="006C1BBE" w:rsidP="006C1BBE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Target</w:t>
            </w:r>
          </w:p>
        </w:tc>
      </w:tr>
      <w:tr w:rsidR="006C1BBE" w:rsidRPr="006C1BBE" w14:paraId="4C14D9E7" w14:textId="77777777" w:rsidTr="006C1BB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8E66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6CBED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A1A05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</w:tr>
      <w:tr w:rsidR="006C1BBE" w:rsidRPr="006C1BBE" w14:paraId="0D04CDD8" w14:textId="77777777" w:rsidTr="006C1BB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85393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B1462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9AF3F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</w:tr>
      <w:tr w:rsidR="006C1BBE" w:rsidRPr="006C1BBE" w14:paraId="3D90CF53" w14:textId="77777777" w:rsidTr="006C1BB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995AA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F4517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A7540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</w:tr>
      <w:tr w:rsidR="006C1BBE" w:rsidRPr="006C1BBE" w14:paraId="27EDB922" w14:textId="77777777" w:rsidTr="006C1BB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E6A08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6AEAA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7900A" w14:textId="77777777" w:rsidR="006C1BBE" w:rsidRPr="006C1BBE" w:rsidRDefault="006C1BBE" w:rsidP="006C1BBE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C1BBE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</w:tr>
    </w:tbl>
    <w:p w14:paraId="7B645F8B" w14:textId="77777777" w:rsidR="006C1BBE" w:rsidRDefault="006C1BBE" w:rsidP="006C1BBE">
      <w:pPr>
        <w:pStyle w:val="Heading1"/>
        <w:spacing w:line="278" w:lineRule="exact"/>
        <w:ind w:left="0"/>
      </w:pPr>
    </w:p>
    <w:p w14:paraId="0E09E4A4" w14:textId="77777777" w:rsidR="006C1BBE" w:rsidRDefault="006C1BBE" w:rsidP="006C1BBE">
      <w:pPr>
        <w:pStyle w:val="Heading1"/>
        <w:spacing w:line="278" w:lineRule="exact"/>
        <w:ind w:left="0"/>
      </w:pPr>
    </w:p>
    <w:p w14:paraId="6FD412E7" w14:textId="77777777" w:rsidR="006C1BBE" w:rsidRDefault="006C1BBE" w:rsidP="006C1BBE">
      <w:pPr>
        <w:pStyle w:val="Heading1"/>
        <w:spacing w:line="278" w:lineRule="exact"/>
        <w:ind w:left="0"/>
      </w:pPr>
    </w:p>
    <w:p w14:paraId="55904DC5" w14:textId="77777777" w:rsidR="006C1BBE" w:rsidRDefault="006C1BBE" w:rsidP="006C1BBE">
      <w:pPr>
        <w:pStyle w:val="Heading1"/>
        <w:spacing w:line="278" w:lineRule="exact"/>
        <w:ind w:left="0"/>
      </w:pPr>
    </w:p>
    <w:p w14:paraId="6E80F6C9" w14:textId="77777777" w:rsidR="006C1BBE" w:rsidRDefault="006C1BBE" w:rsidP="006C1BBE">
      <w:pPr>
        <w:pStyle w:val="Heading1"/>
        <w:spacing w:line="278" w:lineRule="exact"/>
        <w:ind w:left="0"/>
      </w:pPr>
    </w:p>
    <w:p w14:paraId="62053337" w14:textId="77777777" w:rsidR="006C1BBE" w:rsidRDefault="006C1BBE" w:rsidP="006C1BBE">
      <w:pPr>
        <w:pStyle w:val="Heading1"/>
        <w:spacing w:line="278" w:lineRule="exact"/>
        <w:ind w:left="0"/>
      </w:pPr>
    </w:p>
    <w:p w14:paraId="6FC1B004" w14:textId="77777777" w:rsidR="006C1BBE" w:rsidRDefault="006C1BBE" w:rsidP="006C1BBE">
      <w:pPr>
        <w:pStyle w:val="Heading1"/>
        <w:spacing w:line="278" w:lineRule="exact"/>
        <w:ind w:left="0"/>
      </w:pPr>
    </w:p>
    <w:p w14:paraId="7EB0A7BA" w14:textId="07EA9486" w:rsidR="006C1BBE" w:rsidRDefault="00615587" w:rsidP="006C1BBE">
      <w:pPr>
        <w:pStyle w:val="Heading1"/>
        <w:spacing w:line="278" w:lineRule="exact"/>
        <w:ind w:left="0"/>
        <w:rPr>
          <w:b/>
          <w:bCs/>
        </w:rPr>
      </w:pPr>
      <w:r w:rsidRPr="00615587">
        <w:rPr>
          <w:b/>
          <w:bCs/>
        </w:rPr>
        <w:t>Final Expected Table:</w:t>
      </w:r>
    </w:p>
    <w:p w14:paraId="243DA1CD" w14:textId="77777777" w:rsidR="00615587" w:rsidRDefault="00615587" w:rsidP="006C1BBE">
      <w:pPr>
        <w:pStyle w:val="Heading1"/>
        <w:spacing w:line="278" w:lineRule="exact"/>
        <w:ind w:left="0"/>
        <w:rPr>
          <w:b/>
          <w:bCs/>
        </w:rPr>
      </w:pPr>
    </w:p>
    <w:p w14:paraId="046EE686" w14:textId="77777777" w:rsidR="00615587" w:rsidRDefault="00615587" w:rsidP="006C1BBE">
      <w:pPr>
        <w:pStyle w:val="Heading1"/>
        <w:spacing w:line="278" w:lineRule="exact"/>
        <w:ind w:left="0"/>
        <w:rPr>
          <w:b/>
          <w:bCs/>
        </w:rPr>
      </w:pPr>
    </w:p>
    <w:p w14:paraId="48585088" w14:textId="77777777" w:rsidR="00615587" w:rsidRDefault="00615587" w:rsidP="006C1BBE">
      <w:pPr>
        <w:pStyle w:val="Heading1"/>
        <w:spacing w:line="278" w:lineRule="exact"/>
        <w:ind w:left="0"/>
        <w:rPr>
          <w:b/>
          <w:bCs/>
        </w:rPr>
      </w:pPr>
    </w:p>
    <w:tbl>
      <w:tblPr>
        <w:tblW w:w="10066" w:type="dxa"/>
        <w:tblInd w:w="108" w:type="dxa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230"/>
        <w:gridCol w:w="1230"/>
        <w:gridCol w:w="1239"/>
        <w:gridCol w:w="1239"/>
        <w:gridCol w:w="1438"/>
      </w:tblGrid>
      <w:tr w:rsidR="00615587" w:rsidRPr="00615587" w14:paraId="7B9257DA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94C8D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208A8E86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Input 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7E8A6139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Input 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1DC0D0E7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Target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091AF7E0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Output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6AA40A90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Weight1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32362D60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Weight2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0F9ED5"/>
            <w:noWrap/>
            <w:vAlign w:val="bottom"/>
            <w:hideMark/>
          </w:tcPr>
          <w:p w14:paraId="63778767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Threshold</w:t>
            </w:r>
          </w:p>
        </w:tc>
      </w:tr>
      <w:tr w:rsidR="00615587" w:rsidRPr="00615587" w14:paraId="384459A5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8413371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1D35"/>
                <w:sz w:val="20"/>
                <w:szCs w:val="20"/>
                <w:lang w:val="en-IN" w:eastAsia="en-IN"/>
              </w:rPr>
            </w:pPr>
            <w:r w:rsidRPr="00615587">
              <w:rPr>
                <w:rFonts w:ascii="Arial" w:eastAsia="Times New Roman" w:hAnsi="Arial" w:cs="Arial"/>
                <w:b/>
                <w:bCs/>
                <w:color w:val="001D35"/>
                <w:sz w:val="20"/>
                <w:szCs w:val="20"/>
                <w:lang w:val="en-IN" w:eastAsia="en-IN"/>
              </w:rPr>
              <w:t>Epoch1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85F4999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A973A5D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56A6DC13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5A559A05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210298D8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-0.5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7BAE66F0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6CB00889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</w:tr>
      <w:tr w:rsidR="00615587" w:rsidRPr="00615587" w14:paraId="6D3A681E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12FDBBE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140DE8D5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74AA00ED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8F2843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4AC76FEC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601D9C2E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6AFD7CAE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19A5159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</w:tr>
      <w:tr w:rsidR="00615587" w:rsidRPr="00615587" w14:paraId="7FEE9FCA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74B9496C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3429E43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2DBE24B7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7293590C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19CC06A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4328716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193B831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1B0DEA9F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</w:tr>
      <w:tr w:rsidR="00615587" w:rsidRPr="00615587" w14:paraId="0E7E660E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074FF69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2377141F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2A4BACD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432E008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1EC950E9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2C31CD1B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D964776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59403000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</w:tr>
      <w:tr w:rsidR="00615587" w:rsidRPr="00615587" w14:paraId="2B7D5690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DCE0D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68D94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26433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AAEB4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CEF61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3ABA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1A6EB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D6BCC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615587" w:rsidRPr="00615587" w14:paraId="61343F4B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026EA9E8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1D35"/>
                <w:sz w:val="20"/>
                <w:szCs w:val="20"/>
                <w:lang w:val="en-IN" w:eastAsia="en-IN"/>
              </w:rPr>
            </w:pPr>
            <w:r w:rsidRPr="00615587">
              <w:rPr>
                <w:rFonts w:ascii="Arial" w:eastAsia="Times New Roman" w:hAnsi="Arial" w:cs="Arial"/>
                <w:b/>
                <w:bCs/>
                <w:color w:val="001D35"/>
                <w:sz w:val="20"/>
                <w:szCs w:val="20"/>
                <w:lang w:val="en-IN" w:eastAsia="en-IN"/>
              </w:rPr>
              <w:t>Epoch2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A78E9B8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3BAB19C7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2E08C149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20EBC6C4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10351E5B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0DA31AB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2DB05832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</w:tr>
      <w:tr w:rsidR="00615587" w:rsidRPr="00615587" w14:paraId="69E4220D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2C6D04E0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D60DD0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380CB667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5ABE6B4D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562759A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3EA7AFC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420FBAD7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707F9781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</w:tr>
      <w:tr w:rsidR="00615587" w:rsidRPr="00615587" w14:paraId="0A2A088A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FFB4607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15BA7DAC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2E73DE2B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2E1ED151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F50E504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0D6ECD6E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ECBBBE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18F500BD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</w:tr>
      <w:tr w:rsidR="00615587" w:rsidRPr="00615587" w14:paraId="43238259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09963A40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34571DB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7A2DB8C5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47165214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3E57B47D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45B3F67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240382B5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35BA322C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1.5</w:t>
            </w:r>
          </w:p>
        </w:tc>
      </w:tr>
      <w:tr w:rsidR="00615587" w:rsidRPr="00615587" w14:paraId="0894083D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C6B4C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09B7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A99C7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6181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B4F29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87B56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068DC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A740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615587" w:rsidRPr="00615587" w14:paraId="15D409ED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320CB24D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1D35"/>
                <w:sz w:val="20"/>
                <w:szCs w:val="20"/>
                <w:lang w:val="en-IN" w:eastAsia="en-IN"/>
              </w:rPr>
            </w:pPr>
            <w:r w:rsidRPr="00615587">
              <w:rPr>
                <w:rFonts w:ascii="Arial" w:eastAsia="Times New Roman" w:hAnsi="Arial" w:cs="Arial"/>
                <w:b/>
                <w:bCs/>
                <w:color w:val="001D35"/>
                <w:sz w:val="20"/>
                <w:szCs w:val="20"/>
                <w:lang w:val="en-IN" w:eastAsia="en-IN"/>
              </w:rPr>
              <w:t>Epoch3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2C20F8E9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7F9BA52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126D8DB2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FE19818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5C948D8F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4A0793AB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1FB8F678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1.5</w:t>
            </w:r>
          </w:p>
        </w:tc>
      </w:tr>
      <w:tr w:rsidR="00615587" w:rsidRPr="00615587" w14:paraId="2D4232C6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28D82A6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9D9BA9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0D86471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891F9E5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632C68E9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39C1A337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549F4F7E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7EB97ECB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1.5</w:t>
            </w:r>
          </w:p>
        </w:tc>
      </w:tr>
      <w:tr w:rsidR="00615587" w:rsidRPr="00615587" w14:paraId="55FCAF6E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5FA2A7AD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7E077834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7F9B535B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4D9BCA1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302615A0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40186A40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3B0EBE6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35569772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1.5</w:t>
            </w:r>
          </w:p>
        </w:tc>
      </w:tr>
      <w:tr w:rsidR="00615587" w:rsidRPr="00615587" w14:paraId="089B4209" w14:textId="77777777" w:rsidTr="00615587">
        <w:trPr>
          <w:trHeight w:val="288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59E2DF95" w14:textId="77777777" w:rsidR="00615587" w:rsidRPr="00615587" w:rsidRDefault="00615587" w:rsidP="006155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bookmarkStart w:id="2" w:name="_Hlk181974116"/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6FA8420D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24FACE48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44C866D0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571D1E6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1324B515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0.5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0243A1AD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1.5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000000" w:fill="47D359"/>
            <w:noWrap/>
            <w:vAlign w:val="bottom"/>
            <w:hideMark/>
          </w:tcPr>
          <w:p w14:paraId="779E226A" w14:textId="77777777" w:rsidR="00615587" w:rsidRPr="00615587" w:rsidRDefault="00615587" w:rsidP="006155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</w:pPr>
            <w:r w:rsidRPr="00615587">
              <w:rPr>
                <w:rFonts w:ascii="Aptos Narrow" w:eastAsia="Times New Roman" w:hAnsi="Aptos Narrow" w:cs="Times New Roman"/>
                <w:color w:val="FF0000"/>
                <w:lang w:val="en-IN" w:eastAsia="en-IN"/>
              </w:rPr>
              <w:t>1.5</w:t>
            </w:r>
          </w:p>
        </w:tc>
      </w:tr>
      <w:bookmarkEnd w:id="2"/>
    </w:tbl>
    <w:p w14:paraId="14DE86BC" w14:textId="77777777" w:rsidR="00615587" w:rsidRDefault="00615587" w:rsidP="006C1BBE">
      <w:pPr>
        <w:pStyle w:val="Heading1"/>
        <w:spacing w:line="278" w:lineRule="exact"/>
        <w:ind w:left="0"/>
        <w:rPr>
          <w:b/>
          <w:bCs/>
        </w:rPr>
      </w:pPr>
    </w:p>
    <w:p w14:paraId="3CCD62D9" w14:textId="77777777" w:rsidR="00615587" w:rsidRDefault="00615587" w:rsidP="006C1BBE">
      <w:pPr>
        <w:pStyle w:val="Heading1"/>
        <w:spacing w:line="278" w:lineRule="exact"/>
        <w:ind w:left="0"/>
        <w:rPr>
          <w:b/>
          <w:bCs/>
        </w:rPr>
      </w:pPr>
    </w:p>
    <w:p w14:paraId="2FC7D779" w14:textId="77777777" w:rsidR="00615587" w:rsidRDefault="00615587" w:rsidP="006C1BBE">
      <w:pPr>
        <w:pStyle w:val="Heading1"/>
        <w:spacing w:line="278" w:lineRule="exact"/>
        <w:ind w:left="0"/>
        <w:rPr>
          <w:b/>
          <w:bCs/>
        </w:rPr>
      </w:pPr>
    </w:p>
    <w:p w14:paraId="03463953" w14:textId="77777777" w:rsidR="00615587" w:rsidRDefault="00615587" w:rsidP="006C1BBE">
      <w:pPr>
        <w:pStyle w:val="Heading1"/>
        <w:spacing w:line="278" w:lineRule="exact"/>
        <w:ind w:left="0"/>
        <w:rPr>
          <w:b/>
          <w:bCs/>
        </w:rPr>
      </w:pPr>
    </w:p>
    <w:p w14:paraId="7B847FD6" w14:textId="77777777" w:rsidR="00615587" w:rsidRDefault="00615587" w:rsidP="00615587">
      <w:pPr>
        <w:pStyle w:val="Heading1"/>
        <w:spacing w:line="278" w:lineRule="exact"/>
        <w:ind w:left="0"/>
        <w:rPr>
          <w:b/>
          <w:bCs/>
        </w:rPr>
      </w:pPr>
      <w:r w:rsidRPr="00615587">
        <w:rPr>
          <w:b/>
          <w:bCs/>
        </w:rPr>
        <w:t>Visualiz</w:t>
      </w:r>
      <w:r>
        <w:rPr>
          <w:b/>
          <w:bCs/>
        </w:rPr>
        <w:t>ation of</w:t>
      </w:r>
      <w:r w:rsidRPr="00615587">
        <w:rPr>
          <w:b/>
          <w:bCs/>
        </w:rPr>
        <w:t xml:space="preserve"> Decision Boundary</w:t>
      </w:r>
      <w:r>
        <w:rPr>
          <w:b/>
          <w:bCs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116"/>
        <w:gridCol w:w="1370"/>
      </w:tblGrid>
      <w:tr w:rsidR="00615587" w:rsidRPr="00615587" w14:paraId="4784556D" w14:textId="77777777" w:rsidTr="00615587">
        <w:trPr>
          <w:trHeight w:val="288"/>
        </w:trPr>
        <w:tc>
          <w:tcPr>
            <w:tcW w:w="960" w:type="dxa"/>
            <w:noWrap/>
            <w:hideMark/>
          </w:tcPr>
          <w:p w14:paraId="25292523" w14:textId="77777777" w:rsidR="00615587" w:rsidRPr="00615587" w:rsidRDefault="00615587" w:rsidP="00615587">
            <w:pPr>
              <w:pStyle w:val="Heading1"/>
              <w:spacing w:line="278" w:lineRule="exact"/>
              <w:rPr>
                <w:b/>
                <w:bCs/>
              </w:rPr>
            </w:pPr>
            <w:r w:rsidRPr="00615587">
              <w:rPr>
                <w:b/>
                <w:bCs/>
              </w:rPr>
              <w:t>weight1</w:t>
            </w:r>
          </w:p>
        </w:tc>
        <w:tc>
          <w:tcPr>
            <w:tcW w:w="960" w:type="dxa"/>
            <w:noWrap/>
            <w:hideMark/>
          </w:tcPr>
          <w:p w14:paraId="368282A9" w14:textId="77777777" w:rsidR="00615587" w:rsidRPr="00615587" w:rsidRDefault="00615587" w:rsidP="00615587">
            <w:pPr>
              <w:pStyle w:val="Heading1"/>
              <w:spacing w:line="278" w:lineRule="exact"/>
              <w:rPr>
                <w:b/>
                <w:bCs/>
              </w:rPr>
            </w:pPr>
            <w:r w:rsidRPr="00615587">
              <w:rPr>
                <w:b/>
                <w:bCs/>
              </w:rPr>
              <w:t>weight2</w:t>
            </w:r>
          </w:p>
        </w:tc>
        <w:tc>
          <w:tcPr>
            <w:tcW w:w="960" w:type="dxa"/>
            <w:noWrap/>
            <w:hideMark/>
          </w:tcPr>
          <w:p w14:paraId="47DB6A28" w14:textId="77777777" w:rsidR="00615587" w:rsidRPr="00615587" w:rsidRDefault="00615587" w:rsidP="00615587">
            <w:pPr>
              <w:pStyle w:val="Heading1"/>
              <w:spacing w:line="278" w:lineRule="exact"/>
              <w:rPr>
                <w:b/>
                <w:bCs/>
              </w:rPr>
            </w:pPr>
            <w:r w:rsidRPr="00615587">
              <w:rPr>
                <w:b/>
                <w:bCs/>
              </w:rPr>
              <w:t>Threshold</w:t>
            </w:r>
          </w:p>
        </w:tc>
      </w:tr>
      <w:tr w:rsidR="00615587" w:rsidRPr="00615587" w14:paraId="71A6C8E6" w14:textId="77777777" w:rsidTr="00615587">
        <w:trPr>
          <w:trHeight w:val="288"/>
        </w:trPr>
        <w:tc>
          <w:tcPr>
            <w:tcW w:w="960" w:type="dxa"/>
            <w:noWrap/>
            <w:hideMark/>
          </w:tcPr>
          <w:p w14:paraId="3ACE08B8" w14:textId="77777777" w:rsidR="00615587" w:rsidRPr="00615587" w:rsidRDefault="00615587" w:rsidP="00615587">
            <w:pPr>
              <w:pStyle w:val="Heading1"/>
              <w:spacing w:line="278" w:lineRule="exact"/>
              <w:rPr>
                <w:b/>
                <w:bCs/>
              </w:rPr>
            </w:pPr>
            <w:r w:rsidRPr="00615587">
              <w:rPr>
                <w:b/>
                <w:bCs/>
              </w:rPr>
              <w:t>0.5</w:t>
            </w:r>
          </w:p>
        </w:tc>
        <w:tc>
          <w:tcPr>
            <w:tcW w:w="960" w:type="dxa"/>
            <w:noWrap/>
            <w:hideMark/>
          </w:tcPr>
          <w:p w14:paraId="0D3157AF" w14:textId="77777777" w:rsidR="00615587" w:rsidRPr="00615587" w:rsidRDefault="00615587" w:rsidP="00615587">
            <w:pPr>
              <w:pStyle w:val="Heading1"/>
              <w:spacing w:line="278" w:lineRule="exact"/>
              <w:rPr>
                <w:b/>
                <w:bCs/>
              </w:rPr>
            </w:pPr>
            <w:r w:rsidRPr="00615587">
              <w:rPr>
                <w:b/>
                <w:bCs/>
              </w:rPr>
              <w:t>1.5</w:t>
            </w:r>
          </w:p>
        </w:tc>
        <w:tc>
          <w:tcPr>
            <w:tcW w:w="960" w:type="dxa"/>
            <w:noWrap/>
            <w:hideMark/>
          </w:tcPr>
          <w:p w14:paraId="38FD8A13" w14:textId="77777777" w:rsidR="00615587" w:rsidRPr="00615587" w:rsidRDefault="00615587" w:rsidP="00615587">
            <w:pPr>
              <w:pStyle w:val="Heading1"/>
              <w:spacing w:line="278" w:lineRule="exact"/>
              <w:rPr>
                <w:b/>
                <w:bCs/>
              </w:rPr>
            </w:pPr>
            <w:r w:rsidRPr="00615587">
              <w:rPr>
                <w:b/>
                <w:bCs/>
              </w:rPr>
              <w:t>1.5</w:t>
            </w:r>
          </w:p>
        </w:tc>
      </w:tr>
    </w:tbl>
    <w:p w14:paraId="04007084" w14:textId="4587EB1B" w:rsidR="00615587" w:rsidRPr="00615587" w:rsidRDefault="00615587" w:rsidP="00615587">
      <w:pPr>
        <w:pStyle w:val="Heading1"/>
        <w:spacing w:line="278" w:lineRule="exact"/>
        <w:ind w:left="0"/>
        <w:rPr>
          <w:b/>
          <w:bCs/>
        </w:rPr>
      </w:pPr>
    </w:p>
    <w:p w14:paraId="2498310D" w14:textId="4015AAF0" w:rsidR="00615587" w:rsidRDefault="00615587" w:rsidP="00615587">
      <w:pPr>
        <w:rPr>
          <w:lang w:val="en-IN"/>
        </w:rPr>
      </w:pPr>
      <w:r w:rsidRPr="00615587">
        <w:rPr>
          <w:lang w:val="en-IN"/>
        </w:rPr>
        <w:drawing>
          <wp:inline distT="0" distB="0" distL="0" distR="0" wp14:anchorId="6AFA6F99" wp14:editId="7E20AC86">
            <wp:extent cx="6202680" cy="3550920"/>
            <wp:effectExtent l="0" t="0" r="7620" b="0"/>
            <wp:docPr id="486129046" name="Picture 11" descr="A graph with a line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29046" name="Picture 11" descr="A graph with a line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112" cy="355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89A8" w14:textId="77777777" w:rsidR="00615587" w:rsidRDefault="00615587" w:rsidP="00615587">
      <w:pPr>
        <w:rPr>
          <w:lang w:val="en-IN"/>
        </w:rPr>
      </w:pPr>
    </w:p>
    <w:p w14:paraId="49BB2227" w14:textId="77777777" w:rsidR="00615587" w:rsidRDefault="00615587" w:rsidP="00615587">
      <w:pPr>
        <w:rPr>
          <w:lang w:val="en-IN"/>
        </w:rPr>
      </w:pPr>
    </w:p>
    <w:p w14:paraId="75680F80" w14:textId="2797E363" w:rsidR="004666D3" w:rsidRDefault="004666D3" w:rsidP="004666D3">
      <w:pPr>
        <w:pStyle w:val="Heading1"/>
        <w:spacing w:line="278" w:lineRule="exact"/>
        <w:ind w:left="0"/>
        <w:rPr>
          <w:b/>
          <w:bCs/>
        </w:rPr>
      </w:pPr>
      <w:r w:rsidRPr="00615587">
        <w:rPr>
          <w:b/>
          <w:bCs/>
        </w:rPr>
        <w:t>Visualiz</w:t>
      </w:r>
      <w:r>
        <w:rPr>
          <w:b/>
          <w:bCs/>
        </w:rPr>
        <w:t>ation of</w:t>
      </w:r>
      <w:r w:rsidRPr="00615587">
        <w:rPr>
          <w:b/>
          <w:bCs/>
        </w:rPr>
        <w:t xml:space="preserve"> Decision Boundary</w:t>
      </w:r>
      <w:r>
        <w:rPr>
          <w:b/>
          <w:bCs/>
        </w:rPr>
        <w:t xml:space="preserve"> with all weights: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116"/>
        <w:gridCol w:w="1370"/>
      </w:tblGrid>
      <w:tr w:rsidR="004666D3" w:rsidRPr="004666D3" w14:paraId="712CA98B" w14:textId="77777777" w:rsidTr="004666D3">
        <w:trPr>
          <w:trHeight w:val="288"/>
        </w:trPr>
        <w:tc>
          <w:tcPr>
            <w:tcW w:w="960" w:type="dxa"/>
            <w:noWrap/>
            <w:hideMark/>
          </w:tcPr>
          <w:p w14:paraId="7660DD0A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weight1</w:t>
            </w:r>
          </w:p>
        </w:tc>
        <w:tc>
          <w:tcPr>
            <w:tcW w:w="960" w:type="dxa"/>
            <w:noWrap/>
            <w:hideMark/>
          </w:tcPr>
          <w:p w14:paraId="7D0CC037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weight2</w:t>
            </w:r>
          </w:p>
        </w:tc>
        <w:tc>
          <w:tcPr>
            <w:tcW w:w="960" w:type="dxa"/>
            <w:noWrap/>
            <w:hideMark/>
          </w:tcPr>
          <w:p w14:paraId="6D36FA49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Threshold</w:t>
            </w:r>
          </w:p>
        </w:tc>
      </w:tr>
      <w:tr w:rsidR="004666D3" w:rsidRPr="004666D3" w14:paraId="524FC4D8" w14:textId="77777777" w:rsidTr="004666D3">
        <w:trPr>
          <w:trHeight w:val="288"/>
        </w:trPr>
        <w:tc>
          <w:tcPr>
            <w:tcW w:w="960" w:type="dxa"/>
            <w:noWrap/>
            <w:hideMark/>
          </w:tcPr>
          <w:p w14:paraId="59713068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-0.5</w:t>
            </w:r>
          </w:p>
        </w:tc>
        <w:tc>
          <w:tcPr>
            <w:tcW w:w="960" w:type="dxa"/>
            <w:noWrap/>
            <w:hideMark/>
          </w:tcPr>
          <w:p w14:paraId="665AE9CF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0.5</w:t>
            </w:r>
          </w:p>
        </w:tc>
        <w:tc>
          <w:tcPr>
            <w:tcW w:w="960" w:type="dxa"/>
            <w:noWrap/>
            <w:hideMark/>
          </w:tcPr>
          <w:p w14:paraId="48C896D8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1.5</w:t>
            </w:r>
          </w:p>
        </w:tc>
      </w:tr>
      <w:tr w:rsidR="004666D3" w:rsidRPr="004666D3" w14:paraId="450523EE" w14:textId="77777777" w:rsidTr="004666D3">
        <w:trPr>
          <w:trHeight w:val="288"/>
        </w:trPr>
        <w:tc>
          <w:tcPr>
            <w:tcW w:w="960" w:type="dxa"/>
            <w:noWrap/>
            <w:hideMark/>
          </w:tcPr>
          <w:p w14:paraId="593F6D48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0.5</w:t>
            </w:r>
          </w:p>
        </w:tc>
        <w:tc>
          <w:tcPr>
            <w:tcW w:w="960" w:type="dxa"/>
            <w:noWrap/>
            <w:hideMark/>
          </w:tcPr>
          <w:p w14:paraId="715042B0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1.5</w:t>
            </w:r>
          </w:p>
        </w:tc>
        <w:tc>
          <w:tcPr>
            <w:tcW w:w="960" w:type="dxa"/>
            <w:noWrap/>
            <w:hideMark/>
          </w:tcPr>
          <w:p w14:paraId="2F1B4A7B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0.5</w:t>
            </w:r>
          </w:p>
        </w:tc>
      </w:tr>
      <w:tr w:rsidR="004666D3" w:rsidRPr="004666D3" w14:paraId="6A20C77E" w14:textId="77777777" w:rsidTr="004666D3">
        <w:trPr>
          <w:trHeight w:val="288"/>
        </w:trPr>
        <w:tc>
          <w:tcPr>
            <w:tcW w:w="960" w:type="dxa"/>
            <w:noWrap/>
            <w:hideMark/>
          </w:tcPr>
          <w:p w14:paraId="714033BB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0.5</w:t>
            </w:r>
          </w:p>
        </w:tc>
        <w:tc>
          <w:tcPr>
            <w:tcW w:w="960" w:type="dxa"/>
            <w:noWrap/>
            <w:hideMark/>
          </w:tcPr>
          <w:p w14:paraId="470D77B5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0.5</w:t>
            </w:r>
          </w:p>
        </w:tc>
        <w:tc>
          <w:tcPr>
            <w:tcW w:w="960" w:type="dxa"/>
            <w:noWrap/>
            <w:hideMark/>
          </w:tcPr>
          <w:p w14:paraId="6AB62E72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1.5</w:t>
            </w:r>
          </w:p>
        </w:tc>
      </w:tr>
      <w:tr w:rsidR="004666D3" w:rsidRPr="004666D3" w14:paraId="1D38D766" w14:textId="77777777" w:rsidTr="004666D3">
        <w:trPr>
          <w:trHeight w:val="288"/>
        </w:trPr>
        <w:tc>
          <w:tcPr>
            <w:tcW w:w="960" w:type="dxa"/>
            <w:noWrap/>
            <w:hideMark/>
          </w:tcPr>
          <w:p w14:paraId="06922530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1.5</w:t>
            </w:r>
          </w:p>
        </w:tc>
        <w:tc>
          <w:tcPr>
            <w:tcW w:w="960" w:type="dxa"/>
            <w:noWrap/>
            <w:hideMark/>
          </w:tcPr>
          <w:p w14:paraId="2FA951F2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1.5</w:t>
            </w:r>
          </w:p>
        </w:tc>
        <w:tc>
          <w:tcPr>
            <w:tcW w:w="960" w:type="dxa"/>
            <w:noWrap/>
            <w:hideMark/>
          </w:tcPr>
          <w:p w14:paraId="0DB96A8A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0.5</w:t>
            </w:r>
          </w:p>
        </w:tc>
      </w:tr>
      <w:tr w:rsidR="004666D3" w:rsidRPr="004666D3" w14:paraId="0870C3FD" w14:textId="77777777" w:rsidTr="004666D3">
        <w:trPr>
          <w:trHeight w:val="288"/>
        </w:trPr>
        <w:tc>
          <w:tcPr>
            <w:tcW w:w="960" w:type="dxa"/>
            <w:noWrap/>
            <w:hideMark/>
          </w:tcPr>
          <w:p w14:paraId="28AC1E6D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0.5</w:t>
            </w:r>
          </w:p>
        </w:tc>
        <w:tc>
          <w:tcPr>
            <w:tcW w:w="960" w:type="dxa"/>
            <w:noWrap/>
            <w:hideMark/>
          </w:tcPr>
          <w:p w14:paraId="6E18022D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1.5</w:t>
            </w:r>
          </w:p>
        </w:tc>
        <w:tc>
          <w:tcPr>
            <w:tcW w:w="960" w:type="dxa"/>
            <w:noWrap/>
            <w:hideMark/>
          </w:tcPr>
          <w:p w14:paraId="2A187C99" w14:textId="77777777" w:rsidR="004666D3" w:rsidRPr="004666D3" w:rsidRDefault="004666D3" w:rsidP="004666D3">
            <w:pPr>
              <w:pStyle w:val="Heading1"/>
              <w:spacing w:line="278" w:lineRule="exact"/>
              <w:rPr>
                <w:b/>
                <w:bCs/>
              </w:rPr>
            </w:pPr>
            <w:r w:rsidRPr="004666D3">
              <w:rPr>
                <w:b/>
                <w:bCs/>
              </w:rPr>
              <w:t>1.5</w:t>
            </w:r>
          </w:p>
        </w:tc>
      </w:tr>
    </w:tbl>
    <w:p w14:paraId="2537C814" w14:textId="77777777" w:rsidR="004666D3" w:rsidRDefault="004666D3" w:rsidP="004666D3">
      <w:pPr>
        <w:pStyle w:val="Heading1"/>
        <w:spacing w:line="278" w:lineRule="exact"/>
        <w:ind w:left="0"/>
        <w:rPr>
          <w:b/>
          <w:bCs/>
        </w:rPr>
      </w:pPr>
    </w:p>
    <w:p w14:paraId="20B8E0FF" w14:textId="77777777" w:rsidR="00615587" w:rsidRDefault="00615587" w:rsidP="00615587">
      <w:pPr>
        <w:rPr>
          <w:lang w:val="en-IN"/>
        </w:rPr>
      </w:pPr>
    </w:p>
    <w:p w14:paraId="5C830D4C" w14:textId="77777777" w:rsidR="00615587" w:rsidRPr="00615587" w:rsidRDefault="00615587" w:rsidP="00615587">
      <w:pPr>
        <w:rPr>
          <w:lang w:val="en-IN"/>
        </w:rPr>
      </w:pPr>
    </w:p>
    <w:p w14:paraId="323F8B19" w14:textId="711B07E9" w:rsidR="004666D3" w:rsidRPr="004666D3" w:rsidRDefault="004666D3" w:rsidP="004666D3">
      <w:pPr>
        <w:rPr>
          <w:lang w:val="en-IN"/>
        </w:rPr>
      </w:pPr>
      <w:r w:rsidRPr="004666D3">
        <w:rPr>
          <w:lang w:val="en-IN"/>
        </w:rPr>
        <w:drawing>
          <wp:inline distT="0" distB="0" distL="0" distR="0" wp14:anchorId="46A49045" wp14:editId="07480601">
            <wp:extent cx="6007100" cy="4962525"/>
            <wp:effectExtent l="0" t="0" r="0" b="9525"/>
            <wp:docPr id="3971672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563DA" w14:textId="77777777" w:rsidR="000336B6" w:rsidRDefault="005D73CF" w:rsidP="00615587">
      <w:pPr>
        <w:rPr>
          <w:b/>
          <w:bCs/>
        </w:rPr>
      </w:pPr>
      <w:r>
        <w:br/>
      </w:r>
      <w:r>
        <w:br/>
      </w:r>
    </w:p>
    <w:p w14:paraId="7A64E400" w14:textId="77777777" w:rsidR="000336B6" w:rsidRDefault="000336B6" w:rsidP="00615587">
      <w:pPr>
        <w:rPr>
          <w:b/>
          <w:bCs/>
        </w:rPr>
      </w:pPr>
    </w:p>
    <w:p w14:paraId="0D6A0B4D" w14:textId="77777777" w:rsidR="000336B6" w:rsidRDefault="000336B6" w:rsidP="00615587">
      <w:pPr>
        <w:rPr>
          <w:b/>
          <w:bCs/>
        </w:rPr>
      </w:pPr>
    </w:p>
    <w:p w14:paraId="12CEFFCA" w14:textId="77777777" w:rsidR="000336B6" w:rsidRDefault="000336B6" w:rsidP="00615587">
      <w:pPr>
        <w:rPr>
          <w:b/>
          <w:bCs/>
        </w:rPr>
      </w:pPr>
    </w:p>
    <w:p w14:paraId="33D5E7E9" w14:textId="77777777" w:rsidR="000336B6" w:rsidRDefault="000336B6" w:rsidP="00615587">
      <w:pPr>
        <w:rPr>
          <w:b/>
          <w:bCs/>
        </w:rPr>
      </w:pPr>
    </w:p>
    <w:p w14:paraId="0ACF910F" w14:textId="77777777" w:rsidR="000336B6" w:rsidRDefault="000336B6" w:rsidP="00615587">
      <w:pPr>
        <w:rPr>
          <w:b/>
          <w:bCs/>
        </w:rPr>
      </w:pPr>
    </w:p>
    <w:p w14:paraId="105C869C" w14:textId="77777777" w:rsidR="000336B6" w:rsidRDefault="000336B6" w:rsidP="00615587">
      <w:pPr>
        <w:rPr>
          <w:b/>
          <w:bCs/>
        </w:rPr>
      </w:pPr>
    </w:p>
    <w:p w14:paraId="767EFD88" w14:textId="77777777" w:rsidR="000336B6" w:rsidRDefault="000336B6" w:rsidP="00615587">
      <w:pPr>
        <w:rPr>
          <w:b/>
          <w:bCs/>
        </w:rPr>
      </w:pPr>
    </w:p>
    <w:p w14:paraId="5CF1595B" w14:textId="48A4D4A8" w:rsidR="000336B6" w:rsidRPr="000336B6" w:rsidRDefault="005D73CF" w:rsidP="00615587">
      <w:pPr>
        <w:rPr>
          <w:b/>
          <w:bCs/>
          <w:sz w:val="36"/>
          <w:szCs w:val="36"/>
        </w:rPr>
      </w:pPr>
      <w:r w:rsidRPr="000336B6">
        <w:rPr>
          <w:b/>
          <w:bCs/>
          <w:sz w:val="36"/>
          <w:szCs w:val="36"/>
        </w:rPr>
        <w:lastRenderedPageBreak/>
        <w:t>Calculations behind the Final table:</w:t>
      </w:r>
    </w:p>
    <w:p w14:paraId="7607A112" w14:textId="77777777" w:rsidR="000336B6" w:rsidRDefault="000336B6" w:rsidP="00615587">
      <w:pPr>
        <w:rPr>
          <w:b/>
          <w:bCs/>
        </w:rPr>
      </w:pPr>
    </w:p>
    <w:p w14:paraId="7A5C9921" w14:textId="6A10F131" w:rsidR="000336B6" w:rsidRPr="000336B6" w:rsidRDefault="000336B6" w:rsidP="000336B6">
      <w:pPr>
        <w:rPr>
          <w:b/>
          <w:bCs/>
          <w:lang w:val="en-IN"/>
        </w:rPr>
      </w:pPr>
      <w:r w:rsidRPr="000336B6">
        <w:rPr>
          <w:b/>
          <w:bCs/>
          <w:lang w:val="en-IN"/>
        </w:rPr>
        <w:drawing>
          <wp:inline distT="0" distB="0" distL="0" distR="0" wp14:anchorId="76140DA6" wp14:editId="69FEABC7">
            <wp:extent cx="5783580" cy="7620000"/>
            <wp:effectExtent l="0" t="0" r="7620" b="0"/>
            <wp:docPr id="15759423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DBFF4" w14:textId="77777777" w:rsidR="000336B6" w:rsidRDefault="000336B6" w:rsidP="00615587">
      <w:pPr>
        <w:rPr>
          <w:b/>
          <w:bCs/>
        </w:rPr>
      </w:pPr>
    </w:p>
    <w:p w14:paraId="0E7EEB45" w14:textId="75DA6915" w:rsidR="000336B6" w:rsidRPr="000336B6" w:rsidRDefault="000336B6" w:rsidP="000336B6">
      <w:pPr>
        <w:rPr>
          <w:b/>
          <w:bCs/>
          <w:lang w:val="en-IN"/>
        </w:rPr>
      </w:pPr>
      <w:r w:rsidRPr="000336B6">
        <w:rPr>
          <w:b/>
          <w:bCs/>
          <w:lang w:val="en-IN"/>
        </w:rPr>
        <w:lastRenderedPageBreak/>
        <w:drawing>
          <wp:inline distT="0" distB="0" distL="0" distR="0" wp14:anchorId="0D8DA851" wp14:editId="0A1F8A13">
            <wp:extent cx="6007100" cy="8247380"/>
            <wp:effectExtent l="0" t="0" r="0" b="1270"/>
            <wp:docPr id="1592345624" name="Picture 17" descr="A paper with math equations and formul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45624" name="Picture 17" descr="A paper with math equations and formula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1C65" w14:textId="77777777" w:rsidR="000336B6" w:rsidRDefault="000336B6" w:rsidP="00615587">
      <w:pPr>
        <w:rPr>
          <w:b/>
          <w:bCs/>
        </w:rPr>
      </w:pPr>
    </w:p>
    <w:p w14:paraId="0D7A8DE2" w14:textId="382E6FEE" w:rsidR="000336B6" w:rsidRPr="000336B6" w:rsidRDefault="000336B6" w:rsidP="000336B6">
      <w:pPr>
        <w:rPr>
          <w:b/>
          <w:bCs/>
          <w:lang w:val="en-IN"/>
        </w:rPr>
      </w:pPr>
      <w:r w:rsidRPr="000336B6">
        <w:rPr>
          <w:b/>
          <w:bCs/>
          <w:lang w:val="en-IN"/>
        </w:rPr>
        <w:lastRenderedPageBreak/>
        <w:drawing>
          <wp:inline distT="0" distB="0" distL="0" distR="0" wp14:anchorId="6788FDB9" wp14:editId="38D979B9">
            <wp:extent cx="6007100" cy="8115300"/>
            <wp:effectExtent l="0" t="0" r="0" b="0"/>
            <wp:docPr id="1166649027" name="Picture 19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9027" name="Picture 19" descr="A piece of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D9AF" w14:textId="77777777" w:rsidR="000336B6" w:rsidRDefault="000336B6" w:rsidP="00615587">
      <w:pPr>
        <w:rPr>
          <w:b/>
          <w:bCs/>
        </w:rPr>
      </w:pPr>
    </w:p>
    <w:p w14:paraId="79311818" w14:textId="468D3030" w:rsidR="000336B6" w:rsidRPr="000336B6" w:rsidRDefault="000336B6" w:rsidP="000336B6">
      <w:pPr>
        <w:rPr>
          <w:b/>
          <w:bCs/>
          <w:lang w:val="en-IN"/>
        </w:rPr>
      </w:pPr>
      <w:r w:rsidRPr="000336B6">
        <w:rPr>
          <w:b/>
          <w:bCs/>
          <w:lang w:val="en-IN"/>
        </w:rPr>
        <w:lastRenderedPageBreak/>
        <w:drawing>
          <wp:inline distT="0" distB="0" distL="0" distR="0" wp14:anchorId="4AD56FDC" wp14:editId="24C51C40">
            <wp:extent cx="6007100" cy="6029960"/>
            <wp:effectExtent l="0" t="0" r="0" b="8890"/>
            <wp:docPr id="433457278" name="Picture 2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57278" name="Picture 21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602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9D912" w14:textId="29D4A91F" w:rsidR="00615587" w:rsidRDefault="005D73CF" w:rsidP="0061558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12D95FB2" w14:textId="77777777" w:rsidR="000336B6" w:rsidRDefault="000336B6" w:rsidP="00615587">
      <w:pPr>
        <w:rPr>
          <w:b/>
          <w:bCs/>
        </w:rPr>
      </w:pPr>
    </w:p>
    <w:p w14:paraId="34402225" w14:textId="69082106" w:rsidR="000336B6" w:rsidRDefault="000336B6" w:rsidP="00615587">
      <w:pPr>
        <w:rPr>
          <w:b/>
          <w:bCs/>
        </w:rPr>
      </w:pPr>
    </w:p>
    <w:p w14:paraId="7B1E9A38" w14:textId="77777777" w:rsidR="000336B6" w:rsidRPr="000336B6" w:rsidRDefault="000336B6" w:rsidP="000336B6">
      <w:pPr>
        <w:rPr>
          <w:lang w:val="en-IN"/>
        </w:rPr>
      </w:pPr>
      <w:r>
        <w:rPr>
          <w:b/>
          <w:bCs/>
        </w:rPr>
        <w:t>Python Code for Visualization:</w:t>
      </w:r>
      <w:r>
        <w:rPr>
          <w:b/>
          <w:bCs/>
        </w:rPr>
        <w:br/>
      </w:r>
      <w:r>
        <w:rPr>
          <w:b/>
          <w:bCs/>
        </w:rPr>
        <w:br/>
      </w:r>
      <w:r w:rsidRPr="000336B6">
        <w:rPr>
          <w:lang w:val="en-IN"/>
        </w:rPr>
        <w:t xml:space="preserve">import </w:t>
      </w:r>
      <w:proofErr w:type="spellStart"/>
      <w:proofErr w:type="gramStart"/>
      <w:r w:rsidRPr="000336B6">
        <w:rPr>
          <w:lang w:val="en-IN"/>
        </w:rPr>
        <w:t>matplotlib.pyplot</w:t>
      </w:r>
      <w:proofErr w:type="spellEnd"/>
      <w:proofErr w:type="gramEnd"/>
      <w:r w:rsidRPr="000336B6">
        <w:rPr>
          <w:lang w:val="en-IN"/>
        </w:rPr>
        <w:t xml:space="preserve"> as </w:t>
      </w:r>
      <w:proofErr w:type="spellStart"/>
      <w:r w:rsidRPr="000336B6">
        <w:rPr>
          <w:lang w:val="en-IN"/>
        </w:rPr>
        <w:t>plt</w:t>
      </w:r>
      <w:proofErr w:type="spellEnd"/>
    </w:p>
    <w:p w14:paraId="600F4CE1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 xml:space="preserve">import </w:t>
      </w:r>
      <w:proofErr w:type="spellStart"/>
      <w:r w:rsidRPr="000336B6">
        <w:rPr>
          <w:lang w:val="en-IN"/>
        </w:rPr>
        <w:t>numpy</w:t>
      </w:r>
      <w:proofErr w:type="spellEnd"/>
      <w:r w:rsidRPr="000336B6">
        <w:rPr>
          <w:lang w:val="en-IN"/>
        </w:rPr>
        <w:t xml:space="preserve"> as np</w:t>
      </w:r>
    </w:p>
    <w:p w14:paraId="46053B5D" w14:textId="77777777" w:rsidR="000336B6" w:rsidRPr="000336B6" w:rsidRDefault="000336B6" w:rsidP="000336B6">
      <w:pPr>
        <w:rPr>
          <w:lang w:val="en-IN"/>
        </w:rPr>
      </w:pPr>
    </w:p>
    <w:p w14:paraId="51C340A4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# Define the data points and their classifications</w:t>
      </w:r>
    </w:p>
    <w:p w14:paraId="4A93B5F5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 xml:space="preserve">inputs = </w:t>
      </w:r>
      <w:proofErr w:type="spellStart"/>
      <w:proofErr w:type="gramStart"/>
      <w:r w:rsidRPr="000336B6">
        <w:rPr>
          <w:lang w:val="en-IN"/>
        </w:rPr>
        <w:t>np.array</w:t>
      </w:r>
      <w:proofErr w:type="spellEnd"/>
      <w:proofErr w:type="gramEnd"/>
      <w:r w:rsidRPr="000336B6">
        <w:rPr>
          <w:lang w:val="en-IN"/>
        </w:rPr>
        <w:t>([[1, 1], [1, 0], [0, 1], [0, 0]])</w:t>
      </w:r>
    </w:p>
    <w:p w14:paraId="1FB864CD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 xml:space="preserve">targets = </w:t>
      </w:r>
      <w:proofErr w:type="spellStart"/>
      <w:proofErr w:type="gramStart"/>
      <w:r w:rsidRPr="000336B6">
        <w:rPr>
          <w:lang w:val="en-IN"/>
        </w:rPr>
        <w:t>np.array</w:t>
      </w:r>
      <w:proofErr w:type="spellEnd"/>
      <w:proofErr w:type="gramEnd"/>
      <w:r w:rsidRPr="000336B6">
        <w:rPr>
          <w:lang w:val="en-IN"/>
        </w:rPr>
        <w:t>([1, 0, 0, 0])  # Target classification: 1 or 0</w:t>
      </w:r>
    </w:p>
    <w:p w14:paraId="7FFFDC6B" w14:textId="77777777" w:rsidR="000336B6" w:rsidRPr="000336B6" w:rsidRDefault="000336B6" w:rsidP="000336B6">
      <w:pPr>
        <w:rPr>
          <w:lang w:val="en-IN"/>
        </w:rPr>
      </w:pPr>
    </w:p>
    <w:p w14:paraId="15B7EDCF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# List of weight and threshold configurations</w:t>
      </w:r>
    </w:p>
    <w:p w14:paraId="4C2AD845" w14:textId="77777777" w:rsidR="000336B6" w:rsidRPr="000336B6" w:rsidRDefault="000336B6" w:rsidP="000336B6">
      <w:pPr>
        <w:rPr>
          <w:lang w:val="en-IN"/>
        </w:rPr>
      </w:pPr>
      <w:proofErr w:type="spellStart"/>
      <w:r w:rsidRPr="000336B6">
        <w:rPr>
          <w:lang w:val="en-IN"/>
        </w:rPr>
        <w:t>weights_thresholds</w:t>
      </w:r>
      <w:proofErr w:type="spellEnd"/>
      <w:r w:rsidRPr="000336B6">
        <w:rPr>
          <w:lang w:val="en-IN"/>
        </w:rPr>
        <w:t xml:space="preserve"> = [</w:t>
      </w:r>
    </w:p>
    <w:p w14:paraId="22B7A024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    (-0.5, 0.5, 1.5),</w:t>
      </w:r>
    </w:p>
    <w:p w14:paraId="79874D15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lastRenderedPageBreak/>
        <w:t>    (0.5, 1.5, 0.5),</w:t>
      </w:r>
    </w:p>
    <w:p w14:paraId="56A50DD2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    (0.5, 0.5, 1.5),</w:t>
      </w:r>
    </w:p>
    <w:p w14:paraId="15102069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    (1.5, 1.5, 0.5),</w:t>
      </w:r>
    </w:p>
    <w:p w14:paraId="26B81DEF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    (0.5, 1.5, 1.5)</w:t>
      </w:r>
    </w:p>
    <w:p w14:paraId="00611FBD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]</w:t>
      </w:r>
    </w:p>
    <w:p w14:paraId="290B34D5" w14:textId="77777777" w:rsidR="000336B6" w:rsidRPr="000336B6" w:rsidRDefault="000336B6" w:rsidP="000336B6">
      <w:pPr>
        <w:rPr>
          <w:lang w:val="en-IN"/>
        </w:rPr>
      </w:pPr>
    </w:p>
    <w:p w14:paraId="2DF69870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# Create the plot</w:t>
      </w:r>
    </w:p>
    <w:p w14:paraId="6842C65E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plt.figure</w:t>
      </w:r>
      <w:proofErr w:type="spellEnd"/>
      <w:proofErr w:type="gramEnd"/>
      <w:r w:rsidRPr="000336B6">
        <w:rPr>
          <w:lang w:val="en-IN"/>
        </w:rPr>
        <w:t>(</w:t>
      </w:r>
      <w:proofErr w:type="spellStart"/>
      <w:r w:rsidRPr="000336B6">
        <w:rPr>
          <w:lang w:val="en-IN"/>
        </w:rPr>
        <w:t>figsize</w:t>
      </w:r>
      <w:proofErr w:type="spellEnd"/>
      <w:r w:rsidRPr="000336B6">
        <w:rPr>
          <w:lang w:val="en-IN"/>
        </w:rPr>
        <w:t>=(10, 8))</w:t>
      </w:r>
    </w:p>
    <w:p w14:paraId="64C10180" w14:textId="77777777" w:rsidR="000336B6" w:rsidRPr="000336B6" w:rsidRDefault="000336B6" w:rsidP="000336B6">
      <w:pPr>
        <w:rPr>
          <w:lang w:val="en-IN"/>
        </w:rPr>
      </w:pPr>
    </w:p>
    <w:p w14:paraId="5B638748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 xml:space="preserve">for w1, w2, theta in </w:t>
      </w:r>
      <w:proofErr w:type="spellStart"/>
      <w:r w:rsidRPr="000336B6">
        <w:rPr>
          <w:lang w:val="en-IN"/>
        </w:rPr>
        <w:t>weights_thresholds</w:t>
      </w:r>
      <w:proofErr w:type="spellEnd"/>
      <w:r w:rsidRPr="000336B6">
        <w:rPr>
          <w:lang w:val="en-IN"/>
        </w:rPr>
        <w:t>:</w:t>
      </w:r>
    </w:p>
    <w:p w14:paraId="1449B1B2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    # Decision boundary equation derived from w1 * I1 + w2 * I2 - theta = 0</w:t>
      </w:r>
    </w:p>
    <w:p w14:paraId="6A32B9A7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 xml:space="preserve">    x = </w:t>
      </w:r>
      <w:proofErr w:type="spellStart"/>
      <w:proofErr w:type="gramStart"/>
      <w:r w:rsidRPr="000336B6">
        <w:rPr>
          <w:lang w:val="en-IN"/>
        </w:rPr>
        <w:t>np.linspace</w:t>
      </w:r>
      <w:proofErr w:type="spellEnd"/>
      <w:proofErr w:type="gramEnd"/>
      <w:r w:rsidRPr="000336B6">
        <w:rPr>
          <w:lang w:val="en-IN"/>
        </w:rPr>
        <w:t>(-0.1, 1.5, 300)  # X range</w:t>
      </w:r>
    </w:p>
    <w:p w14:paraId="37091A27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    y = (theta - w1 * x) / w</w:t>
      </w:r>
      <w:proofErr w:type="gramStart"/>
      <w:r w:rsidRPr="000336B6">
        <w:rPr>
          <w:lang w:val="en-IN"/>
        </w:rPr>
        <w:t>2  #</w:t>
      </w:r>
      <w:proofErr w:type="gramEnd"/>
      <w:r w:rsidRPr="000336B6">
        <w:rPr>
          <w:lang w:val="en-IN"/>
        </w:rPr>
        <w:t xml:space="preserve"> Y values based on the decision boundary formula</w:t>
      </w:r>
    </w:p>
    <w:p w14:paraId="733D25E1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 xml:space="preserve">    </w:t>
      </w:r>
    </w:p>
    <w:p w14:paraId="0BE30F2B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    # Plot each decision boundary</w:t>
      </w:r>
    </w:p>
    <w:p w14:paraId="20C9A3CA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 xml:space="preserve">    </w:t>
      </w:r>
      <w:proofErr w:type="spellStart"/>
      <w:proofErr w:type="gramStart"/>
      <w:r w:rsidRPr="000336B6">
        <w:rPr>
          <w:lang w:val="en-IN"/>
        </w:rPr>
        <w:t>plt.plot</w:t>
      </w:r>
      <w:proofErr w:type="spellEnd"/>
      <w:proofErr w:type="gramEnd"/>
      <w:r w:rsidRPr="000336B6">
        <w:rPr>
          <w:lang w:val="en-IN"/>
        </w:rPr>
        <w:t xml:space="preserve">(x, y, label=f'w1 = {w1}, w2 = {w2}, theta = {theta}', </w:t>
      </w:r>
      <w:proofErr w:type="spellStart"/>
      <w:r w:rsidRPr="000336B6">
        <w:rPr>
          <w:lang w:val="en-IN"/>
        </w:rPr>
        <w:t>linestyle</w:t>
      </w:r>
      <w:proofErr w:type="spellEnd"/>
      <w:r w:rsidRPr="000336B6">
        <w:rPr>
          <w:lang w:val="en-IN"/>
        </w:rPr>
        <w:t>='--')</w:t>
      </w:r>
    </w:p>
    <w:p w14:paraId="729D3494" w14:textId="77777777" w:rsidR="000336B6" w:rsidRPr="000336B6" w:rsidRDefault="000336B6" w:rsidP="000336B6">
      <w:pPr>
        <w:rPr>
          <w:lang w:val="en-IN"/>
        </w:rPr>
      </w:pPr>
    </w:p>
    <w:p w14:paraId="13F6F473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# Plot data points</w:t>
      </w:r>
    </w:p>
    <w:p w14:paraId="040C9BCD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plt.scatter</w:t>
      </w:r>
      <w:proofErr w:type="spellEnd"/>
      <w:proofErr w:type="gramEnd"/>
      <w:r w:rsidRPr="000336B6">
        <w:rPr>
          <w:lang w:val="en-IN"/>
        </w:rPr>
        <w:t xml:space="preserve">(inputs[:, 0], inputs[:, 1], c=['red' if t == 1 else 'blue' for t in targets], </w:t>
      </w:r>
      <w:proofErr w:type="spellStart"/>
      <w:r w:rsidRPr="000336B6">
        <w:rPr>
          <w:lang w:val="en-IN"/>
        </w:rPr>
        <w:t>edgecolors</w:t>
      </w:r>
      <w:proofErr w:type="spellEnd"/>
      <w:r w:rsidRPr="000336B6">
        <w:rPr>
          <w:lang w:val="en-IN"/>
        </w:rPr>
        <w:t>='k', s=100, label='Data Points')</w:t>
      </w:r>
    </w:p>
    <w:p w14:paraId="72C1A78A" w14:textId="77777777" w:rsidR="000336B6" w:rsidRPr="000336B6" w:rsidRDefault="000336B6" w:rsidP="000336B6">
      <w:pPr>
        <w:rPr>
          <w:lang w:val="en-IN"/>
        </w:rPr>
      </w:pPr>
    </w:p>
    <w:p w14:paraId="0A454F73" w14:textId="77777777" w:rsidR="000336B6" w:rsidRPr="000336B6" w:rsidRDefault="000336B6" w:rsidP="000336B6">
      <w:pPr>
        <w:rPr>
          <w:lang w:val="en-IN"/>
        </w:rPr>
      </w:pPr>
      <w:r w:rsidRPr="000336B6">
        <w:rPr>
          <w:lang w:val="en-IN"/>
        </w:rPr>
        <w:t># Plot formatting</w:t>
      </w:r>
    </w:p>
    <w:p w14:paraId="20059B10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plt.xlim</w:t>
      </w:r>
      <w:proofErr w:type="spellEnd"/>
      <w:proofErr w:type="gramEnd"/>
      <w:r w:rsidRPr="000336B6">
        <w:rPr>
          <w:lang w:val="en-IN"/>
        </w:rPr>
        <w:t>(-0.1, 1.5)</w:t>
      </w:r>
    </w:p>
    <w:p w14:paraId="121A75B4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plt.ylim</w:t>
      </w:r>
      <w:proofErr w:type="spellEnd"/>
      <w:proofErr w:type="gramEnd"/>
      <w:r w:rsidRPr="000336B6">
        <w:rPr>
          <w:lang w:val="en-IN"/>
        </w:rPr>
        <w:t>(-0.1, 1.5)</w:t>
      </w:r>
    </w:p>
    <w:p w14:paraId="1C223968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plt.xlabel</w:t>
      </w:r>
      <w:proofErr w:type="spellEnd"/>
      <w:proofErr w:type="gramEnd"/>
      <w:r w:rsidRPr="000336B6">
        <w:rPr>
          <w:lang w:val="en-IN"/>
        </w:rPr>
        <w:t>('Input 1')</w:t>
      </w:r>
    </w:p>
    <w:p w14:paraId="68011B67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plt.ylabel</w:t>
      </w:r>
      <w:proofErr w:type="spellEnd"/>
      <w:proofErr w:type="gramEnd"/>
      <w:r w:rsidRPr="000336B6">
        <w:rPr>
          <w:lang w:val="en-IN"/>
        </w:rPr>
        <w:t>('Input 2')</w:t>
      </w:r>
    </w:p>
    <w:p w14:paraId="0D852958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plt.title</w:t>
      </w:r>
      <w:proofErr w:type="spellEnd"/>
      <w:proofErr w:type="gramEnd"/>
      <w:r w:rsidRPr="000336B6">
        <w:rPr>
          <w:lang w:val="en-IN"/>
        </w:rPr>
        <w:t>('Comparison of Perceptron Decision Boundaries')</w:t>
      </w:r>
    </w:p>
    <w:p w14:paraId="488FD029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plt.axhline</w:t>
      </w:r>
      <w:proofErr w:type="spellEnd"/>
      <w:proofErr w:type="gramEnd"/>
      <w:r w:rsidRPr="000336B6">
        <w:rPr>
          <w:lang w:val="en-IN"/>
        </w:rPr>
        <w:t xml:space="preserve">(0, </w:t>
      </w:r>
      <w:proofErr w:type="spellStart"/>
      <w:r w:rsidRPr="000336B6">
        <w:rPr>
          <w:lang w:val="en-IN"/>
        </w:rPr>
        <w:t>color</w:t>
      </w:r>
      <w:proofErr w:type="spellEnd"/>
      <w:r w:rsidRPr="000336B6">
        <w:rPr>
          <w:lang w:val="en-IN"/>
        </w:rPr>
        <w:t>='grey', linewidth=0.5)</w:t>
      </w:r>
    </w:p>
    <w:p w14:paraId="5031A1C4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plt.axvline</w:t>
      </w:r>
      <w:proofErr w:type="spellEnd"/>
      <w:proofErr w:type="gramEnd"/>
      <w:r w:rsidRPr="000336B6">
        <w:rPr>
          <w:lang w:val="en-IN"/>
        </w:rPr>
        <w:t xml:space="preserve">(0, </w:t>
      </w:r>
      <w:proofErr w:type="spellStart"/>
      <w:r w:rsidRPr="000336B6">
        <w:rPr>
          <w:lang w:val="en-IN"/>
        </w:rPr>
        <w:t>color</w:t>
      </w:r>
      <w:proofErr w:type="spellEnd"/>
      <w:r w:rsidRPr="000336B6">
        <w:rPr>
          <w:lang w:val="en-IN"/>
        </w:rPr>
        <w:t>='grey', linewidth=0.5)</w:t>
      </w:r>
    </w:p>
    <w:p w14:paraId="1B17B31F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plt.grid</w:t>
      </w:r>
      <w:proofErr w:type="spellEnd"/>
      <w:proofErr w:type="gramEnd"/>
      <w:r w:rsidRPr="000336B6">
        <w:rPr>
          <w:lang w:val="en-IN"/>
        </w:rPr>
        <w:t>(True)</w:t>
      </w:r>
    </w:p>
    <w:p w14:paraId="773F7AB5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plt.legend</w:t>
      </w:r>
      <w:proofErr w:type="spellEnd"/>
      <w:proofErr w:type="gramEnd"/>
      <w:r w:rsidRPr="000336B6">
        <w:rPr>
          <w:lang w:val="en-IN"/>
        </w:rPr>
        <w:t>()</w:t>
      </w:r>
    </w:p>
    <w:p w14:paraId="595378C6" w14:textId="77777777" w:rsidR="000336B6" w:rsidRPr="000336B6" w:rsidRDefault="000336B6" w:rsidP="000336B6">
      <w:pPr>
        <w:rPr>
          <w:lang w:val="en-IN"/>
        </w:rPr>
      </w:pPr>
      <w:proofErr w:type="spellStart"/>
      <w:proofErr w:type="gramStart"/>
      <w:r w:rsidRPr="000336B6">
        <w:rPr>
          <w:lang w:val="en-IN"/>
        </w:rPr>
        <w:t>plt.show</w:t>
      </w:r>
      <w:proofErr w:type="spellEnd"/>
      <w:proofErr w:type="gramEnd"/>
      <w:r w:rsidRPr="000336B6">
        <w:rPr>
          <w:lang w:val="en-IN"/>
        </w:rPr>
        <w:t>()</w:t>
      </w:r>
    </w:p>
    <w:p w14:paraId="724D2A0E" w14:textId="77777777" w:rsidR="000336B6" w:rsidRPr="000336B6" w:rsidRDefault="000336B6" w:rsidP="000336B6">
      <w:pPr>
        <w:rPr>
          <w:lang w:val="en-IN"/>
        </w:rPr>
      </w:pPr>
    </w:p>
    <w:p w14:paraId="14F9E490" w14:textId="15534B08" w:rsidR="000336B6" w:rsidRPr="000336B6" w:rsidRDefault="000336B6" w:rsidP="00615587"/>
    <w:sectPr w:rsidR="000336B6" w:rsidRPr="000336B6">
      <w:type w:val="continuous"/>
      <w:pgSz w:w="12240" w:h="15840"/>
      <w:pgMar w:top="1400" w:right="14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C758BC"/>
    <w:multiLevelType w:val="hybridMultilevel"/>
    <w:tmpl w:val="E72AF72C"/>
    <w:lvl w:ilvl="0" w:tplc="0446561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544E940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C28AA5D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7CD80710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6994B192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BCACC9E6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F3DAAC60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68448052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6E96039E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num w:numId="1" w16cid:durableId="5951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579C"/>
    <w:rsid w:val="000336B6"/>
    <w:rsid w:val="00081F05"/>
    <w:rsid w:val="00243B1A"/>
    <w:rsid w:val="004666D3"/>
    <w:rsid w:val="004D45B6"/>
    <w:rsid w:val="005D73CF"/>
    <w:rsid w:val="00615587"/>
    <w:rsid w:val="006C1BBE"/>
    <w:rsid w:val="00B7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A936D94"/>
  <w15:docId w15:val="{6A2C9CA8-F383-4CEA-9019-5FA9E10D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15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Quiz 3 NNET and Perceptron Learning updated 2020</vt:lpstr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Quiz 3 NNET and Perceptron Learning updated 2020</dc:title>
  <dc:creator>dzeng</dc:creator>
  <cp:lastModifiedBy>Vodnala, Sai Ram - DSU Student</cp:lastModifiedBy>
  <cp:revision>3</cp:revision>
  <dcterms:created xsi:type="dcterms:W3CDTF">2024-11-08T21:17:00Z</dcterms:created>
  <dcterms:modified xsi:type="dcterms:W3CDTF">2024-11-08T22:19:00Z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2020-10-22T00:00:00Z</vt:filetime>
  </property>
  <property fmtid="{D5CDD505-2E9C-101B-9397-08002B2CF9AE}" pid="3" name="LastSaved">
    <vt:filetime>2024-11-08T00:00:00Z</vt:filetime>
  </property>
</Properties>
</file>