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59D266" w14:textId="77777777" w:rsidR="00D1632C" w:rsidRPr="00747CAF" w:rsidRDefault="00D1632C" w:rsidP="00D1632C">
      <w:pPr>
        <w:rPr>
          <w:rFonts w:ascii="Times New Roman" w:hAnsi="Times New Roman" w:cs="Times New Roman"/>
          <w:sz w:val="24"/>
          <w:szCs w:val="24"/>
        </w:rPr>
      </w:pPr>
    </w:p>
    <w:p w14:paraId="399728D7" w14:textId="1BEA138D" w:rsidR="00D1632C" w:rsidRPr="00747CAF" w:rsidRDefault="00D1632C" w:rsidP="00D1632C">
      <w:pPr>
        <w:rPr>
          <w:rFonts w:ascii="Times New Roman" w:hAnsi="Times New Roman" w:cs="Times New Roman"/>
          <w:sz w:val="24"/>
          <w:szCs w:val="24"/>
        </w:rPr>
      </w:pPr>
      <w:r w:rsidRPr="00747CAF">
        <w:rPr>
          <w:rFonts w:ascii="Times New Roman" w:hAnsi="Times New Roman" w:cs="Times New Roman"/>
          <w:sz w:val="24"/>
          <w:szCs w:val="24"/>
        </w:rPr>
        <w:t xml:space="preserve">Q1) Create a table with five learning </w:t>
      </w:r>
      <w:r w:rsidR="00E75084" w:rsidRPr="00747CAF">
        <w:rPr>
          <w:rFonts w:ascii="Times New Roman" w:hAnsi="Times New Roman" w:cs="Times New Roman"/>
          <w:sz w:val="24"/>
          <w:szCs w:val="24"/>
        </w:rPr>
        <w:t>points.</w:t>
      </w:r>
    </w:p>
    <w:p w14:paraId="0BF69CC5" w14:textId="77777777" w:rsidR="00D1632C" w:rsidRPr="00747CAF" w:rsidRDefault="00D1632C" w:rsidP="00D1632C">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005"/>
        <w:gridCol w:w="3005"/>
        <w:gridCol w:w="3006"/>
      </w:tblGrid>
      <w:tr w:rsidR="00D1632C" w:rsidRPr="00747CAF" w14:paraId="5EE106A6" w14:textId="77777777" w:rsidTr="00E75084">
        <w:trPr>
          <w:trHeight w:val="433"/>
        </w:trPr>
        <w:tc>
          <w:tcPr>
            <w:tcW w:w="3005" w:type="dxa"/>
          </w:tcPr>
          <w:p w14:paraId="56E8F3DA" w14:textId="2713CCB4" w:rsidR="00D1632C" w:rsidRPr="00747CAF" w:rsidRDefault="00D1632C" w:rsidP="00D1632C">
            <w:pPr>
              <w:rPr>
                <w:rFonts w:ascii="Times New Roman" w:hAnsi="Times New Roman" w:cs="Times New Roman"/>
                <w:b/>
                <w:bCs/>
                <w:sz w:val="24"/>
                <w:szCs w:val="24"/>
              </w:rPr>
            </w:pPr>
            <w:r w:rsidRPr="00747CAF">
              <w:rPr>
                <w:rFonts w:ascii="Times New Roman" w:hAnsi="Times New Roman" w:cs="Times New Roman"/>
                <w:b/>
                <w:bCs/>
                <w:sz w:val="24"/>
                <w:szCs w:val="24"/>
              </w:rPr>
              <w:t>Learning Point's Name</w:t>
            </w:r>
          </w:p>
        </w:tc>
        <w:tc>
          <w:tcPr>
            <w:tcW w:w="3005" w:type="dxa"/>
          </w:tcPr>
          <w:p w14:paraId="41DFD733" w14:textId="018F8B4F" w:rsidR="00D1632C" w:rsidRPr="00747CAF" w:rsidRDefault="00D1632C" w:rsidP="00D1632C">
            <w:pPr>
              <w:rPr>
                <w:rFonts w:ascii="Times New Roman" w:hAnsi="Times New Roman" w:cs="Times New Roman"/>
                <w:b/>
                <w:bCs/>
                <w:sz w:val="24"/>
                <w:szCs w:val="24"/>
              </w:rPr>
            </w:pPr>
            <w:r w:rsidRPr="00747CAF">
              <w:rPr>
                <w:rFonts w:ascii="Times New Roman" w:hAnsi="Times New Roman" w:cs="Times New Roman"/>
                <w:b/>
                <w:bCs/>
                <w:sz w:val="24"/>
                <w:szCs w:val="24"/>
              </w:rPr>
              <w:t>Description</w:t>
            </w:r>
          </w:p>
        </w:tc>
        <w:tc>
          <w:tcPr>
            <w:tcW w:w="3006" w:type="dxa"/>
          </w:tcPr>
          <w:p w14:paraId="434F93AC" w14:textId="7838939E" w:rsidR="00D1632C" w:rsidRPr="00747CAF" w:rsidRDefault="00D1632C" w:rsidP="00D1632C">
            <w:pPr>
              <w:rPr>
                <w:rFonts w:ascii="Times New Roman" w:hAnsi="Times New Roman" w:cs="Times New Roman"/>
                <w:b/>
                <w:bCs/>
                <w:sz w:val="24"/>
                <w:szCs w:val="24"/>
              </w:rPr>
            </w:pPr>
            <w:r w:rsidRPr="00747CAF">
              <w:rPr>
                <w:rFonts w:ascii="Times New Roman" w:hAnsi="Times New Roman" w:cs="Times New Roman"/>
                <w:b/>
                <w:bCs/>
                <w:sz w:val="24"/>
                <w:szCs w:val="24"/>
              </w:rPr>
              <w:t>My Opinion</w:t>
            </w:r>
          </w:p>
        </w:tc>
      </w:tr>
      <w:tr w:rsidR="00D1632C" w:rsidRPr="00747CAF" w14:paraId="40361C24" w14:textId="77777777" w:rsidTr="00E75084">
        <w:trPr>
          <w:trHeight w:val="2409"/>
        </w:trPr>
        <w:tc>
          <w:tcPr>
            <w:tcW w:w="3005" w:type="dxa"/>
          </w:tcPr>
          <w:p w14:paraId="79C8EDFC" w14:textId="11D1B895" w:rsidR="00D1632C" w:rsidRPr="00747CAF" w:rsidRDefault="00D1632C" w:rsidP="00D1632C">
            <w:pPr>
              <w:rPr>
                <w:rFonts w:ascii="Times New Roman" w:hAnsi="Times New Roman" w:cs="Times New Roman"/>
                <w:b/>
                <w:bCs/>
                <w:sz w:val="24"/>
                <w:szCs w:val="24"/>
              </w:rPr>
            </w:pPr>
            <w:r w:rsidRPr="00747CAF">
              <w:rPr>
                <w:rFonts w:ascii="Times New Roman" w:hAnsi="Times New Roman" w:cs="Times New Roman"/>
                <w:b/>
                <w:bCs/>
                <w:sz w:val="24"/>
                <w:szCs w:val="24"/>
              </w:rPr>
              <w:t>Evolution of AI</w:t>
            </w:r>
          </w:p>
        </w:tc>
        <w:tc>
          <w:tcPr>
            <w:tcW w:w="3005" w:type="dxa"/>
          </w:tcPr>
          <w:p w14:paraId="2C5EDB07" w14:textId="0ADA05A7" w:rsidR="00D1632C" w:rsidRPr="00747CAF" w:rsidRDefault="00D1632C" w:rsidP="00D1632C">
            <w:pPr>
              <w:rPr>
                <w:rFonts w:ascii="Times New Roman" w:hAnsi="Times New Roman" w:cs="Times New Roman"/>
                <w:sz w:val="24"/>
                <w:szCs w:val="24"/>
              </w:rPr>
            </w:pPr>
            <w:r w:rsidRPr="00747CAF">
              <w:rPr>
                <w:rFonts w:ascii="Times New Roman" w:hAnsi="Times New Roman" w:cs="Times New Roman"/>
                <w:sz w:val="24"/>
                <w:szCs w:val="24"/>
              </w:rPr>
              <w:t>Since the 1950s, artificial intelligence (AI) has been developing, moving from simple tasks to more complicated ones like image recognition and natural language processing.</w:t>
            </w:r>
          </w:p>
        </w:tc>
        <w:tc>
          <w:tcPr>
            <w:tcW w:w="3006" w:type="dxa"/>
          </w:tcPr>
          <w:p w14:paraId="4E056665" w14:textId="79509128" w:rsidR="00D1632C" w:rsidRPr="00747CAF" w:rsidRDefault="00D1632C" w:rsidP="00D1632C">
            <w:pPr>
              <w:rPr>
                <w:rFonts w:ascii="Times New Roman" w:hAnsi="Times New Roman" w:cs="Times New Roman"/>
                <w:sz w:val="24"/>
                <w:szCs w:val="24"/>
              </w:rPr>
            </w:pPr>
            <w:r w:rsidRPr="00747CAF">
              <w:rPr>
                <w:rFonts w:ascii="Times New Roman" w:hAnsi="Times New Roman" w:cs="Times New Roman"/>
                <w:sz w:val="24"/>
                <w:szCs w:val="24"/>
              </w:rPr>
              <w:t xml:space="preserve">Project managers need to be aware of this historical background </w:t>
            </w:r>
            <w:proofErr w:type="gramStart"/>
            <w:r w:rsidRPr="00747CAF">
              <w:rPr>
                <w:rFonts w:ascii="Times New Roman" w:hAnsi="Times New Roman" w:cs="Times New Roman"/>
                <w:sz w:val="24"/>
                <w:szCs w:val="24"/>
              </w:rPr>
              <w:t>in order to</w:t>
            </w:r>
            <w:proofErr w:type="gramEnd"/>
            <w:r w:rsidRPr="00747CAF">
              <w:rPr>
                <w:rFonts w:ascii="Times New Roman" w:hAnsi="Times New Roman" w:cs="Times New Roman"/>
                <w:sz w:val="24"/>
                <w:szCs w:val="24"/>
              </w:rPr>
              <w:t xml:space="preserve"> fully comprehend the advantages and disadvantages of incorporating AI into their work.</w:t>
            </w:r>
          </w:p>
        </w:tc>
      </w:tr>
      <w:tr w:rsidR="00D1632C" w:rsidRPr="00747CAF" w14:paraId="35555372" w14:textId="77777777" w:rsidTr="00E75084">
        <w:trPr>
          <w:trHeight w:val="1978"/>
        </w:trPr>
        <w:tc>
          <w:tcPr>
            <w:tcW w:w="3005" w:type="dxa"/>
          </w:tcPr>
          <w:p w14:paraId="76E256AF" w14:textId="73D2B9A3" w:rsidR="00D1632C" w:rsidRPr="00747CAF" w:rsidRDefault="00D1632C" w:rsidP="00D1632C">
            <w:pPr>
              <w:rPr>
                <w:rFonts w:ascii="Times New Roman" w:hAnsi="Times New Roman" w:cs="Times New Roman"/>
                <w:b/>
                <w:bCs/>
                <w:sz w:val="24"/>
                <w:szCs w:val="24"/>
              </w:rPr>
            </w:pPr>
            <w:r w:rsidRPr="00747CAF">
              <w:rPr>
                <w:rFonts w:ascii="Times New Roman" w:hAnsi="Times New Roman" w:cs="Times New Roman"/>
                <w:b/>
                <w:bCs/>
                <w:sz w:val="24"/>
                <w:szCs w:val="24"/>
              </w:rPr>
              <w:t>OpenAI and Ethical AI Development</w:t>
            </w:r>
          </w:p>
        </w:tc>
        <w:tc>
          <w:tcPr>
            <w:tcW w:w="3005" w:type="dxa"/>
          </w:tcPr>
          <w:p w14:paraId="64246DF6" w14:textId="7250D207" w:rsidR="00D1632C" w:rsidRPr="00747CAF" w:rsidRDefault="00D1632C" w:rsidP="00D1632C">
            <w:pPr>
              <w:rPr>
                <w:rFonts w:ascii="Times New Roman" w:hAnsi="Times New Roman" w:cs="Times New Roman"/>
                <w:sz w:val="24"/>
                <w:szCs w:val="24"/>
              </w:rPr>
            </w:pPr>
            <w:r w:rsidRPr="00747CAF">
              <w:rPr>
                <w:rFonts w:ascii="Times New Roman" w:hAnsi="Times New Roman" w:cs="Times New Roman"/>
                <w:sz w:val="24"/>
                <w:szCs w:val="24"/>
              </w:rPr>
              <w:t>The goal of founding OpenAI was to ensure that AI is developed in a way that helps humanity while adhering to ethical and responsible standards.</w:t>
            </w:r>
          </w:p>
        </w:tc>
        <w:tc>
          <w:tcPr>
            <w:tcW w:w="3006" w:type="dxa"/>
          </w:tcPr>
          <w:p w14:paraId="649B4FE8" w14:textId="1B4DFC03" w:rsidR="00D1632C" w:rsidRPr="00747CAF" w:rsidRDefault="00D1632C" w:rsidP="00D1632C">
            <w:pPr>
              <w:rPr>
                <w:rFonts w:ascii="Times New Roman" w:hAnsi="Times New Roman" w:cs="Times New Roman"/>
                <w:sz w:val="24"/>
                <w:szCs w:val="24"/>
              </w:rPr>
            </w:pPr>
            <w:r w:rsidRPr="00747CAF">
              <w:rPr>
                <w:rFonts w:ascii="Times New Roman" w:hAnsi="Times New Roman" w:cs="Times New Roman"/>
                <w:sz w:val="24"/>
                <w:szCs w:val="24"/>
              </w:rPr>
              <w:t>When managing AI projects, project managers ought to give ethical considerations top priority and assess how using AI fits with society's ideals.</w:t>
            </w:r>
          </w:p>
        </w:tc>
      </w:tr>
      <w:tr w:rsidR="00D1632C" w:rsidRPr="00747CAF" w14:paraId="67791671" w14:textId="77777777" w:rsidTr="00E75084">
        <w:trPr>
          <w:trHeight w:val="1681"/>
        </w:trPr>
        <w:tc>
          <w:tcPr>
            <w:tcW w:w="3005" w:type="dxa"/>
          </w:tcPr>
          <w:p w14:paraId="256EFFED" w14:textId="6192E97A" w:rsidR="00D1632C" w:rsidRPr="00747CAF" w:rsidRDefault="00D1632C" w:rsidP="00D1632C">
            <w:pPr>
              <w:rPr>
                <w:rFonts w:ascii="Times New Roman" w:hAnsi="Times New Roman" w:cs="Times New Roman"/>
                <w:b/>
                <w:bCs/>
                <w:sz w:val="24"/>
                <w:szCs w:val="24"/>
              </w:rPr>
            </w:pPr>
            <w:r w:rsidRPr="00747CAF">
              <w:rPr>
                <w:rFonts w:ascii="Times New Roman" w:hAnsi="Times New Roman" w:cs="Times New Roman"/>
                <w:b/>
                <w:bCs/>
                <w:sz w:val="24"/>
                <w:szCs w:val="24"/>
              </w:rPr>
              <w:t>GPT and Natural Language Processing (NLP)</w:t>
            </w:r>
          </w:p>
        </w:tc>
        <w:tc>
          <w:tcPr>
            <w:tcW w:w="3005" w:type="dxa"/>
          </w:tcPr>
          <w:p w14:paraId="2E5CF3D3" w14:textId="425A6E0C" w:rsidR="00D1632C" w:rsidRPr="00747CAF" w:rsidRDefault="00D1632C" w:rsidP="00D1632C">
            <w:pPr>
              <w:rPr>
                <w:rFonts w:ascii="Times New Roman" w:hAnsi="Times New Roman" w:cs="Times New Roman"/>
                <w:sz w:val="24"/>
                <w:szCs w:val="24"/>
              </w:rPr>
            </w:pPr>
            <w:r w:rsidRPr="00747CAF">
              <w:rPr>
                <w:rFonts w:ascii="Times New Roman" w:hAnsi="Times New Roman" w:cs="Times New Roman"/>
                <w:sz w:val="24"/>
                <w:szCs w:val="24"/>
              </w:rPr>
              <w:t>GPT's primary role, which mainly relies on NLP, is to absorb enormous volumes of data to provide original output.</w:t>
            </w:r>
          </w:p>
        </w:tc>
        <w:tc>
          <w:tcPr>
            <w:tcW w:w="3006" w:type="dxa"/>
          </w:tcPr>
          <w:p w14:paraId="3F02BF7E" w14:textId="4BF97D5A" w:rsidR="00D1632C" w:rsidRPr="00747CAF" w:rsidRDefault="00D1632C" w:rsidP="00D1632C">
            <w:pPr>
              <w:rPr>
                <w:rFonts w:ascii="Times New Roman" w:hAnsi="Times New Roman" w:cs="Times New Roman"/>
                <w:sz w:val="24"/>
                <w:szCs w:val="24"/>
              </w:rPr>
            </w:pPr>
            <w:r w:rsidRPr="00747CAF">
              <w:rPr>
                <w:rFonts w:ascii="Times New Roman" w:hAnsi="Times New Roman" w:cs="Times New Roman"/>
                <w:sz w:val="24"/>
                <w:szCs w:val="24"/>
              </w:rPr>
              <w:t>Project managers can use AI for activities requiring natural language understanding by being aware of NLP's capabilities.</w:t>
            </w:r>
          </w:p>
        </w:tc>
      </w:tr>
      <w:tr w:rsidR="00D1632C" w:rsidRPr="00747CAF" w14:paraId="5D2BC4BA" w14:textId="77777777" w:rsidTr="00E75084">
        <w:trPr>
          <w:trHeight w:val="1789"/>
        </w:trPr>
        <w:tc>
          <w:tcPr>
            <w:tcW w:w="3005" w:type="dxa"/>
          </w:tcPr>
          <w:p w14:paraId="2B5EECCE" w14:textId="55733FE8" w:rsidR="00D1632C" w:rsidRPr="00747CAF" w:rsidRDefault="00D1632C" w:rsidP="00D1632C">
            <w:pPr>
              <w:rPr>
                <w:rFonts w:ascii="Times New Roman" w:hAnsi="Times New Roman" w:cs="Times New Roman"/>
                <w:b/>
                <w:bCs/>
                <w:sz w:val="24"/>
                <w:szCs w:val="24"/>
              </w:rPr>
            </w:pPr>
            <w:r w:rsidRPr="00747CAF">
              <w:rPr>
                <w:rFonts w:ascii="Times New Roman" w:hAnsi="Times New Roman" w:cs="Times New Roman"/>
                <w:b/>
                <w:bCs/>
                <w:sz w:val="24"/>
                <w:szCs w:val="24"/>
              </w:rPr>
              <w:t>Generative AI and Its Applications</w:t>
            </w:r>
          </w:p>
        </w:tc>
        <w:tc>
          <w:tcPr>
            <w:tcW w:w="3005" w:type="dxa"/>
          </w:tcPr>
          <w:p w14:paraId="73AF690F" w14:textId="5051D480" w:rsidR="00D1632C" w:rsidRPr="00747CAF" w:rsidRDefault="00E75084" w:rsidP="00D1632C">
            <w:pPr>
              <w:rPr>
                <w:rFonts w:ascii="Times New Roman" w:hAnsi="Times New Roman" w:cs="Times New Roman"/>
                <w:sz w:val="24"/>
                <w:szCs w:val="24"/>
              </w:rPr>
            </w:pPr>
            <w:r w:rsidRPr="00747CAF">
              <w:rPr>
                <w:rFonts w:ascii="Times New Roman" w:hAnsi="Times New Roman" w:cs="Times New Roman"/>
                <w:sz w:val="24"/>
                <w:szCs w:val="24"/>
              </w:rPr>
              <w:t>GPT is an example of generative AI, which influences a variety of industries by producing new content based on prompts.</w:t>
            </w:r>
          </w:p>
        </w:tc>
        <w:tc>
          <w:tcPr>
            <w:tcW w:w="3006" w:type="dxa"/>
          </w:tcPr>
          <w:p w14:paraId="2B5E5691" w14:textId="5FF2ABE7" w:rsidR="00D1632C" w:rsidRPr="00747CAF" w:rsidRDefault="00E75084" w:rsidP="00D1632C">
            <w:pPr>
              <w:rPr>
                <w:rFonts w:ascii="Times New Roman" w:hAnsi="Times New Roman" w:cs="Times New Roman"/>
                <w:sz w:val="24"/>
                <w:szCs w:val="24"/>
              </w:rPr>
            </w:pPr>
            <w:r w:rsidRPr="00747CAF">
              <w:rPr>
                <w:rFonts w:ascii="Times New Roman" w:hAnsi="Times New Roman" w:cs="Times New Roman"/>
                <w:sz w:val="24"/>
                <w:szCs w:val="24"/>
              </w:rPr>
              <w:t>Project managers can investigate the innovative and creative problem-solving capabilities of generative AI.</w:t>
            </w:r>
          </w:p>
        </w:tc>
      </w:tr>
      <w:tr w:rsidR="00D1632C" w:rsidRPr="00747CAF" w14:paraId="01B65C71" w14:textId="77777777" w:rsidTr="00E75084">
        <w:trPr>
          <w:trHeight w:val="2156"/>
        </w:trPr>
        <w:tc>
          <w:tcPr>
            <w:tcW w:w="3005" w:type="dxa"/>
          </w:tcPr>
          <w:p w14:paraId="7326FB6B" w14:textId="0BAE78D7" w:rsidR="00D1632C" w:rsidRPr="00747CAF" w:rsidRDefault="00E75084" w:rsidP="00D1632C">
            <w:pPr>
              <w:rPr>
                <w:rFonts w:ascii="Times New Roman" w:hAnsi="Times New Roman" w:cs="Times New Roman"/>
                <w:b/>
                <w:bCs/>
                <w:sz w:val="24"/>
                <w:szCs w:val="24"/>
              </w:rPr>
            </w:pPr>
            <w:r w:rsidRPr="00747CAF">
              <w:rPr>
                <w:rFonts w:ascii="Times New Roman" w:hAnsi="Times New Roman" w:cs="Times New Roman"/>
                <w:b/>
                <w:bCs/>
                <w:sz w:val="24"/>
                <w:szCs w:val="24"/>
              </w:rPr>
              <w:t>AI's Impact on Jobs and Skills Development</w:t>
            </w:r>
          </w:p>
        </w:tc>
        <w:tc>
          <w:tcPr>
            <w:tcW w:w="3005" w:type="dxa"/>
          </w:tcPr>
          <w:p w14:paraId="39882EA2" w14:textId="091650E0" w:rsidR="00D1632C" w:rsidRPr="00747CAF" w:rsidRDefault="00FF2848" w:rsidP="00D1632C">
            <w:pPr>
              <w:rPr>
                <w:rFonts w:ascii="Times New Roman" w:hAnsi="Times New Roman" w:cs="Times New Roman"/>
                <w:sz w:val="24"/>
                <w:szCs w:val="24"/>
              </w:rPr>
            </w:pPr>
            <w:r w:rsidRPr="00FF2848">
              <w:rPr>
                <w:rFonts w:ascii="Times New Roman" w:hAnsi="Times New Roman" w:cs="Times New Roman"/>
                <w:sz w:val="24"/>
                <w:szCs w:val="24"/>
              </w:rPr>
              <w:t xml:space="preserve">AI will transform the </w:t>
            </w:r>
            <w:proofErr w:type="spellStart"/>
            <w:r w:rsidRPr="00FF2848">
              <w:rPr>
                <w:rFonts w:ascii="Times New Roman" w:hAnsi="Times New Roman" w:cs="Times New Roman"/>
                <w:sz w:val="24"/>
                <w:szCs w:val="24"/>
              </w:rPr>
              <w:t>labor</w:t>
            </w:r>
            <w:proofErr w:type="spellEnd"/>
            <w:r w:rsidRPr="00FF2848">
              <w:rPr>
                <w:rFonts w:ascii="Times New Roman" w:hAnsi="Times New Roman" w:cs="Times New Roman"/>
                <w:sz w:val="24"/>
                <w:szCs w:val="24"/>
              </w:rPr>
              <w:t xml:space="preserve"> market, generating new employment and rendering others obsolete, emphasizing the value of skill building.</w:t>
            </w:r>
          </w:p>
        </w:tc>
        <w:tc>
          <w:tcPr>
            <w:tcW w:w="3006" w:type="dxa"/>
          </w:tcPr>
          <w:p w14:paraId="3871D2F2" w14:textId="3A5ECD1F" w:rsidR="00D1632C" w:rsidRPr="00747CAF" w:rsidRDefault="00E75084" w:rsidP="00D1632C">
            <w:pPr>
              <w:rPr>
                <w:rFonts w:ascii="Times New Roman" w:hAnsi="Times New Roman" w:cs="Times New Roman"/>
                <w:sz w:val="24"/>
                <w:szCs w:val="24"/>
              </w:rPr>
            </w:pPr>
            <w:r w:rsidRPr="00747CAF">
              <w:rPr>
                <w:rFonts w:ascii="Times New Roman" w:hAnsi="Times New Roman" w:cs="Times New Roman"/>
                <w:sz w:val="24"/>
                <w:szCs w:val="24"/>
              </w:rPr>
              <w:t>Project managers need to anticipate these changes and ensure their teams are prepared for the future.</w:t>
            </w:r>
          </w:p>
        </w:tc>
      </w:tr>
    </w:tbl>
    <w:p w14:paraId="1B032201" w14:textId="77777777" w:rsidR="00D1632C" w:rsidRPr="00747CAF" w:rsidRDefault="00D1632C" w:rsidP="00D1632C">
      <w:pPr>
        <w:rPr>
          <w:rFonts w:ascii="Times New Roman" w:hAnsi="Times New Roman" w:cs="Times New Roman"/>
          <w:sz w:val="24"/>
          <w:szCs w:val="24"/>
        </w:rPr>
      </w:pPr>
    </w:p>
    <w:p w14:paraId="1F51B8C1" w14:textId="77777777" w:rsidR="00A67804" w:rsidRPr="00747CAF" w:rsidRDefault="00A67804" w:rsidP="00D1632C">
      <w:pPr>
        <w:rPr>
          <w:rFonts w:ascii="Times New Roman" w:hAnsi="Times New Roman" w:cs="Times New Roman"/>
          <w:sz w:val="24"/>
          <w:szCs w:val="24"/>
        </w:rPr>
      </w:pPr>
    </w:p>
    <w:p w14:paraId="5F205E71" w14:textId="77777777" w:rsidR="00A67804" w:rsidRPr="00747CAF" w:rsidRDefault="00A67804" w:rsidP="00D1632C">
      <w:pPr>
        <w:rPr>
          <w:rFonts w:ascii="Times New Roman" w:hAnsi="Times New Roman" w:cs="Times New Roman"/>
          <w:sz w:val="24"/>
          <w:szCs w:val="24"/>
        </w:rPr>
      </w:pPr>
    </w:p>
    <w:p w14:paraId="76EF4E5D" w14:textId="77777777" w:rsidR="00747CAF" w:rsidRDefault="00747CAF" w:rsidP="00D1632C">
      <w:pPr>
        <w:rPr>
          <w:rFonts w:ascii="Times New Roman" w:hAnsi="Times New Roman" w:cs="Times New Roman"/>
          <w:sz w:val="24"/>
          <w:szCs w:val="24"/>
        </w:rPr>
      </w:pPr>
    </w:p>
    <w:p w14:paraId="199E75AC" w14:textId="65BF4CB9" w:rsidR="00A67804" w:rsidRPr="00747CAF" w:rsidRDefault="00A67804" w:rsidP="00D1632C">
      <w:pPr>
        <w:rPr>
          <w:rFonts w:ascii="Times New Roman" w:hAnsi="Times New Roman" w:cs="Times New Roman"/>
          <w:sz w:val="24"/>
          <w:szCs w:val="24"/>
        </w:rPr>
      </w:pPr>
      <w:r w:rsidRPr="00747CAF">
        <w:rPr>
          <w:rFonts w:ascii="Times New Roman" w:hAnsi="Times New Roman" w:cs="Times New Roman"/>
          <w:sz w:val="24"/>
          <w:szCs w:val="24"/>
        </w:rPr>
        <w:lastRenderedPageBreak/>
        <w:t>Q) 2</w:t>
      </w:r>
      <w:r w:rsidRPr="00747CAF">
        <w:rPr>
          <w:rFonts w:ascii="Times New Roman" w:hAnsi="Times New Roman" w:cs="Times New Roman"/>
          <w:sz w:val="24"/>
          <w:szCs w:val="24"/>
        </w:rPr>
        <w:tab/>
      </w:r>
      <w:r w:rsidRPr="00747CAF">
        <w:rPr>
          <w:rFonts w:ascii="Times New Roman" w:hAnsi="Times New Roman" w:cs="Times New Roman"/>
          <w:sz w:val="24"/>
          <w:szCs w:val="24"/>
        </w:rPr>
        <w:tab/>
      </w:r>
      <w:r w:rsidRPr="00747CAF">
        <w:rPr>
          <w:rFonts w:ascii="Times New Roman" w:hAnsi="Times New Roman" w:cs="Times New Roman"/>
          <w:sz w:val="24"/>
          <w:szCs w:val="24"/>
        </w:rPr>
        <w:tab/>
      </w:r>
      <w:r w:rsidRPr="00747CAF">
        <w:rPr>
          <w:rFonts w:ascii="Times New Roman" w:hAnsi="Times New Roman" w:cs="Times New Roman"/>
          <w:b/>
          <w:bCs/>
          <w:sz w:val="24"/>
          <w:szCs w:val="24"/>
        </w:rPr>
        <w:t>Business memo on AI and PM</w:t>
      </w:r>
    </w:p>
    <w:p w14:paraId="152B672D" w14:textId="77777777" w:rsidR="00A67804" w:rsidRDefault="00A67804" w:rsidP="00D1632C">
      <w:pPr>
        <w:rPr>
          <w:rFonts w:ascii="Times New Roman" w:hAnsi="Times New Roman" w:cs="Times New Roman"/>
          <w:sz w:val="24"/>
          <w:szCs w:val="24"/>
        </w:rPr>
      </w:pPr>
    </w:p>
    <w:p w14:paraId="2BEE0840" w14:textId="77777777" w:rsidR="00747CAF" w:rsidRPr="00747CAF" w:rsidRDefault="00747CAF" w:rsidP="00D1632C">
      <w:pPr>
        <w:rPr>
          <w:rFonts w:ascii="Times New Roman" w:hAnsi="Times New Roman" w:cs="Times New Roman"/>
          <w:sz w:val="24"/>
          <w:szCs w:val="24"/>
        </w:rPr>
      </w:pPr>
    </w:p>
    <w:p w14:paraId="43B345DC" w14:textId="77777777" w:rsidR="00A67804" w:rsidRPr="00747CAF" w:rsidRDefault="00A67804" w:rsidP="00A67804">
      <w:pPr>
        <w:rPr>
          <w:rFonts w:ascii="Times New Roman" w:hAnsi="Times New Roman" w:cs="Times New Roman"/>
          <w:sz w:val="24"/>
          <w:szCs w:val="24"/>
        </w:rPr>
      </w:pPr>
      <w:r w:rsidRPr="00747CAF">
        <w:rPr>
          <w:rFonts w:ascii="Times New Roman" w:hAnsi="Times New Roman" w:cs="Times New Roman"/>
          <w:sz w:val="24"/>
          <w:szCs w:val="24"/>
        </w:rPr>
        <w:t>To: All Staff</w:t>
      </w:r>
    </w:p>
    <w:p w14:paraId="4F8BF0FF" w14:textId="63A449C1" w:rsidR="00A67804" w:rsidRPr="00747CAF" w:rsidRDefault="00A67804" w:rsidP="00A67804">
      <w:pPr>
        <w:rPr>
          <w:rFonts w:ascii="Times New Roman" w:hAnsi="Times New Roman" w:cs="Times New Roman"/>
          <w:sz w:val="24"/>
          <w:szCs w:val="24"/>
        </w:rPr>
      </w:pPr>
      <w:r w:rsidRPr="00747CAF">
        <w:rPr>
          <w:rFonts w:ascii="Times New Roman" w:hAnsi="Times New Roman" w:cs="Times New Roman"/>
          <w:sz w:val="24"/>
          <w:szCs w:val="24"/>
        </w:rPr>
        <w:t>From: Sai Ram</w:t>
      </w:r>
      <w:r w:rsidR="00747CAF">
        <w:rPr>
          <w:rFonts w:ascii="Times New Roman" w:hAnsi="Times New Roman" w:cs="Times New Roman"/>
          <w:sz w:val="24"/>
          <w:szCs w:val="24"/>
        </w:rPr>
        <w:t xml:space="preserve"> Vodnala</w:t>
      </w:r>
      <w:r w:rsidRPr="00747CAF">
        <w:rPr>
          <w:rFonts w:ascii="Times New Roman" w:hAnsi="Times New Roman" w:cs="Times New Roman"/>
          <w:sz w:val="24"/>
          <w:szCs w:val="24"/>
        </w:rPr>
        <w:t>, Director of the Project Management Office</w:t>
      </w:r>
    </w:p>
    <w:p w14:paraId="46A94BF1" w14:textId="750BA5D0" w:rsidR="00A67804" w:rsidRPr="00747CAF" w:rsidRDefault="00A67804" w:rsidP="00A67804">
      <w:pPr>
        <w:rPr>
          <w:rFonts w:ascii="Times New Roman" w:hAnsi="Times New Roman" w:cs="Times New Roman"/>
          <w:sz w:val="24"/>
          <w:szCs w:val="24"/>
        </w:rPr>
      </w:pPr>
      <w:r w:rsidRPr="00747CAF">
        <w:rPr>
          <w:rFonts w:ascii="Times New Roman" w:hAnsi="Times New Roman" w:cs="Times New Roman"/>
          <w:sz w:val="24"/>
          <w:szCs w:val="24"/>
        </w:rPr>
        <w:t>Date: 03/20/2024</w:t>
      </w:r>
    </w:p>
    <w:p w14:paraId="5A0CBAB3" w14:textId="67D32634" w:rsidR="00A67804" w:rsidRPr="00747CAF" w:rsidRDefault="00A67804" w:rsidP="00A67804">
      <w:pPr>
        <w:rPr>
          <w:rFonts w:ascii="Times New Roman" w:hAnsi="Times New Roman" w:cs="Times New Roman"/>
          <w:sz w:val="24"/>
          <w:szCs w:val="24"/>
        </w:rPr>
      </w:pPr>
      <w:r w:rsidRPr="00747CAF">
        <w:rPr>
          <w:rFonts w:ascii="Times New Roman" w:hAnsi="Times New Roman" w:cs="Times New Roman"/>
          <w:sz w:val="24"/>
          <w:szCs w:val="24"/>
        </w:rPr>
        <w:t>Subject: Strategic Implementation of Artificial Intelligence in Project Management</w:t>
      </w:r>
    </w:p>
    <w:p w14:paraId="3BC5D871" w14:textId="77777777" w:rsidR="00A67804" w:rsidRPr="00747CAF" w:rsidRDefault="00A67804" w:rsidP="00D1632C">
      <w:pPr>
        <w:rPr>
          <w:rFonts w:ascii="Times New Roman" w:hAnsi="Times New Roman" w:cs="Times New Roman"/>
          <w:sz w:val="24"/>
          <w:szCs w:val="24"/>
        </w:rPr>
      </w:pPr>
    </w:p>
    <w:p w14:paraId="1AEED5EC" w14:textId="5AE50E27" w:rsidR="00A67804" w:rsidRPr="00747CAF" w:rsidRDefault="00A67804" w:rsidP="00A67804">
      <w:pPr>
        <w:rPr>
          <w:rFonts w:ascii="Times New Roman" w:hAnsi="Times New Roman" w:cs="Times New Roman"/>
          <w:b/>
          <w:bCs/>
          <w:sz w:val="24"/>
          <w:szCs w:val="24"/>
        </w:rPr>
      </w:pPr>
      <w:r w:rsidRPr="00747CAF">
        <w:rPr>
          <w:rFonts w:ascii="Times New Roman" w:hAnsi="Times New Roman" w:cs="Times New Roman"/>
          <w:b/>
          <w:bCs/>
          <w:sz w:val="24"/>
          <w:szCs w:val="24"/>
        </w:rPr>
        <w:t>An Introduction to Artificial Intelligence (AI)</w:t>
      </w:r>
    </w:p>
    <w:p w14:paraId="57917F65" w14:textId="77777777" w:rsidR="00A67804" w:rsidRPr="00747CAF" w:rsidRDefault="00A67804" w:rsidP="00A67804">
      <w:pPr>
        <w:rPr>
          <w:rFonts w:ascii="Times New Roman" w:hAnsi="Times New Roman" w:cs="Times New Roman"/>
          <w:sz w:val="24"/>
          <w:szCs w:val="24"/>
        </w:rPr>
      </w:pPr>
      <w:r w:rsidRPr="00747CAF">
        <w:rPr>
          <w:rFonts w:ascii="Times New Roman" w:hAnsi="Times New Roman" w:cs="Times New Roman"/>
          <w:sz w:val="24"/>
          <w:szCs w:val="24"/>
        </w:rPr>
        <w:t xml:space="preserve">Project management is changing at a never-before-seen rate, thanks to the introduction and application of artificial intelligence (AI). This revolutionary technology is changing the standards for project management success, accuracy, and efficiency. It sets itself apart by its ability to mimic intelligent human </w:t>
      </w:r>
      <w:proofErr w:type="spellStart"/>
      <w:r w:rsidRPr="00747CAF">
        <w:rPr>
          <w:rFonts w:ascii="Times New Roman" w:hAnsi="Times New Roman" w:cs="Times New Roman"/>
          <w:sz w:val="24"/>
          <w:szCs w:val="24"/>
        </w:rPr>
        <w:t>behavior</w:t>
      </w:r>
      <w:proofErr w:type="spellEnd"/>
      <w:r w:rsidRPr="00747CAF">
        <w:rPr>
          <w:rFonts w:ascii="Times New Roman" w:hAnsi="Times New Roman" w:cs="Times New Roman"/>
          <w:sz w:val="24"/>
          <w:szCs w:val="24"/>
        </w:rPr>
        <w:t xml:space="preserve"> and automate complex procedures. Artificial intelligence (AI) in project management goes beyond simple automation to include predictive analytics, data-driven decision-making, and improved team dynamics.</w:t>
      </w:r>
    </w:p>
    <w:p w14:paraId="03D13C88" w14:textId="77777777" w:rsidR="00A67804" w:rsidRPr="00747CAF" w:rsidRDefault="00A67804" w:rsidP="00A67804">
      <w:pPr>
        <w:rPr>
          <w:rFonts w:ascii="Times New Roman" w:hAnsi="Times New Roman" w:cs="Times New Roman"/>
          <w:sz w:val="24"/>
          <w:szCs w:val="24"/>
        </w:rPr>
      </w:pPr>
    </w:p>
    <w:p w14:paraId="1C37CA58" w14:textId="7D8AD3E3" w:rsidR="00A67804" w:rsidRPr="00747CAF" w:rsidRDefault="00A67804" w:rsidP="00A67804">
      <w:pPr>
        <w:rPr>
          <w:rFonts w:ascii="Times New Roman" w:hAnsi="Times New Roman" w:cs="Times New Roman"/>
          <w:b/>
          <w:bCs/>
          <w:sz w:val="24"/>
          <w:szCs w:val="24"/>
        </w:rPr>
      </w:pPr>
      <w:r w:rsidRPr="00747CAF">
        <w:rPr>
          <w:rFonts w:ascii="Times New Roman" w:hAnsi="Times New Roman" w:cs="Times New Roman"/>
          <w:b/>
          <w:bCs/>
          <w:sz w:val="24"/>
          <w:szCs w:val="24"/>
        </w:rPr>
        <w:t>AI's impact on project management</w:t>
      </w:r>
    </w:p>
    <w:p w14:paraId="235A57BB" w14:textId="51EF99C2" w:rsidR="00A67804" w:rsidRPr="00747CAF" w:rsidRDefault="00A67804" w:rsidP="00A67804">
      <w:pPr>
        <w:rPr>
          <w:rFonts w:ascii="Times New Roman" w:hAnsi="Times New Roman" w:cs="Times New Roman"/>
          <w:b/>
          <w:bCs/>
          <w:sz w:val="24"/>
          <w:szCs w:val="24"/>
        </w:rPr>
      </w:pPr>
      <w:r w:rsidRPr="00747CAF">
        <w:rPr>
          <w:rFonts w:ascii="Times New Roman" w:hAnsi="Times New Roman" w:cs="Times New Roman"/>
          <w:b/>
          <w:bCs/>
          <w:sz w:val="24"/>
          <w:szCs w:val="24"/>
        </w:rPr>
        <w:t>1. Intelligent Automation and Efficiency</w:t>
      </w:r>
    </w:p>
    <w:p w14:paraId="62252AB4" w14:textId="1BAB4DA2" w:rsidR="00A67804" w:rsidRPr="00747CAF" w:rsidRDefault="00A67804" w:rsidP="00A67804">
      <w:pPr>
        <w:rPr>
          <w:rFonts w:ascii="Times New Roman" w:hAnsi="Times New Roman" w:cs="Times New Roman"/>
          <w:sz w:val="24"/>
          <w:szCs w:val="24"/>
        </w:rPr>
      </w:pPr>
      <w:r w:rsidRPr="00747CAF">
        <w:rPr>
          <w:rFonts w:ascii="Times New Roman" w:hAnsi="Times New Roman" w:cs="Times New Roman"/>
          <w:sz w:val="24"/>
          <w:szCs w:val="24"/>
        </w:rPr>
        <w:t xml:space="preserve">AI </w:t>
      </w:r>
      <w:proofErr w:type="gramStart"/>
      <w:r w:rsidRPr="00747CAF">
        <w:rPr>
          <w:rFonts w:ascii="Times New Roman" w:hAnsi="Times New Roman" w:cs="Times New Roman"/>
          <w:sz w:val="24"/>
          <w:szCs w:val="24"/>
        </w:rPr>
        <w:t>has the ability to</w:t>
      </w:r>
      <w:proofErr w:type="gramEnd"/>
      <w:r w:rsidRPr="00747CAF">
        <w:rPr>
          <w:rFonts w:ascii="Times New Roman" w:hAnsi="Times New Roman" w:cs="Times New Roman"/>
          <w:sz w:val="24"/>
          <w:szCs w:val="24"/>
        </w:rPr>
        <w:t xml:space="preserve"> automate processes not just in task execution but also in risk assessment and strategic planning. Unexpected difficulties and problems with resource allocation frequently impede projects, especially in industries like IT and construction. AI's ability to automate risk assessment, resource management, and project scheduling greatly reduces these problems. </w:t>
      </w:r>
      <w:proofErr w:type="spellStart"/>
      <w:r w:rsidRPr="00747CAF">
        <w:rPr>
          <w:rFonts w:ascii="Times New Roman" w:hAnsi="Times New Roman" w:cs="Times New Roman"/>
          <w:sz w:val="24"/>
          <w:szCs w:val="24"/>
        </w:rPr>
        <w:t>Alshaikhi</w:t>
      </w:r>
      <w:proofErr w:type="spellEnd"/>
      <w:r w:rsidRPr="00747CAF">
        <w:rPr>
          <w:rFonts w:ascii="Times New Roman" w:hAnsi="Times New Roman" w:cs="Times New Roman"/>
          <w:sz w:val="24"/>
          <w:szCs w:val="24"/>
        </w:rPr>
        <w:t xml:space="preserve"> and Khayyat's (2021) research demonstrates how artificial intelligence (AI) can enhance the accuracy of project budgets and schedules, resulting in more efficient project delivery. Moreover, project managers may concentrate on more strategic matters by using AI to automate repetitive work, which improves human resource allocation and project outcomes.</w:t>
      </w:r>
    </w:p>
    <w:p w14:paraId="189DD375" w14:textId="77777777" w:rsidR="00A67804" w:rsidRPr="00747CAF" w:rsidRDefault="00A67804" w:rsidP="00A67804">
      <w:pPr>
        <w:rPr>
          <w:rFonts w:ascii="Times New Roman" w:hAnsi="Times New Roman" w:cs="Times New Roman"/>
          <w:sz w:val="24"/>
          <w:szCs w:val="24"/>
        </w:rPr>
      </w:pPr>
    </w:p>
    <w:p w14:paraId="378524CE" w14:textId="3AB2458D" w:rsidR="00A67804" w:rsidRPr="00747CAF" w:rsidRDefault="00A67804" w:rsidP="00A67804">
      <w:pPr>
        <w:rPr>
          <w:rFonts w:ascii="Times New Roman" w:hAnsi="Times New Roman" w:cs="Times New Roman"/>
          <w:b/>
          <w:bCs/>
          <w:sz w:val="24"/>
          <w:szCs w:val="24"/>
        </w:rPr>
      </w:pPr>
      <w:r w:rsidRPr="00747CAF">
        <w:rPr>
          <w:rFonts w:ascii="Times New Roman" w:hAnsi="Times New Roman" w:cs="Times New Roman"/>
          <w:b/>
          <w:bCs/>
          <w:sz w:val="24"/>
          <w:szCs w:val="24"/>
        </w:rPr>
        <w:t>2. Data-Driven Decision Making</w:t>
      </w:r>
    </w:p>
    <w:p w14:paraId="7F95A7C9" w14:textId="10BAE44C" w:rsidR="00A67804" w:rsidRPr="00747CAF" w:rsidRDefault="00A67804" w:rsidP="00A67804">
      <w:pPr>
        <w:rPr>
          <w:rFonts w:ascii="Times New Roman" w:hAnsi="Times New Roman" w:cs="Times New Roman"/>
          <w:sz w:val="24"/>
          <w:szCs w:val="24"/>
        </w:rPr>
      </w:pPr>
      <w:r w:rsidRPr="00747CAF">
        <w:rPr>
          <w:rFonts w:ascii="Times New Roman" w:hAnsi="Times New Roman" w:cs="Times New Roman"/>
          <w:sz w:val="24"/>
          <w:szCs w:val="24"/>
        </w:rPr>
        <w:t>AI is unmatched in its ability to evaluate large datasets and provide useful insights. Making educated decisions, spotting possible hazards, and predicting project trends all depend on this competence. Project managers can predict problems before they develop and make proactive management and strategic modifications by utilizing AI. Savio and Ali (2023) emphasize the predictive analytics of artificial intelligence (AI) in enhancing resource allocation and risk assessment, underscoring its crucial function in modern project management. A more flexible approach to project management is also made possible by the incorporation of AI, which allows for quick and effective change responsiveness based on data-driven insights.</w:t>
      </w:r>
    </w:p>
    <w:p w14:paraId="3F6B1B3E" w14:textId="77777777" w:rsidR="00A67804" w:rsidRPr="00747CAF" w:rsidRDefault="00A67804" w:rsidP="00A67804">
      <w:pPr>
        <w:rPr>
          <w:rFonts w:ascii="Times New Roman" w:hAnsi="Times New Roman" w:cs="Times New Roman"/>
          <w:sz w:val="24"/>
          <w:szCs w:val="24"/>
        </w:rPr>
      </w:pPr>
    </w:p>
    <w:p w14:paraId="2B52D157" w14:textId="77777777" w:rsidR="00A67804" w:rsidRPr="00747CAF" w:rsidRDefault="00A67804" w:rsidP="00A67804">
      <w:pPr>
        <w:rPr>
          <w:rFonts w:ascii="Times New Roman" w:hAnsi="Times New Roman" w:cs="Times New Roman"/>
          <w:sz w:val="24"/>
          <w:szCs w:val="24"/>
        </w:rPr>
      </w:pPr>
    </w:p>
    <w:p w14:paraId="62CF73FB" w14:textId="2633150A" w:rsidR="00A67804" w:rsidRPr="00747CAF" w:rsidRDefault="00A67804" w:rsidP="00A67804">
      <w:pPr>
        <w:rPr>
          <w:rFonts w:ascii="Times New Roman" w:hAnsi="Times New Roman" w:cs="Times New Roman"/>
          <w:b/>
          <w:bCs/>
          <w:sz w:val="24"/>
          <w:szCs w:val="24"/>
        </w:rPr>
      </w:pPr>
      <w:r w:rsidRPr="00747CAF">
        <w:rPr>
          <w:rFonts w:ascii="Times New Roman" w:hAnsi="Times New Roman" w:cs="Times New Roman"/>
          <w:b/>
          <w:bCs/>
          <w:sz w:val="24"/>
          <w:szCs w:val="24"/>
        </w:rPr>
        <w:t>3. Enhanced collaboration and communication</w:t>
      </w:r>
    </w:p>
    <w:p w14:paraId="6453EC4C" w14:textId="0B00EC06" w:rsidR="00A67804" w:rsidRPr="00747CAF" w:rsidRDefault="00A67804" w:rsidP="00A67804">
      <w:pPr>
        <w:rPr>
          <w:rFonts w:ascii="Times New Roman" w:hAnsi="Times New Roman" w:cs="Times New Roman"/>
          <w:sz w:val="24"/>
          <w:szCs w:val="24"/>
        </w:rPr>
      </w:pPr>
      <w:r w:rsidRPr="00747CAF">
        <w:rPr>
          <w:rFonts w:ascii="Times New Roman" w:hAnsi="Times New Roman" w:cs="Times New Roman"/>
          <w:sz w:val="24"/>
          <w:szCs w:val="24"/>
        </w:rPr>
        <w:t xml:space="preserve">Because projects are dynamic, team members and stakeholders must effectively collaborate and communicate with one another. Artificial intelligence (AI) technologies facilitate the real-time dissemination of project information through improved communication platforms and virtual project assistants. This promotes a transparent and collaborative culture. AI can transform project management offices (PMOs) by offering resources for improved project selection, planning, and execution, as Nieto-Rodriguez and Vargas (2023) suggest. As a result, project deliverables are of higher quality, and team cohesion is reinforced, guaranteeing that all members </w:t>
      </w:r>
      <w:proofErr w:type="gramStart"/>
      <w:r w:rsidRPr="00747CAF">
        <w:rPr>
          <w:rFonts w:ascii="Times New Roman" w:hAnsi="Times New Roman" w:cs="Times New Roman"/>
          <w:sz w:val="24"/>
          <w:szCs w:val="24"/>
        </w:rPr>
        <w:t>are in agreement</w:t>
      </w:r>
      <w:proofErr w:type="gramEnd"/>
      <w:r w:rsidRPr="00747CAF">
        <w:rPr>
          <w:rFonts w:ascii="Times New Roman" w:hAnsi="Times New Roman" w:cs="Times New Roman"/>
          <w:sz w:val="24"/>
          <w:szCs w:val="24"/>
        </w:rPr>
        <w:t xml:space="preserve"> with the goals and direction of the project.</w:t>
      </w:r>
    </w:p>
    <w:p w14:paraId="029D0717" w14:textId="77777777" w:rsidR="00A67804" w:rsidRPr="00747CAF" w:rsidRDefault="00A67804" w:rsidP="00A67804">
      <w:pPr>
        <w:rPr>
          <w:rFonts w:ascii="Times New Roman" w:hAnsi="Times New Roman" w:cs="Times New Roman"/>
          <w:sz w:val="24"/>
          <w:szCs w:val="24"/>
        </w:rPr>
      </w:pPr>
    </w:p>
    <w:p w14:paraId="091A9746" w14:textId="3D6B5522" w:rsidR="00A67804" w:rsidRPr="00747CAF" w:rsidRDefault="00A67804" w:rsidP="00A67804">
      <w:pPr>
        <w:rPr>
          <w:rFonts w:ascii="Times New Roman" w:hAnsi="Times New Roman" w:cs="Times New Roman"/>
          <w:b/>
          <w:bCs/>
          <w:sz w:val="24"/>
          <w:szCs w:val="24"/>
        </w:rPr>
      </w:pPr>
      <w:r w:rsidRPr="00747CAF">
        <w:rPr>
          <w:rFonts w:ascii="Times New Roman" w:hAnsi="Times New Roman" w:cs="Times New Roman"/>
          <w:b/>
          <w:bCs/>
          <w:sz w:val="24"/>
          <w:szCs w:val="24"/>
        </w:rPr>
        <w:t>Conclusion</w:t>
      </w:r>
    </w:p>
    <w:p w14:paraId="06264C06" w14:textId="501D582D" w:rsidR="00A67804" w:rsidRPr="00747CAF" w:rsidRDefault="00A67804" w:rsidP="00A67804">
      <w:pPr>
        <w:rPr>
          <w:rFonts w:ascii="Times New Roman" w:hAnsi="Times New Roman" w:cs="Times New Roman"/>
          <w:sz w:val="24"/>
          <w:szCs w:val="24"/>
        </w:rPr>
      </w:pPr>
      <w:r w:rsidRPr="00747CAF">
        <w:rPr>
          <w:rFonts w:ascii="Times New Roman" w:hAnsi="Times New Roman" w:cs="Times New Roman"/>
          <w:sz w:val="24"/>
          <w:szCs w:val="24"/>
        </w:rPr>
        <w:t xml:space="preserve">There has never been a greater urgent need to include AI in project management procedures. Our adoption of AI technologies will be a sign of our commitment to excellence, innovation, and strategic foresight as we move into this new era. There are </w:t>
      </w:r>
      <w:r w:rsidR="00FF2848">
        <w:rPr>
          <w:rFonts w:ascii="Times New Roman" w:hAnsi="Times New Roman" w:cs="Times New Roman"/>
          <w:sz w:val="24"/>
          <w:szCs w:val="24"/>
        </w:rPr>
        <w:t xml:space="preserve">many </w:t>
      </w:r>
      <w:r w:rsidRPr="00747CAF">
        <w:rPr>
          <w:rFonts w:ascii="Times New Roman" w:hAnsi="Times New Roman" w:cs="Times New Roman"/>
          <w:sz w:val="24"/>
          <w:szCs w:val="24"/>
        </w:rPr>
        <w:t xml:space="preserve">obstacles </w:t>
      </w:r>
      <w:r w:rsidR="00FF2848">
        <w:rPr>
          <w:rFonts w:ascii="Times New Roman" w:hAnsi="Times New Roman" w:cs="Times New Roman"/>
          <w:sz w:val="24"/>
          <w:szCs w:val="24"/>
        </w:rPr>
        <w:t>to</w:t>
      </w:r>
      <w:r w:rsidRPr="00747CAF">
        <w:rPr>
          <w:rFonts w:ascii="Times New Roman" w:hAnsi="Times New Roman" w:cs="Times New Roman"/>
          <w:sz w:val="24"/>
          <w:szCs w:val="24"/>
        </w:rPr>
        <w:t xml:space="preserve"> </w:t>
      </w:r>
      <w:r w:rsidR="00FF2848">
        <w:rPr>
          <w:rFonts w:ascii="Times New Roman" w:hAnsi="Times New Roman" w:cs="Times New Roman"/>
          <w:sz w:val="24"/>
          <w:szCs w:val="24"/>
        </w:rPr>
        <w:t>integrating</w:t>
      </w:r>
      <w:r w:rsidRPr="00747CAF">
        <w:rPr>
          <w:rFonts w:ascii="Times New Roman" w:hAnsi="Times New Roman" w:cs="Times New Roman"/>
          <w:sz w:val="24"/>
          <w:szCs w:val="24"/>
        </w:rPr>
        <w:t xml:space="preserve"> AI into project management, such as the high cost of training and equipment. Nonetheless, the prospective advantages surpass these preliminary obstacles significantly, indicating a future of unmatched project triumph rates, operational effectiveness, and tactical edge.</w:t>
      </w:r>
    </w:p>
    <w:p w14:paraId="72BCF4F8" w14:textId="77777777" w:rsidR="00747CAF" w:rsidRPr="00747CAF" w:rsidRDefault="00747CAF" w:rsidP="00A67804">
      <w:pPr>
        <w:rPr>
          <w:rFonts w:ascii="Times New Roman" w:hAnsi="Times New Roman" w:cs="Times New Roman"/>
          <w:sz w:val="24"/>
          <w:szCs w:val="24"/>
        </w:rPr>
      </w:pPr>
    </w:p>
    <w:p w14:paraId="670CD9A4" w14:textId="77777777" w:rsidR="00A67804" w:rsidRPr="00747CAF" w:rsidRDefault="00A67804" w:rsidP="00A67804">
      <w:pPr>
        <w:rPr>
          <w:rFonts w:ascii="Times New Roman" w:hAnsi="Times New Roman" w:cs="Times New Roman"/>
          <w:sz w:val="24"/>
          <w:szCs w:val="24"/>
        </w:rPr>
      </w:pPr>
    </w:p>
    <w:sdt>
      <w:sdtPr>
        <w:rPr>
          <w:rFonts w:ascii="Times New Roman" w:eastAsiaTheme="minorHAnsi" w:hAnsi="Times New Roman" w:cs="Times New Roman"/>
          <w:color w:val="auto"/>
          <w:sz w:val="24"/>
          <w:szCs w:val="24"/>
        </w:rPr>
        <w:id w:val="-124787844"/>
        <w:docPartObj>
          <w:docPartGallery w:val="Bibliographies"/>
          <w:docPartUnique/>
        </w:docPartObj>
      </w:sdtPr>
      <w:sdtContent>
        <w:p w14:paraId="59287904" w14:textId="0B3E7133" w:rsidR="00A67804" w:rsidRPr="00747CAF" w:rsidRDefault="00A67804">
          <w:pPr>
            <w:pStyle w:val="Heading1"/>
            <w:rPr>
              <w:rFonts w:ascii="Times New Roman" w:hAnsi="Times New Roman" w:cs="Times New Roman"/>
              <w:b/>
              <w:bCs/>
              <w:color w:val="auto"/>
              <w:sz w:val="24"/>
              <w:szCs w:val="24"/>
            </w:rPr>
          </w:pPr>
          <w:r w:rsidRPr="00747CAF">
            <w:rPr>
              <w:rFonts w:ascii="Times New Roman" w:hAnsi="Times New Roman" w:cs="Times New Roman"/>
              <w:b/>
              <w:bCs/>
              <w:color w:val="auto"/>
              <w:sz w:val="24"/>
              <w:szCs w:val="24"/>
            </w:rPr>
            <w:t>References</w:t>
          </w:r>
        </w:p>
        <w:sdt>
          <w:sdtPr>
            <w:rPr>
              <w:rFonts w:ascii="Times New Roman" w:hAnsi="Times New Roman" w:cs="Times New Roman"/>
              <w:sz w:val="24"/>
              <w:szCs w:val="24"/>
            </w:rPr>
            <w:id w:val="-573587230"/>
            <w:bibliography/>
          </w:sdtPr>
          <w:sdtContent>
            <w:p w14:paraId="5591AC8D" w14:textId="77777777" w:rsidR="00747CAF" w:rsidRPr="00747CAF" w:rsidRDefault="00A67804" w:rsidP="00747CAF">
              <w:pPr>
                <w:pStyle w:val="Bibliography"/>
                <w:ind w:left="720" w:hanging="720"/>
                <w:rPr>
                  <w:rFonts w:ascii="Times New Roman" w:hAnsi="Times New Roman" w:cs="Times New Roman"/>
                  <w:noProof/>
                  <w:kern w:val="0"/>
                  <w:sz w:val="24"/>
                  <w:szCs w:val="24"/>
                  <w14:ligatures w14:val="none"/>
                </w:rPr>
              </w:pPr>
              <w:r w:rsidRPr="00747CAF">
                <w:rPr>
                  <w:rFonts w:ascii="Times New Roman" w:hAnsi="Times New Roman" w:cs="Times New Roman"/>
                  <w:sz w:val="24"/>
                  <w:szCs w:val="24"/>
                </w:rPr>
                <w:fldChar w:fldCharType="begin"/>
              </w:r>
              <w:r w:rsidRPr="00747CAF">
                <w:rPr>
                  <w:rFonts w:ascii="Times New Roman" w:hAnsi="Times New Roman" w:cs="Times New Roman"/>
                  <w:sz w:val="24"/>
                  <w:szCs w:val="24"/>
                </w:rPr>
                <w:instrText xml:space="preserve"> BIBLIOGRAPHY </w:instrText>
              </w:r>
              <w:r w:rsidRPr="00747CAF">
                <w:rPr>
                  <w:rFonts w:ascii="Times New Roman" w:hAnsi="Times New Roman" w:cs="Times New Roman"/>
                  <w:sz w:val="24"/>
                  <w:szCs w:val="24"/>
                </w:rPr>
                <w:fldChar w:fldCharType="separate"/>
              </w:r>
              <w:r w:rsidR="00747CAF" w:rsidRPr="00747CAF">
                <w:rPr>
                  <w:rFonts w:ascii="Times New Roman" w:hAnsi="Times New Roman" w:cs="Times New Roman"/>
                  <w:noProof/>
                  <w:sz w:val="24"/>
                  <w:szCs w:val="24"/>
                </w:rPr>
                <w:t xml:space="preserve">G. Auth, J. J. (2021). </w:t>
              </w:r>
              <w:r w:rsidR="00747CAF" w:rsidRPr="00747CAF">
                <w:rPr>
                  <w:rFonts w:ascii="Times New Roman" w:hAnsi="Times New Roman" w:cs="Times New Roman"/>
                  <w:i/>
                  <w:iCs/>
                  <w:noProof/>
                  <w:sz w:val="24"/>
                  <w:szCs w:val="24"/>
                </w:rPr>
                <w:t>“A Conceptual Framework for Applying Artificial Intelligence in Project Management”.</w:t>
              </w:r>
              <w:r w:rsidR="00747CAF" w:rsidRPr="00747CAF">
                <w:rPr>
                  <w:rFonts w:ascii="Times New Roman" w:hAnsi="Times New Roman" w:cs="Times New Roman"/>
                  <w:noProof/>
                  <w:sz w:val="24"/>
                  <w:szCs w:val="24"/>
                </w:rPr>
                <w:t xml:space="preserve"> https://www.ezproxy.dsu.edu:2063/document/9610711.</w:t>
              </w:r>
            </w:p>
            <w:p w14:paraId="50958CB7" w14:textId="77777777" w:rsidR="00747CAF" w:rsidRPr="00747CAF" w:rsidRDefault="00747CAF" w:rsidP="00747CAF">
              <w:pPr>
                <w:pStyle w:val="Bibliography"/>
                <w:ind w:left="720" w:hanging="720"/>
                <w:rPr>
                  <w:rFonts w:ascii="Times New Roman" w:hAnsi="Times New Roman" w:cs="Times New Roman"/>
                  <w:noProof/>
                  <w:sz w:val="24"/>
                  <w:szCs w:val="24"/>
                </w:rPr>
              </w:pPr>
              <w:r w:rsidRPr="00747CAF">
                <w:rPr>
                  <w:rFonts w:ascii="Times New Roman" w:hAnsi="Times New Roman" w:cs="Times New Roman"/>
                  <w:noProof/>
                  <w:sz w:val="24"/>
                  <w:szCs w:val="24"/>
                </w:rPr>
                <w:t xml:space="preserve">Griffiths, P. (2023). </w:t>
              </w:r>
              <w:r w:rsidRPr="00747CAF">
                <w:rPr>
                  <w:rFonts w:ascii="Times New Roman" w:hAnsi="Times New Roman" w:cs="Times New Roman"/>
                  <w:i/>
                  <w:iCs/>
                  <w:noProof/>
                  <w:sz w:val="24"/>
                  <w:szCs w:val="24"/>
                </w:rPr>
                <w:t>AI Posture in Academics.</w:t>
              </w:r>
              <w:r w:rsidRPr="00747CAF">
                <w:rPr>
                  <w:rFonts w:ascii="Times New Roman" w:hAnsi="Times New Roman" w:cs="Times New Roman"/>
                  <w:noProof/>
                  <w:sz w:val="24"/>
                  <w:szCs w:val="24"/>
                </w:rPr>
                <w:t xml:space="preserve"> https://dsu.hosted.panopto.com/Panopto/Pages/Viewer.aspx?id=e9c3b794-d23e-49ee-8efb-b09a013a8bbc.</w:t>
              </w:r>
            </w:p>
            <w:p w14:paraId="14442D1D" w14:textId="77777777" w:rsidR="00747CAF" w:rsidRPr="00747CAF" w:rsidRDefault="00747CAF" w:rsidP="00747CAF">
              <w:pPr>
                <w:pStyle w:val="Bibliography"/>
                <w:ind w:left="720" w:hanging="720"/>
                <w:rPr>
                  <w:rFonts w:ascii="Times New Roman" w:hAnsi="Times New Roman" w:cs="Times New Roman"/>
                  <w:noProof/>
                  <w:sz w:val="24"/>
                  <w:szCs w:val="24"/>
                </w:rPr>
              </w:pPr>
              <w:r w:rsidRPr="00747CAF">
                <w:rPr>
                  <w:rFonts w:ascii="Times New Roman" w:hAnsi="Times New Roman" w:cs="Times New Roman"/>
                  <w:noProof/>
                  <w:sz w:val="24"/>
                  <w:szCs w:val="24"/>
                </w:rPr>
                <w:t xml:space="preserve">Khayyat, A. A. (2021). </w:t>
              </w:r>
              <w:r w:rsidRPr="00747CAF">
                <w:rPr>
                  <w:rFonts w:ascii="Times New Roman" w:hAnsi="Times New Roman" w:cs="Times New Roman"/>
                  <w:i/>
                  <w:iCs/>
                  <w:noProof/>
                  <w:sz w:val="24"/>
                  <w:szCs w:val="24"/>
                </w:rPr>
                <w:t>“An investigation into the Impact of Artificial Intelligence on the Future of Project Management”.</w:t>
              </w:r>
              <w:r w:rsidRPr="00747CAF">
                <w:rPr>
                  <w:rFonts w:ascii="Times New Roman" w:hAnsi="Times New Roman" w:cs="Times New Roman"/>
                  <w:noProof/>
                  <w:sz w:val="24"/>
                  <w:szCs w:val="24"/>
                </w:rPr>
                <w:t xml:space="preserve"> https://www.ezproxy.dsu.edu:2063/document/9430234.</w:t>
              </w:r>
            </w:p>
            <w:p w14:paraId="168362D7" w14:textId="77777777" w:rsidR="00747CAF" w:rsidRPr="00747CAF" w:rsidRDefault="00747CAF" w:rsidP="00747CAF">
              <w:pPr>
                <w:pStyle w:val="Bibliography"/>
                <w:ind w:left="720" w:hanging="720"/>
                <w:rPr>
                  <w:rFonts w:ascii="Times New Roman" w:hAnsi="Times New Roman" w:cs="Times New Roman"/>
                  <w:noProof/>
                  <w:sz w:val="24"/>
                  <w:szCs w:val="24"/>
                </w:rPr>
              </w:pPr>
              <w:r w:rsidRPr="00747CAF">
                <w:rPr>
                  <w:rFonts w:ascii="Times New Roman" w:hAnsi="Times New Roman" w:cs="Times New Roman"/>
                  <w:noProof/>
                  <w:sz w:val="24"/>
                  <w:szCs w:val="24"/>
                </w:rPr>
                <w:t xml:space="preserve">Rajesh Dominic Savio1, J. M. (2023). </w:t>
              </w:r>
              <w:r w:rsidRPr="00747CAF">
                <w:rPr>
                  <w:rFonts w:ascii="Times New Roman" w:hAnsi="Times New Roman" w:cs="Times New Roman"/>
                  <w:i/>
                  <w:iCs/>
                  <w:noProof/>
                  <w:sz w:val="24"/>
                  <w:szCs w:val="24"/>
                </w:rPr>
                <w:t>“Artificial Intelligence in Project Management &amp; its Future”.</w:t>
              </w:r>
              <w:r w:rsidRPr="00747CAF">
                <w:rPr>
                  <w:rFonts w:ascii="Times New Roman" w:hAnsi="Times New Roman" w:cs="Times New Roman"/>
                  <w:noProof/>
                  <w:sz w:val="24"/>
                  <w:szCs w:val="24"/>
                </w:rPr>
                <w:t xml:space="preserve"> https://saudijournals.com/media/articles/SJEAT_810_244-248.pdf.</w:t>
              </w:r>
            </w:p>
            <w:p w14:paraId="49739983" w14:textId="77777777" w:rsidR="00747CAF" w:rsidRPr="00747CAF" w:rsidRDefault="00747CAF" w:rsidP="00747CAF">
              <w:pPr>
                <w:pStyle w:val="Bibliography"/>
                <w:ind w:left="720" w:hanging="720"/>
                <w:rPr>
                  <w:rFonts w:ascii="Times New Roman" w:hAnsi="Times New Roman" w:cs="Times New Roman"/>
                  <w:noProof/>
                  <w:sz w:val="24"/>
                  <w:szCs w:val="24"/>
                </w:rPr>
              </w:pPr>
              <w:r w:rsidRPr="00747CAF">
                <w:rPr>
                  <w:rFonts w:ascii="Times New Roman" w:hAnsi="Times New Roman" w:cs="Times New Roman"/>
                  <w:noProof/>
                  <w:sz w:val="24"/>
                  <w:szCs w:val="24"/>
                </w:rPr>
                <w:t xml:space="preserve">Reichental, J. (2023). </w:t>
              </w:r>
              <w:r w:rsidRPr="00747CAF">
                <w:rPr>
                  <w:rFonts w:ascii="Times New Roman" w:hAnsi="Times New Roman" w:cs="Times New Roman"/>
                  <w:i/>
                  <w:iCs/>
                  <w:noProof/>
                  <w:sz w:val="24"/>
                  <w:szCs w:val="24"/>
                </w:rPr>
                <w:t>introduction to generative ai with gpt.</w:t>
              </w:r>
              <w:r w:rsidRPr="00747CAF">
                <w:rPr>
                  <w:rFonts w:ascii="Times New Roman" w:hAnsi="Times New Roman" w:cs="Times New Roman"/>
                  <w:noProof/>
                  <w:sz w:val="24"/>
                  <w:szCs w:val="24"/>
                </w:rPr>
                <w:t xml:space="preserve"> https://www.linkedin.com/learning/introduction-to-generative-ai-with-gpt/the-future-of-ai-and-next-steps?u=41911212.</w:t>
              </w:r>
            </w:p>
            <w:p w14:paraId="72D51466" w14:textId="77777777" w:rsidR="00747CAF" w:rsidRPr="00747CAF" w:rsidRDefault="00747CAF" w:rsidP="00747CAF">
              <w:pPr>
                <w:pStyle w:val="Bibliography"/>
                <w:ind w:left="720" w:hanging="720"/>
                <w:rPr>
                  <w:rFonts w:ascii="Times New Roman" w:hAnsi="Times New Roman" w:cs="Times New Roman"/>
                  <w:noProof/>
                  <w:sz w:val="24"/>
                  <w:szCs w:val="24"/>
                </w:rPr>
              </w:pPr>
              <w:r w:rsidRPr="00747CAF">
                <w:rPr>
                  <w:rFonts w:ascii="Times New Roman" w:hAnsi="Times New Roman" w:cs="Times New Roman"/>
                  <w:noProof/>
                  <w:sz w:val="24"/>
                  <w:szCs w:val="24"/>
                </w:rPr>
                <w:t xml:space="preserve">Sonawane, K. R. (2022). </w:t>
              </w:r>
              <w:r w:rsidRPr="00747CAF">
                <w:rPr>
                  <w:rFonts w:ascii="Times New Roman" w:hAnsi="Times New Roman" w:cs="Times New Roman"/>
                  <w:i/>
                  <w:iCs/>
                  <w:noProof/>
                  <w:sz w:val="24"/>
                  <w:szCs w:val="24"/>
                </w:rPr>
                <w:t>“Application of Artificial Intelligence in Project Planning to Solve Late and Over-Budgeted Construction Projects”.</w:t>
              </w:r>
              <w:r w:rsidRPr="00747CAF">
                <w:rPr>
                  <w:rFonts w:ascii="Times New Roman" w:hAnsi="Times New Roman" w:cs="Times New Roman"/>
                  <w:noProof/>
                  <w:sz w:val="24"/>
                  <w:szCs w:val="24"/>
                </w:rPr>
                <w:t xml:space="preserve"> https://www.ezproxy.dsu.edu:2063/document/9761027.</w:t>
              </w:r>
            </w:p>
            <w:p w14:paraId="737C76C7" w14:textId="77777777" w:rsidR="00747CAF" w:rsidRPr="00747CAF" w:rsidRDefault="00747CAF" w:rsidP="00747CAF">
              <w:pPr>
                <w:pStyle w:val="Bibliography"/>
                <w:ind w:left="720" w:hanging="720"/>
                <w:rPr>
                  <w:rFonts w:ascii="Times New Roman" w:hAnsi="Times New Roman" w:cs="Times New Roman"/>
                  <w:noProof/>
                  <w:sz w:val="24"/>
                  <w:szCs w:val="24"/>
                </w:rPr>
              </w:pPr>
              <w:r w:rsidRPr="00747CAF">
                <w:rPr>
                  <w:rFonts w:ascii="Times New Roman" w:hAnsi="Times New Roman" w:cs="Times New Roman"/>
                  <w:noProof/>
                  <w:sz w:val="24"/>
                  <w:szCs w:val="24"/>
                </w:rPr>
                <w:lastRenderedPageBreak/>
                <w:t xml:space="preserve">Vargas, A. N.-R. (2023). </w:t>
              </w:r>
              <w:r w:rsidRPr="00747CAF">
                <w:rPr>
                  <w:rFonts w:ascii="Times New Roman" w:hAnsi="Times New Roman" w:cs="Times New Roman"/>
                  <w:i/>
                  <w:iCs/>
                  <w:noProof/>
                  <w:sz w:val="24"/>
                  <w:szCs w:val="24"/>
                </w:rPr>
                <w:t>“How AI will transform project management”.</w:t>
              </w:r>
              <w:r w:rsidRPr="00747CAF">
                <w:rPr>
                  <w:rFonts w:ascii="Times New Roman" w:hAnsi="Times New Roman" w:cs="Times New Roman"/>
                  <w:noProof/>
                  <w:sz w:val="24"/>
                  <w:szCs w:val="24"/>
                </w:rPr>
                <w:t xml:space="preserve"> https://hbr.org/2023/02/how-ai-will-transform-project-management.</w:t>
              </w:r>
            </w:p>
            <w:p w14:paraId="56CF1F42" w14:textId="22AF6788" w:rsidR="00A67804" w:rsidRPr="00747CAF" w:rsidRDefault="00A67804" w:rsidP="00A67804">
              <w:pPr>
                <w:rPr>
                  <w:rFonts w:ascii="Times New Roman" w:hAnsi="Times New Roman" w:cs="Times New Roman"/>
                  <w:sz w:val="24"/>
                  <w:szCs w:val="24"/>
                </w:rPr>
              </w:pPr>
              <w:r w:rsidRPr="00747CAF">
                <w:rPr>
                  <w:rFonts w:ascii="Times New Roman" w:hAnsi="Times New Roman" w:cs="Times New Roman"/>
                  <w:b/>
                  <w:bCs/>
                  <w:noProof/>
                  <w:sz w:val="24"/>
                  <w:szCs w:val="24"/>
                </w:rPr>
                <w:fldChar w:fldCharType="end"/>
              </w:r>
            </w:p>
          </w:sdtContent>
        </w:sdt>
      </w:sdtContent>
    </w:sdt>
    <w:sectPr w:rsidR="00A67804" w:rsidRPr="00747C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32C"/>
    <w:rsid w:val="00747CAF"/>
    <w:rsid w:val="00A67804"/>
    <w:rsid w:val="00D1632C"/>
    <w:rsid w:val="00E23D51"/>
    <w:rsid w:val="00E75084"/>
    <w:rsid w:val="00EB33A2"/>
    <w:rsid w:val="00FF28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DD93A7"/>
  <w15:chartTrackingRefBased/>
  <w15:docId w15:val="{CEAB7723-A630-4100-97B6-C7066BE44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63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63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63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63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63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63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3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3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3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3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63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63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63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63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63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63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63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632C"/>
    <w:rPr>
      <w:rFonts w:eastAsiaTheme="majorEastAsia" w:cstheme="majorBidi"/>
      <w:color w:val="272727" w:themeColor="text1" w:themeTint="D8"/>
    </w:rPr>
  </w:style>
  <w:style w:type="paragraph" w:styleId="Title">
    <w:name w:val="Title"/>
    <w:basedOn w:val="Normal"/>
    <w:next w:val="Normal"/>
    <w:link w:val="TitleChar"/>
    <w:uiPriority w:val="10"/>
    <w:qFormat/>
    <w:rsid w:val="00D163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3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3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3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632C"/>
    <w:pPr>
      <w:spacing w:before="160"/>
      <w:jc w:val="center"/>
    </w:pPr>
    <w:rPr>
      <w:i/>
      <w:iCs/>
      <w:color w:val="404040" w:themeColor="text1" w:themeTint="BF"/>
    </w:rPr>
  </w:style>
  <w:style w:type="character" w:customStyle="1" w:styleId="QuoteChar">
    <w:name w:val="Quote Char"/>
    <w:basedOn w:val="DefaultParagraphFont"/>
    <w:link w:val="Quote"/>
    <w:uiPriority w:val="29"/>
    <w:rsid w:val="00D1632C"/>
    <w:rPr>
      <w:i/>
      <w:iCs/>
      <w:color w:val="404040" w:themeColor="text1" w:themeTint="BF"/>
    </w:rPr>
  </w:style>
  <w:style w:type="paragraph" w:styleId="ListParagraph">
    <w:name w:val="List Paragraph"/>
    <w:basedOn w:val="Normal"/>
    <w:uiPriority w:val="34"/>
    <w:qFormat/>
    <w:rsid w:val="00D1632C"/>
    <w:pPr>
      <w:ind w:left="720"/>
      <w:contextualSpacing/>
    </w:pPr>
  </w:style>
  <w:style w:type="character" w:styleId="IntenseEmphasis">
    <w:name w:val="Intense Emphasis"/>
    <w:basedOn w:val="DefaultParagraphFont"/>
    <w:uiPriority w:val="21"/>
    <w:qFormat/>
    <w:rsid w:val="00D1632C"/>
    <w:rPr>
      <w:i/>
      <w:iCs/>
      <w:color w:val="0F4761" w:themeColor="accent1" w:themeShade="BF"/>
    </w:rPr>
  </w:style>
  <w:style w:type="paragraph" w:styleId="IntenseQuote">
    <w:name w:val="Intense Quote"/>
    <w:basedOn w:val="Normal"/>
    <w:next w:val="Normal"/>
    <w:link w:val="IntenseQuoteChar"/>
    <w:uiPriority w:val="30"/>
    <w:qFormat/>
    <w:rsid w:val="00D163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632C"/>
    <w:rPr>
      <w:i/>
      <w:iCs/>
      <w:color w:val="0F4761" w:themeColor="accent1" w:themeShade="BF"/>
    </w:rPr>
  </w:style>
  <w:style w:type="character" w:styleId="IntenseReference">
    <w:name w:val="Intense Reference"/>
    <w:basedOn w:val="DefaultParagraphFont"/>
    <w:uiPriority w:val="32"/>
    <w:qFormat/>
    <w:rsid w:val="00D1632C"/>
    <w:rPr>
      <w:b/>
      <w:bCs/>
      <w:smallCaps/>
      <w:color w:val="0F4761" w:themeColor="accent1" w:themeShade="BF"/>
      <w:spacing w:val="5"/>
    </w:rPr>
  </w:style>
  <w:style w:type="table" w:styleId="TableGrid">
    <w:name w:val="Table Grid"/>
    <w:basedOn w:val="TableNormal"/>
    <w:uiPriority w:val="39"/>
    <w:rsid w:val="00D163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A678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005968">
      <w:bodyDiv w:val="1"/>
      <w:marLeft w:val="0"/>
      <w:marRight w:val="0"/>
      <w:marTop w:val="0"/>
      <w:marBottom w:val="0"/>
      <w:divBdr>
        <w:top w:val="none" w:sz="0" w:space="0" w:color="auto"/>
        <w:left w:val="none" w:sz="0" w:space="0" w:color="auto"/>
        <w:bottom w:val="none" w:sz="0" w:space="0" w:color="auto"/>
        <w:right w:val="none" w:sz="0" w:space="0" w:color="auto"/>
      </w:divBdr>
    </w:div>
    <w:div w:id="439762842">
      <w:bodyDiv w:val="1"/>
      <w:marLeft w:val="0"/>
      <w:marRight w:val="0"/>
      <w:marTop w:val="0"/>
      <w:marBottom w:val="0"/>
      <w:divBdr>
        <w:top w:val="none" w:sz="0" w:space="0" w:color="auto"/>
        <w:left w:val="none" w:sz="0" w:space="0" w:color="auto"/>
        <w:bottom w:val="none" w:sz="0" w:space="0" w:color="auto"/>
        <w:right w:val="none" w:sz="0" w:space="0" w:color="auto"/>
      </w:divBdr>
    </w:div>
    <w:div w:id="727000962">
      <w:bodyDiv w:val="1"/>
      <w:marLeft w:val="0"/>
      <w:marRight w:val="0"/>
      <w:marTop w:val="0"/>
      <w:marBottom w:val="0"/>
      <w:divBdr>
        <w:top w:val="none" w:sz="0" w:space="0" w:color="auto"/>
        <w:left w:val="none" w:sz="0" w:space="0" w:color="auto"/>
        <w:bottom w:val="none" w:sz="0" w:space="0" w:color="auto"/>
        <w:right w:val="none" w:sz="0" w:space="0" w:color="auto"/>
      </w:divBdr>
    </w:div>
    <w:div w:id="917783720">
      <w:bodyDiv w:val="1"/>
      <w:marLeft w:val="0"/>
      <w:marRight w:val="0"/>
      <w:marTop w:val="0"/>
      <w:marBottom w:val="0"/>
      <w:divBdr>
        <w:top w:val="none" w:sz="0" w:space="0" w:color="auto"/>
        <w:left w:val="none" w:sz="0" w:space="0" w:color="auto"/>
        <w:bottom w:val="none" w:sz="0" w:space="0" w:color="auto"/>
        <w:right w:val="none" w:sz="0" w:space="0" w:color="auto"/>
      </w:divBdr>
    </w:div>
    <w:div w:id="953289264">
      <w:bodyDiv w:val="1"/>
      <w:marLeft w:val="0"/>
      <w:marRight w:val="0"/>
      <w:marTop w:val="0"/>
      <w:marBottom w:val="0"/>
      <w:divBdr>
        <w:top w:val="none" w:sz="0" w:space="0" w:color="auto"/>
        <w:left w:val="none" w:sz="0" w:space="0" w:color="auto"/>
        <w:bottom w:val="none" w:sz="0" w:space="0" w:color="auto"/>
        <w:right w:val="none" w:sz="0" w:space="0" w:color="auto"/>
      </w:divBdr>
    </w:div>
    <w:div w:id="970357458">
      <w:bodyDiv w:val="1"/>
      <w:marLeft w:val="0"/>
      <w:marRight w:val="0"/>
      <w:marTop w:val="0"/>
      <w:marBottom w:val="0"/>
      <w:divBdr>
        <w:top w:val="none" w:sz="0" w:space="0" w:color="auto"/>
        <w:left w:val="none" w:sz="0" w:space="0" w:color="auto"/>
        <w:bottom w:val="none" w:sz="0" w:space="0" w:color="auto"/>
        <w:right w:val="none" w:sz="0" w:space="0" w:color="auto"/>
      </w:divBdr>
    </w:div>
    <w:div w:id="1197818109">
      <w:bodyDiv w:val="1"/>
      <w:marLeft w:val="0"/>
      <w:marRight w:val="0"/>
      <w:marTop w:val="0"/>
      <w:marBottom w:val="0"/>
      <w:divBdr>
        <w:top w:val="none" w:sz="0" w:space="0" w:color="auto"/>
        <w:left w:val="none" w:sz="0" w:space="0" w:color="auto"/>
        <w:bottom w:val="none" w:sz="0" w:space="0" w:color="auto"/>
        <w:right w:val="none" w:sz="0" w:space="0" w:color="auto"/>
      </w:divBdr>
    </w:div>
    <w:div w:id="1595867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AAl21</b:Tag>
    <b:SourceType>Book</b:SourceType>
    <b:Guid>{DBF44F53-CCCB-446D-BFEE-1D2E785D5F1A}</b:Guid>
    <b:Author>
      <b:Author>
        <b:NameList>
          <b:Person>
            <b:Last>Khayyat</b:Last>
            <b:First>A.</b:First>
            <b:Middle>Alshaikhi and M.</b:Middle>
          </b:Person>
        </b:NameList>
      </b:Author>
    </b:Author>
    <b:Title>“An investigation into the Impact of Artificial Intelligence on the Future of Project Management”</b:Title>
    <b:Year>2021</b:Year>
    <b:Publisher>https://www.ezproxy.dsu.edu:2063/document/9430234</b:Publisher>
    <b:RefOrder>2</b:RefOrder>
  </b:Source>
  <b:Source>
    <b:Tag>KRa22</b:Tag>
    <b:SourceType>Book</b:SourceType>
    <b:Guid>{0FB0D96F-A555-43A3-93DF-BC201FBA7EAB}</b:Guid>
    <b:Author>
      <b:Author>
        <b:NameList>
          <b:Person>
            <b:Last>Sonawane</b:Last>
            <b:First>K.</b:First>
            <b:Middle>Rathod and A.</b:Middle>
          </b:Person>
        </b:NameList>
      </b:Author>
    </b:Author>
    <b:Title>“Application of Artificial Intelligence in Project Planning to Solve Late and Over-Budgeted Construction Projects”</b:Title>
    <b:Year>2022</b:Year>
    <b:Publisher>https://www.ezproxy.dsu.edu:2063/document/9761027</b:Publisher>
    <b:RefOrder>3</b:RefOrder>
  </b:Source>
  <b:Source>
    <b:Tag>Raj23</b:Tag>
    <b:SourceType>Book</b:SourceType>
    <b:Guid>{E1B63E96-3E2C-42AF-8425-832250916FAB}</b:Guid>
    <b:Author>
      <b:Author>
        <b:NameList>
          <b:Person>
            <b:Last>Rajesh Dominic Savio1</b:Last>
            <b:First>Jafar</b:First>
            <b:Middle>M. Ali1</b:Middle>
          </b:Person>
        </b:NameList>
      </b:Author>
    </b:Author>
    <b:Title>“Artificial Intelligence in Project Management &amp; its Future”</b:Title>
    <b:Year>2023</b:Year>
    <b:Publisher>https://saudijournals.com/media/articles/SJEAT_810_244-248.pdf</b:Publisher>
    <b:RefOrder>4</b:RefOrder>
  </b:Source>
  <b:Source>
    <b:Tag>GAu21</b:Tag>
    <b:SourceType>Book</b:SourceType>
    <b:Guid>{D24E2D7A-DE58-42C4-8970-DD09932211E4}</b:Guid>
    <b:Author>
      <b:Author>
        <b:NameList>
          <b:Person>
            <b:Last>G. Auth</b:Last>
            <b:First>J.</b:First>
            <b:Middle>Johnk and D. A. Wiecha</b:Middle>
          </b:Person>
        </b:NameList>
      </b:Author>
    </b:Author>
    <b:Title>“A Conceptual Framework for Applying Artificial Intelligence in Project Management”</b:Title>
    <b:Year>2021</b:Year>
    <b:Publisher>https://www.ezproxy.dsu.edu:2063/document/9610711</b:Publisher>
    <b:RefOrder>5</b:RefOrder>
  </b:Source>
  <b:Source>
    <b:Tag>Ant23</b:Tag>
    <b:SourceType>Book</b:SourceType>
    <b:Guid>{62E20BF5-0E02-44F8-825B-BF7239A144D9}</b:Guid>
    <b:Author>
      <b:Author>
        <b:NameList>
          <b:Person>
            <b:Last>Vargas</b:Last>
            <b:First>Antonio</b:First>
            <b:Middle>Nieto-Rodriguez and Ricardo Viana</b:Middle>
          </b:Person>
        </b:NameList>
      </b:Author>
    </b:Author>
    <b:Title>“How AI will transform project management”</b:Title>
    <b:Year>2023</b:Year>
    <b:Publisher>https://hbr.org/2023/02/how-ai-will-transform-project-management</b:Publisher>
    <b:RefOrder>6</b:RefOrder>
  </b:Source>
  <b:Source>
    <b:Tag>Jon23</b:Tag>
    <b:SourceType>Book</b:SourceType>
    <b:Guid>{3F6EC34D-EA4A-45F4-93B8-78D4B8CE96B7}</b:Guid>
    <b:Title>introduction to generative ai with gpt</b:Title>
    <b:Year>2023</b:Year>
    <b:Author>
      <b:Author>
        <b:NameList>
          <b:Person>
            <b:Last>Reichental</b:Last>
            <b:First>Jonathan</b:First>
          </b:Person>
        </b:NameList>
      </b:Author>
    </b:Author>
    <b:Publisher>https://www.linkedin.com/learning/introduction-to-generative-ai-with-gpt/the-future-of-ai-and-next-steps?u=41911212</b:Publisher>
    <b:RefOrder>7</b:RefOrder>
  </b:Source>
  <b:Source>
    <b:Tag>Pre23</b:Tag>
    <b:SourceType>Book</b:SourceType>
    <b:Guid>{8CA59EAB-022F-476E-AD97-F37C16C27DDB}</b:Guid>
    <b:Author>
      <b:Author>
        <b:NameList>
          <b:Person>
            <b:Last>Griffiths</b:Last>
            <b:First>President</b:First>
          </b:Person>
        </b:NameList>
      </b:Author>
    </b:Author>
    <b:Title>AI Posture in Academics</b:Title>
    <b:Year>2023</b:Year>
    <b:Publisher>https://dsu.hosted.panopto.com/Panopto/Pages/Viewer.aspx?id=e9c3b794-d23e-49ee-8efb-b09a013a8bbc</b:Publisher>
    <b:RefOrder>1</b:RefOrder>
  </b:Source>
</b:Sources>
</file>

<file path=customXml/itemProps1.xml><?xml version="1.0" encoding="utf-8"?>
<ds:datastoreItem xmlns:ds="http://schemas.openxmlformats.org/officeDocument/2006/customXml" ds:itemID="{7C98BAA0-EFA5-46C1-9D8B-20596E5D21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4</Pages>
  <Words>843</Words>
  <Characters>5579</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Vodnala, Sai Ram - DSU Student</dc:creator>
  <cp:keywords/>
  <dc:description/>
  <cp:lastModifiedBy>Vodnala, Sai Ram - DSU Student</cp:lastModifiedBy>
  <cp:revision>4</cp:revision>
  <dcterms:created xsi:type="dcterms:W3CDTF">2024-03-20T22:07:00Z</dcterms:created>
  <dcterms:modified xsi:type="dcterms:W3CDTF">2024-03-20T23:52:00Z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e621347e-bb3c-4f70-802b-563c6f8855cf</vt:lpwstr>
  </property>
</Properties>
</file>