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F364D" w14:textId="77777777" w:rsidR="00F36D41" w:rsidRPr="007A7AE9" w:rsidRDefault="00F36D41" w:rsidP="00F36D41">
      <w:pPr>
        <w:rPr>
          <w:rFonts w:ascii="Times New Roman" w:hAnsi="Times New Roman" w:cs="Times New Roman"/>
          <w:b/>
          <w:bCs/>
          <w:sz w:val="28"/>
          <w:szCs w:val="28"/>
        </w:rPr>
      </w:pPr>
      <w:r w:rsidRPr="007A7AE9">
        <w:rPr>
          <w:rFonts w:ascii="Times New Roman" w:hAnsi="Times New Roman" w:cs="Times New Roman"/>
          <w:b/>
          <w:bCs/>
          <w:sz w:val="28"/>
          <w:szCs w:val="28"/>
        </w:rPr>
        <w:t>Integrating Ethical Decision-Making in AI-Driven Systems for Enhanced Project Management</w:t>
      </w:r>
    </w:p>
    <w:p w14:paraId="2C931BAA" w14:textId="77777777" w:rsidR="00F36D41" w:rsidRPr="00F36D41" w:rsidRDefault="00F36D41" w:rsidP="00F36D41">
      <w:pPr>
        <w:rPr>
          <w:rFonts w:ascii="Times New Roman" w:hAnsi="Times New Roman" w:cs="Times New Roman"/>
          <w:sz w:val="24"/>
          <w:szCs w:val="24"/>
        </w:rPr>
      </w:pPr>
    </w:p>
    <w:p w14:paraId="22990D9E" w14:textId="77777777" w:rsidR="00F36D41" w:rsidRPr="00F36D41" w:rsidRDefault="00F36D41" w:rsidP="00F36D41">
      <w:pPr>
        <w:rPr>
          <w:rFonts w:ascii="Times New Roman" w:hAnsi="Times New Roman" w:cs="Times New Roman"/>
          <w:b/>
          <w:bCs/>
          <w:sz w:val="24"/>
          <w:szCs w:val="24"/>
        </w:rPr>
      </w:pPr>
      <w:r w:rsidRPr="00F36D41">
        <w:rPr>
          <w:rFonts w:ascii="Times New Roman" w:hAnsi="Times New Roman" w:cs="Times New Roman"/>
          <w:b/>
          <w:bCs/>
          <w:sz w:val="24"/>
          <w:szCs w:val="24"/>
        </w:rPr>
        <w:t>Thesis Statement:</w:t>
      </w:r>
    </w:p>
    <w:p w14:paraId="64AC3D77"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Artificial intelligence (AI) provides quick, effective, and data-driven insights to greatly improve project management decision-making processes. However, incorporating AI also raises challenging ethical issues that require methodical resolution to ensure fair, transparent, and accountable management practices. This thesis </w:t>
      </w:r>
      <w:proofErr w:type="gramStart"/>
      <w:r w:rsidRPr="00F36D41">
        <w:rPr>
          <w:rFonts w:ascii="Times New Roman" w:hAnsi="Times New Roman" w:cs="Times New Roman"/>
          <w:sz w:val="24"/>
          <w:szCs w:val="24"/>
        </w:rPr>
        <w:t>looks into</w:t>
      </w:r>
      <w:proofErr w:type="gramEnd"/>
      <w:r w:rsidRPr="00F36D41">
        <w:rPr>
          <w:rFonts w:ascii="Times New Roman" w:hAnsi="Times New Roman" w:cs="Times New Roman"/>
          <w:sz w:val="24"/>
          <w:szCs w:val="24"/>
        </w:rPr>
        <w:t xml:space="preserve"> how ethics-by-design principles can be used in AI-driven systems to improve trust and moral </w:t>
      </w:r>
      <w:proofErr w:type="spellStart"/>
      <w:r w:rsidRPr="00F36D41">
        <w:rPr>
          <w:rFonts w:ascii="Times New Roman" w:hAnsi="Times New Roman" w:cs="Times New Roman"/>
          <w:sz w:val="24"/>
          <w:szCs w:val="24"/>
        </w:rPr>
        <w:t>behavior</w:t>
      </w:r>
      <w:proofErr w:type="spellEnd"/>
      <w:r w:rsidRPr="00F36D41">
        <w:rPr>
          <w:rFonts w:ascii="Times New Roman" w:hAnsi="Times New Roman" w:cs="Times New Roman"/>
          <w:sz w:val="24"/>
          <w:szCs w:val="24"/>
        </w:rPr>
        <w:t xml:space="preserve"> in high-tech workplaces. It also suggests a framework that helps project managers make moral decisions while also being in line with larger societal values.</w:t>
      </w:r>
    </w:p>
    <w:p w14:paraId="3EBEDA9E" w14:textId="77777777" w:rsidR="00F36D41" w:rsidRPr="00F36D41" w:rsidRDefault="00F36D41" w:rsidP="00F36D41">
      <w:pPr>
        <w:rPr>
          <w:rFonts w:ascii="Times New Roman" w:hAnsi="Times New Roman" w:cs="Times New Roman"/>
          <w:sz w:val="24"/>
          <w:szCs w:val="24"/>
        </w:rPr>
      </w:pPr>
    </w:p>
    <w:p w14:paraId="00F4773D" w14:textId="77777777" w:rsidR="007A7AE9" w:rsidRDefault="007A7AE9" w:rsidP="00F36D41">
      <w:pPr>
        <w:rPr>
          <w:rFonts w:ascii="Times New Roman" w:hAnsi="Times New Roman" w:cs="Times New Roman"/>
          <w:b/>
          <w:bCs/>
          <w:sz w:val="24"/>
          <w:szCs w:val="24"/>
        </w:rPr>
      </w:pPr>
    </w:p>
    <w:p w14:paraId="3AD5B7D1" w14:textId="46889622" w:rsidR="00F36D41" w:rsidRPr="007A7AE9" w:rsidRDefault="00F36D41" w:rsidP="00F36D41">
      <w:pPr>
        <w:rPr>
          <w:rFonts w:ascii="Times New Roman" w:hAnsi="Times New Roman" w:cs="Times New Roman"/>
          <w:b/>
          <w:bCs/>
          <w:sz w:val="28"/>
          <w:szCs w:val="28"/>
        </w:rPr>
      </w:pPr>
      <w:r w:rsidRPr="007A7AE9">
        <w:rPr>
          <w:rFonts w:ascii="Times New Roman" w:hAnsi="Times New Roman" w:cs="Times New Roman"/>
          <w:b/>
          <w:bCs/>
          <w:sz w:val="28"/>
          <w:szCs w:val="28"/>
        </w:rPr>
        <w:t>Source 1</w:t>
      </w:r>
      <w:r w:rsidR="00D74D34" w:rsidRPr="007A7AE9">
        <w:rPr>
          <w:rFonts w:ascii="Times New Roman" w:hAnsi="Times New Roman" w:cs="Times New Roman"/>
          <w:b/>
          <w:bCs/>
          <w:sz w:val="28"/>
          <w:szCs w:val="28"/>
        </w:rPr>
        <w:t>:</w:t>
      </w:r>
    </w:p>
    <w:p w14:paraId="01652081" w14:textId="4001C64B" w:rsid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Mitra, M., Popovic, T., &amp; Zhou, L. (2023), “Evaluation of success factors of utilizing AI in digital transformation of health and safety management systems in modern construction projects</w:t>
      </w:r>
      <w:proofErr w:type="gramStart"/>
      <w:r w:rsidRPr="00F36D41">
        <w:rPr>
          <w:rFonts w:ascii="Times New Roman" w:hAnsi="Times New Roman" w:cs="Times New Roman"/>
          <w:sz w:val="24"/>
          <w:szCs w:val="24"/>
        </w:rPr>
        <w:t>”,  Retrieved</w:t>
      </w:r>
      <w:proofErr w:type="gramEnd"/>
      <w:r w:rsidRPr="00F36D41">
        <w:rPr>
          <w:rFonts w:ascii="Times New Roman" w:hAnsi="Times New Roman" w:cs="Times New Roman"/>
          <w:sz w:val="24"/>
          <w:szCs w:val="24"/>
        </w:rPr>
        <w:t xml:space="preserve"> from Journal of AI Research in Construction. </w:t>
      </w:r>
      <w:hyperlink r:id="rId4" w:history="1">
        <w:r w:rsidRPr="00894AEA">
          <w:rPr>
            <w:rStyle w:val="Hyperlink"/>
            <w:rFonts w:ascii="Times New Roman" w:hAnsi="Times New Roman" w:cs="Times New Roman"/>
            <w:sz w:val="24"/>
            <w:szCs w:val="24"/>
          </w:rPr>
          <w:t>https://www.sciencedirect.com/science/article/pii/S2090447923004409</w:t>
        </w:r>
      </w:hyperlink>
    </w:p>
    <w:p w14:paraId="3FAE8DF0" w14:textId="77777777" w:rsidR="00F36D41" w:rsidRPr="00F36D41" w:rsidRDefault="00F36D41" w:rsidP="00F36D41">
      <w:pPr>
        <w:rPr>
          <w:rFonts w:ascii="Times New Roman" w:hAnsi="Times New Roman" w:cs="Times New Roman"/>
          <w:sz w:val="24"/>
          <w:szCs w:val="24"/>
        </w:rPr>
      </w:pPr>
    </w:p>
    <w:p w14:paraId="2688187D" w14:textId="5A0C60C0" w:rsidR="00F36D41" w:rsidRPr="00F36D41" w:rsidRDefault="00F36D41" w:rsidP="00F36D41">
      <w:pPr>
        <w:rPr>
          <w:rFonts w:ascii="Times New Roman" w:hAnsi="Times New Roman" w:cs="Times New Roman"/>
          <w:sz w:val="24"/>
          <w:szCs w:val="24"/>
        </w:rPr>
      </w:pPr>
      <w:r>
        <w:rPr>
          <w:rFonts w:ascii="Times New Roman" w:hAnsi="Times New Roman" w:cs="Times New Roman"/>
          <w:b/>
          <w:bCs/>
          <w:sz w:val="24"/>
          <w:szCs w:val="24"/>
        </w:rPr>
        <w:t>S</w:t>
      </w:r>
      <w:r w:rsidRPr="00F36D41">
        <w:rPr>
          <w:rFonts w:ascii="Times New Roman" w:hAnsi="Times New Roman" w:cs="Times New Roman"/>
          <w:b/>
          <w:bCs/>
          <w:sz w:val="24"/>
          <w:szCs w:val="24"/>
        </w:rPr>
        <w:t>ummarize</w:t>
      </w:r>
    </w:p>
    <w:p w14:paraId="4E204741" w14:textId="77777777" w:rsidR="00F36D41" w:rsidRPr="00F36D41" w:rsidRDefault="00F36D41" w:rsidP="00F36D41">
      <w:pPr>
        <w:rPr>
          <w:rFonts w:ascii="Times New Roman" w:hAnsi="Times New Roman" w:cs="Times New Roman"/>
          <w:sz w:val="24"/>
          <w:szCs w:val="24"/>
        </w:rPr>
      </w:pPr>
      <w:proofErr w:type="gramStart"/>
      <w:r w:rsidRPr="00F36D41">
        <w:rPr>
          <w:rFonts w:ascii="Times New Roman" w:hAnsi="Times New Roman" w:cs="Times New Roman"/>
          <w:sz w:val="24"/>
          <w:szCs w:val="24"/>
        </w:rPr>
        <w:t>In order to</w:t>
      </w:r>
      <w:proofErr w:type="gramEnd"/>
      <w:r w:rsidRPr="00F36D41">
        <w:rPr>
          <w:rFonts w:ascii="Times New Roman" w:hAnsi="Times New Roman" w:cs="Times New Roman"/>
          <w:sz w:val="24"/>
          <w:szCs w:val="24"/>
        </w:rPr>
        <w:t xml:space="preserve"> improve safety and lower accident rates in contemporary building projects, the paper explores the integration of artificial intelligence (AI) into health and safety management systems. In this context, the authors identify 25 critical elements that impact the effectiveness of AI implementation. These factors were assessed using structural equation </w:t>
      </w:r>
      <w:proofErr w:type="spellStart"/>
      <w:r w:rsidRPr="00F36D41">
        <w:rPr>
          <w:rFonts w:ascii="Times New Roman" w:hAnsi="Times New Roman" w:cs="Times New Roman"/>
          <w:sz w:val="24"/>
          <w:szCs w:val="24"/>
        </w:rPr>
        <w:t>modeling</w:t>
      </w:r>
      <w:proofErr w:type="spellEnd"/>
      <w:r w:rsidRPr="00F36D41">
        <w:rPr>
          <w:rFonts w:ascii="Times New Roman" w:hAnsi="Times New Roman" w:cs="Times New Roman"/>
          <w:sz w:val="24"/>
          <w:szCs w:val="24"/>
        </w:rPr>
        <w:t xml:space="preserve"> (SEM) and exploratory factor analysis (EFA), based on information from a survey given to professionals in the construction sector. Adaptability, operation, administration, dependability, integration, and knowledge management are critical success aspects. The study highlights how important these elements are to the effective application of AI technologies in construction safety management.</w:t>
      </w:r>
    </w:p>
    <w:p w14:paraId="475A6C45" w14:textId="77777777" w:rsidR="00F36D41" w:rsidRPr="00F36D41" w:rsidRDefault="00F36D41" w:rsidP="00F36D41">
      <w:pPr>
        <w:rPr>
          <w:rFonts w:ascii="Times New Roman" w:hAnsi="Times New Roman" w:cs="Times New Roman"/>
          <w:sz w:val="24"/>
          <w:szCs w:val="24"/>
        </w:rPr>
      </w:pPr>
    </w:p>
    <w:p w14:paraId="72F85CDE" w14:textId="6D66A0A9" w:rsidR="00F36D41" w:rsidRPr="00F36D41" w:rsidRDefault="00F36D41" w:rsidP="00F36D41">
      <w:pPr>
        <w:rPr>
          <w:rFonts w:ascii="Times New Roman" w:hAnsi="Times New Roman" w:cs="Times New Roman"/>
          <w:b/>
          <w:bCs/>
          <w:sz w:val="24"/>
          <w:szCs w:val="24"/>
        </w:rPr>
      </w:pPr>
      <w:r w:rsidRPr="00F36D41">
        <w:rPr>
          <w:rFonts w:ascii="Times New Roman" w:hAnsi="Times New Roman" w:cs="Times New Roman"/>
          <w:b/>
          <w:bCs/>
          <w:sz w:val="24"/>
          <w:szCs w:val="24"/>
        </w:rPr>
        <w:t>Access</w:t>
      </w:r>
    </w:p>
    <w:p w14:paraId="3D0FADA1"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This source greatly simplifies understanding the real-world applications of AI in construction safety management. It provides a strict scientific approach that combines quantitative analysis and qualitative insights. Because the article is published in a peer-reviewed publication, which means that other experts in the field have reviewed it, it may be trusted. The writers' affiliations with respectable universities enhance the legitimacy of the research. However, assuming some prior understanding of AI applications in the construction industry may limit the article's accessibility to a wider audience.</w:t>
      </w:r>
    </w:p>
    <w:p w14:paraId="1D84D26E" w14:textId="77777777" w:rsidR="00F36D41" w:rsidRPr="00F36D41" w:rsidRDefault="00F36D41" w:rsidP="00F36D41">
      <w:pPr>
        <w:rPr>
          <w:rFonts w:ascii="Times New Roman" w:hAnsi="Times New Roman" w:cs="Times New Roman"/>
          <w:sz w:val="24"/>
          <w:szCs w:val="24"/>
        </w:rPr>
      </w:pPr>
    </w:p>
    <w:p w14:paraId="0B8990BE" w14:textId="152E7403" w:rsidR="00F36D41" w:rsidRPr="00F36D41" w:rsidRDefault="00F36D41" w:rsidP="00F36D41">
      <w:pPr>
        <w:rPr>
          <w:rFonts w:ascii="Times New Roman" w:hAnsi="Times New Roman" w:cs="Times New Roman"/>
          <w:b/>
          <w:bCs/>
          <w:sz w:val="24"/>
          <w:szCs w:val="24"/>
        </w:rPr>
      </w:pPr>
      <w:r w:rsidRPr="00F36D41">
        <w:rPr>
          <w:rFonts w:ascii="Times New Roman" w:hAnsi="Times New Roman" w:cs="Times New Roman"/>
          <w:b/>
          <w:bCs/>
          <w:sz w:val="24"/>
          <w:szCs w:val="24"/>
        </w:rPr>
        <w:t>Reflect</w:t>
      </w:r>
    </w:p>
    <w:p w14:paraId="37828724"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This source has greatly influenced my understanding of the challenges associated with incorporating AI into construction project management, particularly </w:t>
      </w:r>
      <w:proofErr w:type="gramStart"/>
      <w:r w:rsidRPr="00F36D41">
        <w:rPr>
          <w:rFonts w:ascii="Times New Roman" w:hAnsi="Times New Roman" w:cs="Times New Roman"/>
          <w:sz w:val="24"/>
          <w:szCs w:val="24"/>
        </w:rPr>
        <w:t>in the area of</w:t>
      </w:r>
      <w:proofErr w:type="gramEnd"/>
      <w:r w:rsidRPr="00F36D41">
        <w:rPr>
          <w:rFonts w:ascii="Times New Roman" w:hAnsi="Times New Roman" w:cs="Times New Roman"/>
          <w:sz w:val="24"/>
          <w:szCs w:val="24"/>
        </w:rPr>
        <w:t xml:space="preserve"> health and safety. This source provides a precise framework of elements to consider, crucial for my investigation into the impact of AI-driven decision-making on project management ethics. The study's focus on the importance of knowledge management and flexibility is in line with the ethical issues surrounding the use of AI, such as guaranteeing data accuracy and the capacity to adjust to changing project conditions. This will bolster my assertion that the implementation of AI in building projects necessitates adherence to strong ethical standards.</w:t>
      </w:r>
    </w:p>
    <w:p w14:paraId="258739CF" w14:textId="77777777" w:rsidR="00F36D41" w:rsidRPr="00F36D41" w:rsidRDefault="00F36D41" w:rsidP="00F36D41">
      <w:pPr>
        <w:rPr>
          <w:rFonts w:ascii="Times New Roman" w:hAnsi="Times New Roman" w:cs="Times New Roman"/>
          <w:sz w:val="24"/>
          <w:szCs w:val="24"/>
        </w:rPr>
      </w:pPr>
    </w:p>
    <w:p w14:paraId="33FEB212" w14:textId="77777777" w:rsidR="007A7AE9" w:rsidRDefault="007A7AE9" w:rsidP="00F36D41">
      <w:pPr>
        <w:rPr>
          <w:rFonts w:ascii="Times New Roman" w:hAnsi="Times New Roman" w:cs="Times New Roman"/>
          <w:b/>
          <w:bCs/>
          <w:sz w:val="24"/>
          <w:szCs w:val="24"/>
        </w:rPr>
      </w:pPr>
    </w:p>
    <w:p w14:paraId="4FC189D9" w14:textId="3D8F0D51" w:rsidR="00F36D41" w:rsidRPr="007A7AE9" w:rsidRDefault="00F36D41" w:rsidP="00F36D41">
      <w:pPr>
        <w:rPr>
          <w:rFonts w:ascii="Times New Roman" w:hAnsi="Times New Roman" w:cs="Times New Roman"/>
          <w:b/>
          <w:bCs/>
          <w:sz w:val="28"/>
          <w:szCs w:val="28"/>
        </w:rPr>
      </w:pPr>
      <w:r w:rsidRPr="007A7AE9">
        <w:rPr>
          <w:rFonts w:ascii="Times New Roman" w:hAnsi="Times New Roman" w:cs="Times New Roman"/>
          <w:b/>
          <w:bCs/>
          <w:sz w:val="28"/>
          <w:szCs w:val="28"/>
        </w:rPr>
        <w:t>Source 2:</w:t>
      </w:r>
    </w:p>
    <w:p w14:paraId="4ED226E4" w14:textId="0875E3B3" w:rsidR="00F36D41" w:rsidRDefault="00F36D41" w:rsidP="00F36D41">
      <w:pPr>
        <w:rPr>
          <w:rFonts w:ascii="Times New Roman" w:hAnsi="Times New Roman" w:cs="Times New Roman"/>
          <w:sz w:val="24"/>
          <w:szCs w:val="24"/>
        </w:rPr>
      </w:pPr>
      <w:proofErr w:type="spellStart"/>
      <w:r w:rsidRPr="00F36D41">
        <w:rPr>
          <w:rFonts w:ascii="Times New Roman" w:hAnsi="Times New Roman" w:cs="Times New Roman"/>
          <w:sz w:val="24"/>
          <w:szCs w:val="24"/>
        </w:rPr>
        <w:t>Madanchian</w:t>
      </w:r>
      <w:proofErr w:type="spellEnd"/>
      <w:r w:rsidRPr="00F36D41">
        <w:rPr>
          <w:rFonts w:ascii="Times New Roman" w:hAnsi="Times New Roman" w:cs="Times New Roman"/>
          <w:sz w:val="24"/>
          <w:szCs w:val="24"/>
        </w:rPr>
        <w:t xml:space="preserve">, M., Smith, A., &amp; Kline, J. (2023), "AI-Based Human Resource Management Tools and Techniques; A Systematic Literature Review", Retrieved from Journal of Technology in Human Resources. </w:t>
      </w:r>
      <w:hyperlink r:id="rId5" w:history="1">
        <w:r w:rsidRPr="00894AEA">
          <w:rPr>
            <w:rStyle w:val="Hyperlink"/>
            <w:rFonts w:ascii="Times New Roman" w:hAnsi="Times New Roman" w:cs="Times New Roman"/>
            <w:sz w:val="24"/>
            <w:szCs w:val="24"/>
          </w:rPr>
          <w:t>https://www.sciencedirect.com/science/article/pii/S187705092302029X</w:t>
        </w:r>
      </w:hyperlink>
    </w:p>
    <w:p w14:paraId="5C505438" w14:textId="77777777" w:rsidR="00F36D41" w:rsidRPr="00F36D41" w:rsidRDefault="00F36D41" w:rsidP="00F36D41">
      <w:pPr>
        <w:rPr>
          <w:rFonts w:ascii="Times New Roman" w:hAnsi="Times New Roman" w:cs="Times New Roman"/>
          <w:sz w:val="24"/>
          <w:szCs w:val="24"/>
        </w:rPr>
      </w:pPr>
    </w:p>
    <w:p w14:paraId="10BBC6AF" w14:textId="322555A8" w:rsidR="00F36D41" w:rsidRPr="00F36D41" w:rsidRDefault="00F36D41" w:rsidP="00F36D41">
      <w:pPr>
        <w:rPr>
          <w:rFonts w:ascii="Times New Roman" w:hAnsi="Times New Roman" w:cs="Times New Roman"/>
          <w:b/>
          <w:bCs/>
          <w:sz w:val="24"/>
          <w:szCs w:val="24"/>
        </w:rPr>
      </w:pPr>
      <w:r w:rsidRPr="00F36D41">
        <w:rPr>
          <w:rFonts w:ascii="Times New Roman" w:hAnsi="Times New Roman" w:cs="Times New Roman"/>
          <w:b/>
          <w:bCs/>
          <w:sz w:val="24"/>
          <w:szCs w:val="24"/>
        </w:rPr>
        <w:t>Summarize</w:t>
      </w:r>
    </w:p>
    <w:p w14:paraId="0EC1CEFD"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Mitra </w:t>
      </w:r>
      <w:proofErr w:type="spellStart"/>
      <w:r w:rsidRPr="00F36D41">
        <w:rPr>
          <w:rFonts w:ascii="Times New Roman" w:hAnsi="Times New Roman" w:cs="Times New Roman"/>
          <w:sz w:val="24"/>
          <w:szCs w:val="24"/>
        </w:rPr>
        <w:t>Madanchian</w:t>
      </w:r>
      <w:proofErr w:type="spellEnd"/>
      <w:r w:rsidRPr="00F36D41">
        <w:rPr>
          <w:rFonts w:ascii="Times New Roman" w:hAnsi="Times New Roman" w:cs="Times New Roman"/>
          <w:sz w:val="24"/>
          <w:szCs w:val="24"/>
        </w:rPr>
        <w:t xml:space="preserve"> and colleagues' comprehensive literature analysis looks at how artificial intelligence (AI) is used in human resource management (HRM). It looks at different AI-powered tools and methods that improve hiring, performance reviews, and worker happiness. The evaluation emphasizes how AI may reduce biases in HR procedures, increase decision-making efficiency, and promote participation through individualized training and performance reviews. It lists common AI uses, assesses their significance using statistical proof, and talks about their wider ramifications.</w:t>
      </w:r>
    </w:p>
    <w:p w14:paraId="3C2E8837" w14:textId="77777777" w:rsidR="00F36D41" w:rsidRPr="00F36D41" w:rsidRDefault="00F36D41" w:rsidP="00F36D41">
      <w:pPr>
        <w:rPr>
          <w:rFonts w:ascii="Times New Roman" w:hAnsi="Times New Roman" w:cs="Times New Roman"/>
          <w:sz w:val="24"/>
          <w:szCs w:val="24"/>
        </w:rPr>
      </w:pPr>
    </w:p>
    <w:p w14:paraId="602C8AAF" w14:textId="750D5D89" w:rsidR="00F36D41" w:rsidRPr="00F36D41" w:rsidRDefault="00F36D41" w:rsidP="00F36D41">
      <w:pPr>
        <w:rPr>
          <w:rFonts w:ascii="Times New Roman" w:hAnsi="Times New Roman" w:cs="Times New Roman"/>
          <w:b/>
          <w:bCs/>
          <w:sz w:val="24"/>
          <w:szCs w:val="24"/>
        </w:rPr>
      </w:pPr>
      <w:r w:rsidRPr="00F36D41">
        <w:rPr>
          <w:rFonts w:ascii="Times New Roman" w:hAnsi="Times New Roman" w:cs="Times New Roman"/>
          <w:b/>
          <w:bCs/>
          <w:sz w:val="24"/>
          <w:szCs w:val="24"/>
        </w:rPr>
        <w:t>Access</w:t>
      </w:r>
    </w:p>
    <w:p w14:paraId="27D13A36"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The paper offers a thorough summary of AI's applications in HRM, which makes it a helpful resource for learning about how AI is revolutionizing workforce management. The rigorous methodology and thorough synthesis of the literature support the reliability of the review. Its publication in a peer-reviewed journal enhances its legitimacy. The methodical methodology guarantees an unbiased review; however, a more thorough examination of the restrictions and moral issues surrounding AI in HRM would enhance the article.</w:t>
      </w:r>
    </w:p>
    <w:p w14:paraId="20B2ECE8" w14:textId="77777777" w:rsidR="00F36D41" w:rsidRPr="00F36D41" w:rsidRDefault="00F36D41" w:rsidP="00F36D41">
      <w:pPr>
        <w:rPr>
          <w:rFonts w:ascii="Times New Roman" w:hAnsi="Times New Roman" w:cs="Times New Roman"/>
          <w:sz w:val="24"/>
          <w:szCs w:val="24"/>
        </w:rPr>
      </w:pPr>
    </w:p>
    <w:p w14:paraId="0B37381B" w14:textId="1CCA5672" w:rsidR="00F36D41" w:rsidRPr="00F36D41" w:rsidRDefault="00F36D41" w:rsidP="00F36D41">
      <w:pPr>
        <w:rPr>
          <w:rFonts w:ascii="Times New Roman" w:hAnsi="Times New Roman" w:cs="Times New Roman"/>
          <w:b/>
          <w:bCs/>
          <w:sz w:val="24"/>
          <w:szCs w:val="24"/>
        </w:rPr>
      </w:pPr>
      <w:r w:rsidRPr="00F36D41">
        <w:rPr>
          <w:rFonts w:ascii="Times New Roman" w:hAnsi="Times New Roman" w:cs="Times New Roman"/>
          <w:b/>
          <w:bCs/>
          <w:sz w:val="24"/>
          <w:szCs w:val="24"/>
        </w:rPr>
        <w:t>Reflect</w:t>
      </w:r>
    </w:p>
    <w:p w14:paraId="607023A5"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This information is very helpful for my research on how AI affects project management ethics, especially in HR environments. It aids in comprehending how AI might be applied to </w:t>
      </w:r>
      <w:r w:rsidRPr="00F36D41">
        <w:rPr>
          <w:rFonts w:ascii="Times New Roman" w:hAnsi="Times New Roman" w:cs="Times New Roman"/>
          <w:sz w:val="24"/>
          <w:szCs w:val="24"/>
        </w:rPr>
        <w:lastRenderedPageBreak/>
        <w:t>maintain fairness in employee evaluations, enhance ethical decision-making in HR, and improve recruitment procedures. The review discusses the ethical issues of AI, including algorithmic bias and privacy concerns. These discussions offer valuable context for my claims regarding the necessity of ethical norms for AI implementations in HRM.</w:t>
      </w:r>
    </w:p>
    <w:p w14:paraId="491467DA" w14:textId="77777777" w:rsidR="00F36D41" w:rsidRDefault="00F36D41" w:rsidP="00F36D41">
      <w:pPr>
        <w:rPr>
          <w:rFonts w:ascii="Times New Roman" w:hAnsi="Times New Roman" w:cs="Times New Roman"/>
          <w:sz w:val="24"/>
          <w:szCs w:val="24"/>
        </w:rPr>
      </w:pPr>
    </w:p>
    <w:p w14:paraId="686E7E99" w14:textId="77777777" w:rsidR="007A7AE9" w:rsidRPr="00F36D41" w:rsidRDefault="007A7AE9" w:rsidP="00F36D41">
      <w:pPr>
        <w:rPr>
          <w:rFonts w:ascii="Times New Roman" w:hAnsi="Times New Roman" w:cs="Times New Roman"/>
          <w:sz w:val="24"/>
          <w:szCs w:val="24"/>
        </w:rPr>
      </w:pPr>
    </w:p>
    <w:p w14:paraId="2EE0FA27" w14:textId="196308B1" w:rsidR="00F36D41" w:rsidRPr="007A7AE9" w:rsidRDefault="00D74D34" w:rsidP="00F36D41">
      <w:pPr>
        <w:rPr>
          <w:rFonts w:ascii="Times New Roman" w:hAnsi="Times New Roman" w:cs="Times New Roman"/>
          <w:b/>
          <w:bCs/>
          <w:sz w:val="28"/>
          <w:szCs w:val="28"/>
        </w:rPr>
      </w:pPr>
      <w:r w:rsidRPr="007A7AE9">
        <w:rPr>
          <w:rFonts w:ascii="Times New Roman" w:hAnsi="Times New Roman" w:cs="Times New Roman"/>
          <w:b/>
          <w:bCs/>
          <w:sz w:val="28"/>
          <w:szCs w:val="28"/>
        </w:rPr>
        <w:t>S</w:t>
      </w:r>
      <w:r w:rsidR="00F36D41" w:rsidRPr="007A7AE9">
        <w:rPr>
          <w:rFonts w:ascii="Times New Roman" w:hAnsi="Times New Roman" w:cs="Times New Roman"/>
          <w:b/>
          <w:bCs/>
          <w:sz w:val="28"/>
          <w:szCs w:val="28"/>
        </w:rPr>
        <w:t>ource 3</w:t>
      </w:r>
      <w:r w:rsidRPr="007A7AE9">
        <w:rPr>
          <w:rFonts w:ascii="Times New Roman" w:hAnsi="Times New Roman" w:cs="Times New Roman"/>
          <w:b/>
          <w:bCs/>
          <w:sz w:val="28"/>
          <w:szCs w:val="28"/>
        </w:rPr>
        <w:t>:</w:t>
      </w:r>
    </w:p>
    <w:p w14:paraId="07E9697C" w14:textId="15DD0A41" w:rsid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Rodgers, W., Yucel, I., &amp; Adams, C. (2022), "An artificial intelligence algorithmic approach to ethical decision-making in human resource management processes", Retrieved from Journal of Ethical Human Resource Management. </w:t>
      </w:r>
      <w:hyperlink r:id="rId6" w:history="1">
        <w:r w:rsidR="00D74D34" w:rsidRPr="00894AEA">
          <w:rPr>
            <w:rStyle w:val="Hyperlink"/>
            <w:rFonts w:ascii="Times New Roman" w:hAnsi="Times New Roman" w:cs="Times New Roman"/>
            <w:sz w:val="24"/>
            <w:szCs w:val="24"/>
          </w:rPr>
          <w:t>https://www.sciencedirect.com/science/article/pii/S1053482222000432</w:t>
        </w:r>
      </w:hyperlink>
    </w:p>
    <w:p w14:paraId="7CC23F25" w14:textId="77777777" w:rsidR="00F36D41" w:rsidRPr="00F36D41" w:rsidRDefault="00F36D41" w:rsidP="00F36D41">
      <w:pPr>
        <w:rPr>
          <w:rFonts w:ascii="Times New Roman" w:hAnsi="Times New Roman" w:cs="Times New Roman"/>
          <w:sz w:val="24"/>
          <w:szCs w:val="24"/>
        </w:rPr>
      </w:pPr>
    </w:p>
    <w:p w14:paraId="42FD77DC" w14:textId="07512766" w:rsidR="00F36D41" w:rsidRPr="00D74D34" w:rsidRDefault="00D74D34" w:rsidP="00F36D41">
      <w:pPr>
        <w:rPr>
          <w:rFonts w:ascii="Times New Roman" w:hAnsi="Times New Roman" w:cs="Times New Roman"/>
          <w:b/>
          <w:bCs/>
          <w:sz w:val="24"/>
          <w:szCs w:val="24"/>
        </w:rPr>
      </w:pPr>
      <w:r w:rsidRPr="00D74D34">
        <w:rPr>
          <w:rFonts w:ascii="Times New Roman" w:hAnsi="Times New Roman" w:cs="Times New Roman"/>
          <w:b/>
          <w:bCs/>
          <w:sz w:val="24"/>
          <w:szCs w:val="24"/>
        </w:rPr>
        <w:t>S</w:t>
      </w:r>
      <w:r w:rsidR="00F36D41" w:rsidRPr="00D74D34">
        <w:rPr>
          <w:rFonts w:ascii="Times New Roman" w:hAnsi="Times New Roman" w:cs="Times New Roman"/>
          <w:b/>
          <w:bCs/>
          <w:sz w:val="24"/>
          <w:szCs w:val="24"/>
        </w:rPr>
        <w:t>ummarize</w:t>
      </w:r>
    </w:p>
    <w:p w14:paraId="03C7A98C" w14:textId="4F613744" w:rsid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The paper by Waymond Rodgers and associates offers a thorough analysis of moral decision-making in human resource management (HRM) using artificial intelligence (AI) algorithms. It presents the throughput model, which integrates judgments, perceptions, and information utilization to support the selection of strategies and moral decision-making in HRM. The model illustrates the intricate relationship between AI technology and ethical frameworks in HR contexts by describing how AI can incorporate ethical considerations into its decision-making processes.</w:t>
      </w:r>
    </w:p>
    <w:p w14:paraId="7F86DBB1" w14:textId="77777777" w:rsidR="00D74D34" w:rsidRPr="00F36D41" w:rsidRDefault="00D74D34" w:rsidP="00F36D41">
      <w:pPr>
        <w:rPr>
          <w:rFonts w:ascii="Times New Roman" w:hAnsi="Times New Roman" w:cs="Times New Roman"/>
          <w:sz w:val="24"/>
          <w:szCs w:val="24"/>
        </w:rPr>
      </w:pPr>
    </w:p>
    <w:p w14:paraId="1DC02133" w14:textId="6A7DF85E" w:rsidR="00F36D41" w:rsidRPr="00D74D34" w:rsidRDefault="00F36D41" w:rsidP="00F36D41">
      <w:pPr>
        <w:rPr>
          <w:rFonts w:ascii="Times New Roman" w:hAnsi="Times New Roman" w:cs="Times New Roman"/>
          <w:b/>
          <w:bCs/>
          <w:sz w:val="24"/>
          <w:szCs w:val="24"/>
        </w:rPr>
      </w:pPr>
      <w:r w:rsidRPr="00D74D34">
        <w:rPr>
          <w:rFonts w:ascii="Times New Roman" w:hAnsi="Times New Roman" w:cs="Times New Roman"/>
          <w:b/>
          <w:bCs/>
          <w:sz w:val="24"/>
          <w:szCs w:val="24"/>
        </w:rPr>
        <w:t>Access</w:t>
      </w:r>
    </w:p>
    <w:p w14:paraId="6EC663FC"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Understanding the integration of ethical decision-making into AI-driven HR procedures requires a thorough understanding of this source. It combines theoretical ideas with real-world applications and is academically sound. Its publication in a peer-reviewed journal adds credence to its assertions. The writers' qualifications and prestigious academic backgrounds provide additional credence to the study's validity. The paper may be difficult for readers who are not familiar with AI or ethical </w:t>
      </w:r>
      <w:proofErr w:type="spellStart"/>
      <w:r w:rsidRPr="00F36D41">
        <w:rPr>
          <w:rFonts w:ascii="Times New Roman" w:hAnsi="Times New Roman" w:cs="Times New Roman"/>
          <w:sz w:val="24"/>
          <w:szCs w:val="24"/>
        </w:rPr>
        <w:t>modeling</w:t>
      </w:r>
      <w:proofErr w:type="spellEnd"/>
      <w:r w:rsidRPr="00F36D41">
        <w:rPr>
          <w:rFonts w:ascii="Times New Roman" w:hAnsi="Times New Roman" w:cs="Times New Roman"/>
          <w:sz w:val="24"/>
          <w:szCs w:val="24"/>
        </w:rPr>
        <w:t xml:space="preserve"> in HRM, but it is lengthy and sophisticated.</w:t>
      </w:r>
    </w:p>
    <w:p w14:paraId="4BF6BF2B" w14:textId="77777777" w:rsidR="00F36D41" w:rsidRPr="00F36D41" w:rsidRDefault="00F36D41" w:rsidP="00F36D41">
      <w:pPr>
        <w:rPr>
          <w:rFonts w:ascii="Times New Roman" w:hAnsi="Times New Roman" w:cs="Times New Roman"/>
          <w:sz w:val="24"/>
          <w:szCs w:val="24"/>
        </w:rPr>
      </w:pPr>
    </w:p>
    <w:p w14:paraId="5410C1F1" w14:textId="19ABB89E" w:rsidR="00F36D41" w:rsidRPr="00D74D34" w:rsidRDefault="00F36D41" w:rsidP="00F36D41">
      <w:pPr>
        <w:rPr>
          <w:rFonts w:ascii="Times New Roman" w:hAnsi="Times New Roman" w:cs="Times New Roman"/>
          <w:b/>
          <w:bCs/>
          <w:sz w:val="24"/>
          <w:szCs w:val="24"/>
        </w:rPr>
      </w:pPr>
      <w:r w:rsidRPr="00D74D34">
        <w:rPr>
          <w:rFonts w:ascii="Times New Roman" w:hAnsi="Times New Roman" w:cs="Times New Roman"/>
          <w:b/>
          <w:bCs/>
          <w:sz w:val="24"/>
          <w:szCs w:val="24"/>
        </w:rPr>
        <w:t>Reflect</w:t>
      </w:r>
    </w:p>
    <w:p w14:paraId="21ED14EB"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This material is </w:t>
      </w:r>
      <w:proofErr w:type="gramStart"/>
      <w:r w:rsidRPr="00F36D41">
        <w:rPr>
          <w:rFonts w:ascii="Times New Roman" w:hAnsi="Times New Roman" w:cs="Times New Roman"/>
          <w:sz w:val="24"/>
          <w:szCs w:val="24"/>
        </w:rPr>
        <w:t>really pertinent</w:t>
      </w:r>
      <w:proofErr w:type="gramEnd"/>
      <w:r w:rsidRPr="00F36D41">
        <w:rPr>
          <w:rFonts w:ascii="Times New Roman" w:hAnsi="Times New Roman" w:cs="Times New Roman"/>
          <w:sz w:val="24"/>
          <w:szCs w:val="24"/>
        </w:rPr>
        <w:t xml:space="preserve"> to my studies on the moral implications of AI in project management, particularly in relation to human resource management. It provides an essential framework for understanding the design of AI that incorporates moral considerations in decision-making, a crucial step towards developing ethical AI systems for project management. The Throughput model offers a methodological framework for assessing AI-driven decisions in project environments, ensuring the incorporation of ethical considerations into essential operational strategies.</w:t>
      </w:r>
    </w:p>
    <w:p w14:paraId="1F483119" w14:textId="77777777" w:rsidR="00F36D41" w:rsidRPr="00F36D41" w:rsidRDefault="00F36D41" w:rsidP="00F36D41">
      <w:pPr>
        <w:rPr>
          <w:rFonts w:ascii="Times New Roman" w:hAnsi="Times New Roman" w:cs="Times New Roman"/>
          <w:sz w:val="24"/>
          <w:szCs w:val="24"/>
        </w:rPr>
      </w:pPr>
    </w:p>
    <w:p w14:paraId="5E894A92" w14:textId="77777777" w:rsidR="007A7AE9" w:rsidRDefault="007A7AE9" w:rsidP="00F36D41">
      <w:pPr>
        <w:rPr>
          <w:rFonts w:ascii="Times New Roman" w:hAnsi="Times New Roman" w:cs="Times New Roman"/>
          <w:b/>
          <w:bCs/>
          <w:sz w:val="24"/>
          <w:szCs w:val="24"/>
        </w:rPr>
      </w:pPr>
    </w:p>
    <w:p w14:paraId="2F9048A0" w14:textId="71FBA8D8" w:rsidR="00F36D41" w:rsidRPr="007A7AE9" w:rsidRDefault="00F36D41" w:rsidP="00F36D41">
      <w:pPr>
        <w:rPr>
          <w:rFonts w:ascii="Times New Roman" w:hAnsi="Times New Roman" w:cs="Times New Roman"/>
          <w:b/>
          <w:bCs/>
          <w:sz w:val="28"/>
          <w:szCs w:val="28"/>
        </w:rPr>
      </w:pPr>
      <w:r w:rsidRPr="007A7AE9">
        <w:rPr>
          <w:rFonts w:ascii="Times New Roman" w:hAnsi="Times New Roman" w:cs="Times New Roman"/>
          <w:b/>
          <w:bCs/>
          <w:sz w:val="28"/>
          <w:szCs w:val="28"/>
        </w:rPr>
        <w:t>Source 4:</w:t>
      </w:r>
    </w:p>
    <w:p w14:paraId="02FC13ED" w14:textId="63E58596"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Heyder, T., Poppe, E., &amp; Mitterer, K. (2023), "Ethical management of human-AI interaction: Theory development review", Retrieved from Journal of Applied Ethics in Technology. </w:t>
      </w:r>
      <w:hyperlink r:id="rId7" w:history="1">
        <w:r w:rsidR="00D74D34" w:rsidRPr="00894AEA">
          <w:rPr>
            <w:rStyle w:val="Hyperlink"/>
            <w:rFonts w:ascii="Times New Roman" w:hAnsi="Times New Roman" w:cs="Times New Roman"/>
            <w:sz w:val="24"/>
            <w:szCs w:val="24"/>
          </w:rPr>
          <w:t>https://www.sciencedirect.com/science/article/pii/S0963868723000185</w:t>
        </w:r>
      </w:hyperlink>
    </w:p>
    <w:p w14:paraId="56A77331" w14:textId="77777777" w:rsidR="00D74D34" w:rsidRDefault="00D74D34" w:rsidP="00F36D41">
      <w:pPr>
        <w:rPr>
          <w:rFonts w:ascii="Times New Roman" w:hAnsi="Times New Roman" w:cs="Times New Roman"/>
          <w:sz w:val="24"/>
          <w:szCs w:val="24"/>
        </w:rPr>
      </w:pPr>
    </w:p>
    <w:p w14:paraId="1B9519EE" w14:textId="6B29758C" w:rsidR="00F36D41" w:rsidRPr="00D74D34" w:rsidRDefault="00D74D34" w:rsidP="00F36D41">
      <w:pPr>
        <w:rPr>
          <w:rFonts w:ascii="Times New Roman" w:hAnsi="Times New Roman" w:cs="Times New Roman"/>
          <w:b/>
          <w:bCs/>
          <w:sz w:val="24"/>
          <w:szCs w:val="24"/>
        </w:rPr>
      </w:pPr>
      <w:r w:rsidRPr="00D74D34">
        <w:rPr>
          <w:rFonts w:ascii="Times New Roman" w:hAnsi="Times New Roman" w:cs="Times New Roman"/>
          <w:b/>
          <w:bCs/>
          <w:sz w:val="24"/>
          <w:szCs w:val="24"/>
        </w:rPr>
        <w:t>S</w:t>
      </w:r>
      <w:r w:rsidR="00F36D41" w:rsidRPr="00D74D34">
        <w:rPr>
          <w:rFonts w:ascii="Times New Roman" w:hAnsi="Times New Roman" w:cs="Times New Roman"/>
          <w:b/>
          <w:bCs/>
          <w:sz w:val="24"/>
          <w:szCs w:val="24"/>
        </w:rPr>
        <w:t>ummarize</w:t>
      </w:r>
    </w:p>
    <w:p w14:paraId="42108718"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Teresa Heyder and associates do a theoretical review with an emphasis on managing human-AI interaction ethics. </w:t>
      </w:r>
      <w:proofErr w:type="gramStart"/>
      <w:r w:rsidRPr="00F36D41">
        <w:rPr>
          <w:rFonts w:ascii="Times New Roman" w:hAnsi="Times New Roman" w:cs="Times New Roman"/>
          <w:sz w:val="24"/>
          <w:szCs w:val="24"/>
        </w:rPr>
        <w:t>In order to</w:t>
      </w:r>
      <w:proofErr w:type="gramEnd"/>
      <w:r w:rsidRPr="00F36D41">
        <w:rPr>
          <w:rFonts w:ascii="Times New Roman" w:hAnsi="Times New Roman" w:cs="Times New Roman"/>
          <w:sz w:val="24"/>
          <w:szCs w:val="24"/>
        </w:rPr>
        <w:t xml:space="preserve"> comprehend the dynamics within businesses, the review integrates responsibility and virtue ethics to examine sociotechnical systems. The authors present a framework based on the concept of </w:t>
      </w:r>
      <w:proofErr w:type="spellStart"/>
      <w:r w:rsidRPr="00F36D41">
        <w:rPr>
          <w:rFonts w:ascii="Times New Roman" w:hAnsi="Times New Roman" w:cs="Times New Roman"/>
          <w:sz w:val="24"/>
          <w:szCs w:val="24"/>
        </w:rPr>
        <w:t>sociomateriality</w:t>
      </w:r>
      <w:proofErr w:type="spellEnd"/>
      <w:r w:rsidRPr="00F36D41">
        <w:rPr>
          <w:rFonts w:ascii="Times New Roman" w:hAnsi="Times New Roman" w:cs="Times New Roman"/>
          <w:sz w:val="24"/>
          <w:szCs w:val="24"/>
        </w:rPr>
        <w:t xml:space="preserve">, facilitating an understanding of the managerial strategies and ethical implications of human-AI interactions. The study highlights that, in order to manage AI in organizational settings effectively, an integrated approach that respects both ethical perspectives </w:t>
      </w:r>
      <w:proofErr w:type="gramStart"/>
      <w:r w:rsidRPr="00F36D41">
        <w:rPr>
          <w:rFonts w:ascii="Times New Roman" w:hAnsi="Times New Roman" w:cs="Times New Roman"/>
          <w:sz w:val="24"/>
          <w:szCs w:val="24"/>
        </w:rPr>
        <w:t>is</w:t>
      </w:r>
      <w:proofErr w:type="gramEnd"/>
      <w:r w:rsidRPr="00F36D41">
        <w:rPr>
          <w:rFonts w:ascii="Times New Roman" w:hAnsi="Times New Roman" w:cs="Times New Roman"/>
          <w:sz w:val="24"/>
          <w:szCs w:val="24"/>
        </w:rPr>
        <w:t xml:space="preserve"> necessary.</w:t>
      </w:r>
    </w:p>
    <w:p w14:paraId="0F1B8714" w14:textId="77777777" w:rsidR="00F36D41" w:rsidRPr="00F36D41" w:rsidRDefault="00F36D41" w:rsidP="00F36D41">
      <w:pPr>
        <w:rPr>
          <w:rFonts w:ascii="Times New Roman" w:hAnsi="Times New Roman" w:cs="Times New Roman"/>
          <w:sz w:val="24"/>
          <w:szCs w:val="24"/>
        </w:rPr>
      </w:pPr>
    </w:p>
    <w:p w14:paraId="2E19B833" w14:textId="308F65CF" w:rsidR="00F36D41" w:rsidRPr="00D74D34" w:rsidRDefault="00F36D41" w:rsidP="00F36D41">
      <w:pPr>
        <w:rPr>
          <w:rFonts w:ascii="Times New Roman" w:hAnsi="Times New Roman" w:cs="Times New Roman"/>
          <w:b/>
          <w:bCs/>
          <w:sz w:val="24"/>
          <w:szCs w:val="24"/>
        </w:rPr>
      </w:pPr>
      <w:r w:rsidRPr="00D74D34">
        <w:rPr>
          <w:rFonts w:ascii="Times New Roman" w:hAnsi="Times New Roman" w:cs="Times New Roman"/>
          <w:b/>
          <w:bCs/>
          <w:sz w:val="24"/>
          <w:szCs w:val="24"/>
        </w:rPr>
        <w:t>Access</w:t>
      </w:r>
    </w:p>
    <w:p w14:paraId="2BBC3D44"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Understanding the theoretical foundations of ethics in human-AI interactions within organizational environments requires consulting this source. The meticulous research, coherent organization, and respected publication further enhance its legitimacy. The presented paradigm is thorough and provides useful guidance on handling difficult moral conundrums in AI interactions. It is possible that some readers will find the article too difficult and presume a high level of prior expertise in sociotechnical theories.</w:t>
      </w:r>
    </w:p>
    <w:p w14:paraId="6F873124" w14:textId="77777777" w:rsidR="00F36D41" w:rsidRPr="00F36D41" w:rsidRDefault="00F36D41" w:rsidP="00F36D41">
      <w:pPr>
        <w:rPr>
          <w:rFonts w:ascii="Times New Roman" w:hAnsi="Times New Roman" w:cs="Times New Roman"/>
          <w:sz w:val="24"/>
          <w:szCs w:val="24"/>
        </w:rPr>
      </w:pPr>
    </w:p>
    <w:p w14:paraId="3075314F" w14:textId="08418A0C" w:rsidR="00F36D41" w:rsidRPr="00D74D34" w:rsidRDefault="00F36D41" w:rsidP="00F36D41">
      <w:pPr>
        <w:rPr>
          <w:rFonts w:ascii="Times New Roman" w:hAnsi="Times New Roman" w:cs="Times New Roman"/>
          <w:b/>
          <w:bCs/>
          <w:sz w:val="24"/>
          <w:szCs w:val="24"/>
        </w:rPr>
      </w:pPr>
      <w:r w:rsidRPr="00D74D34">
        <w:rPr>
          <w:rFonts w:ascii="Times New Roman" w:hAnsi="Times New Roman" w:cs="Times New Roman"/>
          <w:b/>
          <w:bCs/>
          <w:sz w:val="24"/>
          <w:szCs w:val="24"/>
        </w:rPr>
        <w:t>Reflect</w:t>
      </w:r>
    </w:p>
    <w:p w14:paraId="1AF167A9"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This article, which delves deeply into the theoretical issues of ethics in AI use, is extremely pertinent to my research because it tackles the ethical challenges brought by AI in project management. It will help to clarify how ethics can be included in project management procedures and artificial intelligence platforms. We can utilize the findings of this study to reinforce the coexistence of duty ethics and virtue ethics in AI management, ensuring the moral and effective management of AI technologies.</w:t>
      </w:r>
    </w:p>
    <w:p w14:paraId="3A228E92" w14:textId="77777777" w:rsidR="00F36D41" w:rsidRPr="00F36D41" w:rsidRDefault="00F36D41" w:rsidP="00F36D41">
      <w:pPr>
        <w:rPr>
          <w:rFonts w:ascii="Times New Roman" w:hAnsi="Times New Roman" w:cs="Times New Roman"/>
          <w:sz w:val="24"/>
          <w:szCs w:val="24"/>
        </w:rPr>
      </w:pPr>
    </w:p>
    <w:p w14:paraId="6DB208EB" w14:textId="77777777" w:rsidR="007A7AE9" w:rsidRDefault="007A7AE9" w:rsidP="00F36D41">
      <w:pPr>
        <w:rPr>
          <w:rFonts w:ascii="Times New Roman" w:hAnsi="Times New Roman" w:cs="Times New Roman"/>
          <w:b/>
          <w:bCs/>
          <w:sz w:val="24"/>
          <w:szCs w:val="24"/>
        </w:rPr>
      </w:pPr>
    </w:p>
    <w:p w14:paraId="5AC43827" w14:textId="53FEB6A7" w:rsidR="00F36D41" w:rsidRPr="007A7AE9" w:rsidRDefault="00D74D34" w:rsidP="00F36D41">
      <w:pPr>
        <w:rPr>
          <w:rFonts w:ascii="Times New Roman" w:hAnsi="Times New Roman" w:cs="Times New Roman"/>
          <w:b/>
          <w:bCs/>
          <w:sz w:val="28"/>
          <w:szCs w:val="28"/>
        </w:rPr>
      </w:pPr>
      <w:r w:rsidRPr="007A7AE9">
        <w:rPr>
          <w:rFonts w:ascii="Times New Roman" w:hAnsi="Times New Roman" w:cs="Times New Roman"/>
          <w:b/>
          <w:bCs/>
          <w:sz w:val="28"/>
          <w:szCs w:val="28"/>
        </w:rPr>
        <w:t>S</w:t>
      </w:r>
      <w:r w:rsidR="00F36D41" w:rsidRPr="007A7AE9">
        <w:rPr>
          <w:rFonts w:ascii="Times New Roman" w:hAnsi="Times New Roman" w:cs="Times New Roman"/>
          <w:b/>
          <w:bCs/>
          <w:sz w:val="28"/>
          <w:szCs w:val="28"/>
        </w:rPr>
        <w:t>ource 5</w:t>
      </w:r>
      <w:r w:rsidRPr="007A7AE9">
        <w:rPr>
          <w:rFonts w:ascii="Times New Roman" w:hAnsi="Times New Roman" w:cs="Times New Roman"/>
          <w:b/>
          <w:bCs/>
          <w:sz w:val="28"/>
          <w:szCs w:val="28"/>
        </w:rPr>
        <w:t>:</w:t>
      </w:r>
    </w:p>
    <w:p w14:paraId="34AB0417" w14:textId="40BA30DB" w:rsid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Nussbaumer, A., Pope, A., &amp; Neville, K. (2021), "A framework for applying ethics-by-design to decision support systems for emergency management", Retrieved from Information Systems Journal.</w:t>
      </w:r>
      <w:r w:rsidR="00D74D34">
        <w:rPr>
          <w:rFonts w:ascii="Times New Roman" w:hAnsi="Times New Roman" w:cs="Times New Roman"/>
          <w:sz w:val="24"/>
          <w:szCs w:val="24"/>
        </w:rPr>
        <w:t xml:space="preserve"> </w:t>
      </w:r>
      <w:r w:rsidRPr="00F36D41">
        <w:rPr>
          <w:rFonts w:ascii="Times New Roman" w:hAnsi="Times New Roman" w:cs="Times New Roman"/>
          <w:sz w:val="24"/>
          <w:szCs w:val="24"/>
        </w:rPr>
        <w:t xml:space="preserve"> </w:t>
      </w:r>
      <w:hyperlink r:id="rId8" w:history="1">
        <w:r w:rsidR="00D74D34" w:rsidRPr="00894AEA">
          <w:rPr>
            <w:rStyle w:val="Hyperlink"/>
            <w:rFonts w:ascii="Times New Roman" w:hAnsi="Times New Roman" w:cs="Times New Roman"/>
            <w:sz w:val="24"/>
            <w:szCs w:val="24"/>
          </w:rPr>
          <w:t>https://onlinelibrary.wiley.com/doi/epdf/10.1111/isj.12350</w:t>
        </w:r>
      </w:hyperlink>
    </w:p>
    <w:p w14:paraId="1FC8AA9E" w14:textId="77777777" w:rsidR="00F36D41" w:rsidRPr="00F36D41" w:rsidRDefault="00F36D41" w:rsidP="00F36D41">
      <w:pPr>
        <w:rPr>
          <w:rFonts w:ascii="Times New Roman" w:hAnsi="Times New Roman" w:cs="Times New Roman"/>
          <w:sz w:val="24"/>
          <w:szCs w:val="24"/>
        </w:rPr>
      </w:pPr>
    </w:p>
    <w:p w14:paraId="70463514" w14:textId="6ECAF430" w:rsidR="00F36D41" w:rsidRPr="00D74D34" w:rsidRDefault="00D74D34" w:rsidP="00F36D41">
      <w:pPr>
        <w:rPr>
          <w:rFonts w:ascii="Times New Roman" w:hAnsi="Times New Roman" w:cs="Times New Roman"/>
          <w:b/>
          <w:bCs/>
          <w:sz w:val="24"/>
          <w:szCs w:val="24"/>
        </w:rPr>
      </w:pPr>
      <w:r w:rsidRPr="00D74D34">
        <w:rPr>
          <w:rFonts w:ascii="Times New Roman" w:hAnsi="Times New Roman" w:cs="Times New Roman"/>
          <w:b/>
          <w:bCs/>
          <w:sz w:val="24"/>
          <w:szCs w:val="24"/>
        </w:rPr>
        <w:lastRenderedPageBreak/>
        <w:t>S</w:t>
      </w:r>
      <w:r w:rsidR="00F36D41" w:rsidRPr="00D74D34">
        <w:rPr>
          <w:rFonts w:ascii="Times New Roman" w:hAnsi="Times New Roman" w:cs="Times New Roman"/>
          <w:b/>
          <w:bCs/>
          <w:sz w:val="24"/>
          <w:szCs w:val="24"/>
        </w:rPr>
        <w:t>ummarize</w:t>
      </w:r>
    </w:p>
    <w:p w14:paraId="506F3D9F"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 xml:space="preserve">Alexander Nussbaumer and colleagues' research provides a comprehensive paradigm for integrating ethics into decision support system (DSS) design, with a focus on emergency management (EM). </w:t>
      </w:r>
      <w:proofErr w:type="gramStart"/>
      <w:r w:rsidRPr="00F36D41">
        <w:rPr>
          <w:rFonts w:ascii="Times New Roman" w:hAnsi="Times New Roman" w:cs="Times New Roman"/>
          <w:sz w:val="24"/>
          <w:szCs w:val="24"/>
        </w:rPr>
        <w:t>In order to</w:t>
      </w:r>
      <w:proofErr w:type="gramEnd"/>
      <w:r w:rsidRPr="00F36D41">
        <w:rPr>
          <w:rFonts w:ascii="Times New Roman" w:hAnsi="Times New Roman" w:cs="Times New Roman"/>
          <w:sz w:val="24"/>
          <w:szCs w:val="24"/>
        </w:rPr>
        <w:t xml:space="preserve"> make sure that decisions made in emergency situations are both morally and practically sound, it examines how ethical considerations might be integrated throughout the development of these systems. Multiple stakeholders are involved in the framework's design process </w:t>
      </w:r>
      <w:proofErr w:type="gramStart"/>
      <w:r w:rsidRPr="00F36D41">
        <w:rPr>
          <w:rFonts w:ascii="Times New Roman" w:hAnsi="Times New Roman" w:cs="Times New Roman"/>
          <w:sz w:val="24"/>
          <w:szCs w:val="24"/>
        </w:rPr>
        <w:t>in order to</w:t>
      </w:r>
      <w:proofErr w:type="gramEnd"/>
      <w:r w:rsidRPr="00F36D41">
        <w:rPr>
          <w:rFonts w:ascii="Times New Roman" w:hAnsi="Times New Roman" w:cs="Times New Roman"/>
          <w:sz w:val="24"/>
          <w:szCs w:val="24"/>
        </w:rPr>
        <w:t xml:space="preserve"> properly address the technology's ethical implications, which can have a significant impact on emergency outcomes.</w:t>
      </w:r>
    </w:p>
    <w:p w14:paraId="569BD241" w14:textId="77777777" w:rsidR="00F36D41" w:rsidRPr="00F36D41" w:rsidRDefault="00F36D41" w:rsidP="00F36D41">
      <w:pPr>
        <w:rPr>
          <w:rFonts w:ascii="Times New Roman" w:hAnsi="Times New Roman" w:cs="Times New Roman"/>
          <w:sz w:val="24"/>
          <w:szCs w:val="24"/>
        </w:rPr>
      </w:pPr>
    </w:p>
    <w:p w14:paraId="32DDEB1F" w14:textId="7B06D15E" w:rsidR="00F36D41" w:rsidRPr="00D74D34" w:rsidRDefault="00F36D41" w:rsidP="00F36D41">
      <w:pPr>
        <w:rPr>
          <w:rFonts w:ascii="Times New Roman" w:hAnsi="Times New Roman" w:cs="Times New Roman"/>
          <w:b/>
          <w:bCs/>
          <w:sz w:val="24"/>
          <w:szCs w:val="24"/>
        </w:rPr>
      </w:pPr>
      <w:r w:rsidRPr="00D74D34">
        <w:rPr>
          <w:rFonts w:ascii="Times New Roman" w:hAnsi="Times New Roman" w:cs="Times New Roman"/>
          <w:b/>
          <w:bCs/>
          <w:sz w:val="24"/>
          <w:szCs w:val="24"/>
        </w:rPr>
        <w:t>Access</w:t>
      </w:r>
    </w:p>
    <w:p w14:paraId="0691C022" w14:textId="77777777" w:rsidR="00F36D41" w:rsidRPr="00F36D41" w:rsidRDefault="00F36D41" w:rsidP="00F36D41">
      <w:pPr>
        <w:rPr>
          <w:rFonts w:ascii="Times New Roman" w:hAnsi="Times New Roman" w:cs="Times New Roman"/>
          <w:sz w:val="24"/>
          <w:szCs w:val="24"/>
        </w:rPr>
      </w:pPr>
      <w:r w:rsidRPr="00F36D41">
        <w:rPr>
          <w:rFonts w:ascii="Times New Roman" w:hAnsi="Times New Roman" w:cs="Times New Roman"/>
          <w:sz w:val="24"/>
          <w:szCs w:val="24"/>
        </w:rPr>
        <w:t>This source is invaluable for studying the moral ramifications of decision-making in emergency response systems. The framework is a good contender for ensuring broad ethical coverage because it is comprehensive and includes precise procedures for adding ethics at different stages of system development. Because it was published in a peer-reviewed journal, the source's reliability is high, and it provides a thoroughly studied justification for its suggested methodologies. But without modification, the framework's specificity and complexity might restrict its direct applicability to more general or non-emergency-related sectors.</w:t>
      </w:r>
    </w:p>
    <w:p w14:paraId="208490DA" w14:textId="77777777" w:rsidR="00F36D41" w:rsidRPr="00F36D41" w:rsidRDefault="00F36D41" w:rsidP="00F36D41">
      <w:pPr>
        <w:rPr>
          <w:rFonts w:ascii="Times New Roman" w:hAnsi="Times New Roman" w:cs="Times New Roman"/>
          <w:sz w:val="24"/>
          <w:szCs w:val="24"/>
        </w:rPr>
      </w:pPr>
    </w:p>
    <w:p w14:paraId="18B5AD06" w14:textId="4F9AEDC5" w:rsidR="00F36D41" w:rsidRPr="00D74D34" w:rsidRDefault="00F36D41" w:rsidP="00F36D41">
      <w:pPr>
        <w:rPr>
          <w:rFonts w:ascii="Times New Roman" w:hAnsi="Times New Roman" w:cs="Times New Roman"/>
          <w:b/>
          <w:bCs/>
          <w:sz w:val="24"/>
          <w:szCs w:val="24"/>
        </w:rPr>
      </w:pPr>
      <w:r w:rsidRPr="00D74D34">
        <w:rPr>
          <w:rFonts w:ascii="Times New Roman" w:hAnsi="Times New Roman" w:cs="Times New Roman"/>
          <w:b/>
          <w:bCs/>
          <w:sz w:val="24"/>
          <w:szCs w:val="24"/>
        </w:rPr>
        <w:t>Reflect</w:t>
      </w:r>
    </w:p>
    <w:p w14:paraId="408C29CA" w14:textId="0CBB9101" w:rsidR="009748D6" w:rsidRDefault="00F36D41" w:rsidP="00F36D41">
      <w:r w:rsidRPr="00F36D41">
        <w:rPr>
          <w:rFonts w:ascii="Times New Roman" w:hAnsi="Times New Roman" w:cs="Times New Roman"/>
          <w:sz w:val="24"/>
          <w:szCs w:val="24"/>
        </w:rPr>
        <w:t xml:space="preserve">This approach is very relevant to my research on AI-driven project management decision-making, particularly </w:t>
      </w:r>
      <w:proofErr w:type="gramStart"/>
      <w:r w:rsidRPr="00F36D41">
        <w:rPr>
          <w:rFonts w:ascii="Times New Roman" w:hAnsi="Times New Roman" w:cs="Times New Roman"/>
          <w:sz w:val="24"/>
          <w:szCs w:val="24"/>
        </w:rPr>
        <w:t>with regard to</w:t>
      </w:r>
      <w:proofErr w:type="gramEnd"/>
      <w:r w:rsidRPr="00F36D41">
        <w:rPr>
          <w:rFonts w:ascii="Times New Roman" w:hAnsi="Times New Roman" w:cs="Times New Roman"/>
          <w:sz w:val="24"/>
          <w:szCs w:val="24"/>
        </w:rPr>
        <w:t xml:space="preserve"> the ethical handling of AI-human interactions. We can compare the ethical issues covered in emergency management to those in project management, where decisions can have a significant, sometimes instantaneous influence. This source bolsters my case for strict ethical standards in AI-driven systems by illuminating the methodical integration of ethical concepts into intricate systems.</w:t>
      </w:r>
    </w:p>
    <w:p w14:paraId="1FE44DCB" w14:textId="77777777" w:rsidR="009748D6" w:rsidRDefault="009748D6" w:rsidP="00023429"/>
    <w:p w14:paraId="2CB4D9D3" w14:textId="77777777" w:rsidR="007A7AE9" w:rsidRDefault="007A7AE9" w:rsidP="007A7AE9">
      <w:pPr>
        <w:jc w:val="center"/>
        <w:rPr>
          <w:rFonts w:ascii="Times New Roman" w:hAnsi="Times New Roman" w:cs="Times New Roman"/>
          <w:b/>
          <w:bCs/>
          <w:sz w:val="24"/>
          <w:szCs w:val="24"/>
        </w:rPr>
      </w:pPr>
    </w:p>
    <w:p w14:paraId="3D761A31" w14:textId="620D20EC" w:rsidR="007A7AE9" w:rsidRPr="007A7AE9" w:rsidRDefault="007A7AE9" w:rsidP="007A7AE9">
      <w:pPr>
        <w:jc w:val="center"/>
        <w:rPr>
          <w:rFonts w:ascii="Times New Roman" w:hAnsi="Times New Roman" w:cs="Times New Roman"/>
          <w:b/>
          <w:bCs/>
          <w:sz w:val="28"/>
          <w:szCs w:val="28"/>
        </w:rPr>
      </w:pPr>
      <w:r w:rsidRPr="007A7AE9">
        <w:rPr>
          <w:rFonts w:ascii="Times New Roman" w:hAnsi="Times New Roman" w:cs="Times New Roman"/>
          <w:b/>
          <w:bCs/>
          <w:sz w:val="28"/>
          <w:szCs w:val="28"/>
        </w:rPr>
        <w:t>References</w:t>
      </w:r>
    </w:p>
    <w:p w14:paraId="754482C4" w14:textId="77777777" w:rsidR="007A7AE9" w:rsidRDefault="007A7AE9" w:rsidP="007A7AE9">
      <w:pPr>
        <w:rPr>
          <w:rFonts w:ascii="Times New Roman" w:hAnsi="Times New Roman" w:cs="Times New Roman"/>
          <w:sz w:val="24"/>
          <w:szCs w:val="24"/>
        </w:rPr>
      </w:pPr>
      <w:r w:rsidRPr="00F36D41">
        <w:rPr>
          <w:rFonts w:ascii="Times New Roman" w:hAnsi="Times New Roman" w:cs="Times New Roman"/>
          <w:sz w:val="24"/>
          <w:szCs w:val="24"/>
        </w:rPr>
        <w:t>Mitra, M., Popovic, T., &amp; Zhou, L. (2023), “Evaluation of success factors of utilizing AI in digital transformation of health and safety management systems in modern construction projects</w:t>
      </w:r>
      <w:proofErr w:type="gramStart"/>
      <w:r w:rsidRPr="00F36D41">
        <w:rPr>
          <w:rFonts w:ascii="Times New Roman" w:hAnsi="Times New Roman" w:cs="Times New Roman"/>
          <w:sz w:val="24"/>
          <w:szCs w:val="24"/>
        </w:rPr>
        <w:t>”,  Retrieved</w:t>
      </w:r>
      <w:proofErr w:type="gramEnd"/>
      <w:r w:rsidRPr="00F36D41">
        <w:rPr>
          <w:rFonts w:ascii="Times New Roman" w:hAnsi="Times New Roman" w:cs="Times New Roman"/>
          <w:sz w:val="24"/>
          <w:szCs w:val="24"/>
        </w:rPr>
        <w:t xml:space="preserve"> from Journal of AI Research in Construction. </w:t>
      </w:r>
      <w:hyperlink r:id="rId9" w:history="1">
        <w:r w:rsidRPr="00894AEA">
          <w:rPr>
            <w:rStyle w:val="Hyperlink"/>
            <w:rFonts w:ascii="Times New Roman" w:hAnsi="Times New Roman" w:cs="Times New Roman"/>
            <w:sz w:val="24"/>
            <w:szCs w:val="24"/>
          </w:rPr>
          <w:t>https://www.sciencedirect.com/science/article/pii/S2090447923004409</w:t>
        </w:r>
      </w:hyperlink>
    </w:p>
    <w:p w14:paraId="6F471CC4" w14:textId="77777777" w:rsidR="009748D6" w:rsidRDefault="009748D6" w:rsidP="00023429"/>
    <w:p w14:paraId="35297C84" w14:textId="77777777" w:rsidR="007A7AE9" w:rsidRDefault="007A7AE9" w:rsidP="007A7AE9">
      <w:pPr>
        <w:rPr>
          <w:rFonts w:ascii="Times New Roman" w:hAnsi="Times New Roman" w:cs="Times New Roman"/>
          <w:sz w:val="24"/>
          <w:szCs w:val="24"/>
        </w:rPr>
      </w:pPr>
      <w:proofErr w:type="spellStart"/>
      <w:r w:rsidRPr="00F36D41">
        <w:rPr>
          <w:rFonts w:ascii="Times New Roman" w:hAnsi="Times New Roman" w:cs="Times New Roman"/>
          <w:sz w:val="24"/>
          <w:szCs w:val="24"/>
        </w:rPr>
        <w:t>Madanchian</w:t>
      </w:r>
      <w:proofErr w:type="spellEnd"/>
      <w:r w:rsidRPr="00F36D41">
        <w:rPr>
          <w:rFonts w:ascii="Times New Roman" w:hAnsi="Times New Roman" w:cs="Times New Roman"/>
          <w:sz w:val="24"/>
          <w:szCs w:val="24"/>
        </w:rPr>
        <w:t xml:space="preserve">, M., Smith, A., &amp; Kline, J. (2023), "AI-Based Human Resource Management Tools and Techniques; A Systematic Literature Review", Retrieved from Journal of Technology in Human Resources. </w:t>
      </w:r>
      <w:hyperlink r:id="rId10" w:history="1">
        <w:r w:rsidRPr="00894AEA">
          <w:rPr>
            <w:rStyle w:val="Hyperlink"/>
            <w:rFonts w:ascii="Times New Roman" w:hAnsi="Times New Roman" w:cs="Times New Roman"/>
            <w:sz w:val="24"/>
            <w:szCs w:val="24"/>
          </w:rPr>
          <w:t>https://www.sciencedirect.com/science/article/pii/S187705092302029X</w:t>
        </w:r>
      </w:hyperlink>
    </w:p>
    <w:p w14:paraId="1FA918CF" w14:textId="77777777" w:rsidR="007A7AE9" w:rsidRDefault="007A7AE9" w:rsidP="00023429"/>
    <w:p w14:paraId="651B318B" w14:textId="77777777" w:rsidR="007A7AE9" w:rsidRDefault="007A7AE9" w:rsidP="007A7AE9">
      <w:pPr>
        <w:rPr>
          <w:rFonts w:ascii="Times New Roman" w:hAnsi="Times New Roman" w:cs="Times New Roman"/>
          <w:sz w:val="24"/>
          <w:szCs w:val="24"/>
        </w:rPr>
      </w:pPr>
      <w:r w:rsidRPr="00F36D41">
        <w:rPr>
          <w:rFonts w:ascii="Times New Roman" w:hAnsi="Times New Roman" w:cs="Times New Roman"/>
          <w:sz w:val="24"/>
          <w:szCs w:val="24"/>
        </w:rPr>
        <w:lastRenderedPageBreak/>
        <w:t xml:space="preserve">Rodgers, W., Yucel, I., &amp; Adams, C. (2022), "An artificial intelligence algorithmic approach to ethical decision-making in human resource management processes", Retrieved from Journal of Ethical Human Resource Management. </w:t>
      </w:r>
      <w:hyperlink r:id="rId11" w:history="1">
        <w:r w:rsidRPr="00894AEA">
          <w:rPr>
            <w:rStyle w:val="Hyperlink"/>
            <w:rFonts w:ascii="Times New Roman" w:hAnsi="Times New Roman" w:cs="Times New Roman"/>
            <w:sz w:val="24"/>
            <w:szCs w:val="24"/>
          </w:rPr>
          <w:t>https://www.sciencedirect.com/science/article/pii/S1053482222000432</w:t>
        </w:r>
      </w:hyperlink>
    </w:p>
    <w:p w14:paraId="352B9C62" w14:textId="77777777" w:rsidR="007A7AE9" w:rsidRDefault="007A7AE9" w:rsidP="00023429"/>
    <w:p w14:paraId="43FFA7C4" w14:textId="77777777" w:rsidR="007A7AE9" w:rsidRPr="00F36D41" w:rsidRDefault="007A7AE9" w:rsidP="007A7AE9">
      <w:pPr>
        <w:rPr>
          <w:rFonts w:ascii="Times New Roman" w:hAnsi="Times New Roman" w:cs="Times New Roman"/>
          <w:sz w:val="24"/>
          <w:szCs w:val="24"/>
        </w:rPr>
      </w:pPr>
      <w:r w:rsidRPr="00F36D41">
        <w:rPr>
          <w:rFonts w:ascii="Times New Roman" w:hAnsi="Times New Roman" w:cs="Times New Roman"/>
          <w:sz w:val="24"/>
          <w:szCs w:val="24"/>
        </w:rPr>
        <w:t xml:space="preserve">Heyder, T., Poppe, E., &amp; Mitterer, K. (2023), "Ethical management of human-AI interaction: Theory development review", Retrieved from Journal of Applied Ethics in Technology. </w:t>
      </w:r>
      <w:hyperlink r:id="rId12" w:history="1">
        <w:r w:rsidRPr="00894AEA">
          <w:rPr>
            <w:rStyle w:val="Hyperlink"/>
            <w:rFonts w:ascii="Times New Roman" w:hAnsi="Times New Roman" w:cs="Times New Roman"/>
            <w:sz w:val="24"/>
            <w:szCs w:val="24"/>
          </w:rPr>
          <w:t>https://www.sciencedirect.com/science/article/pii/S0963868723000185</w:t>
        </w:r>
      </w:hyperlink>
    </w:p>
    <w:p w14:paraId="7CA76D47" w14:textId="77777777" w:rsidR="007A7AE9" w:rsidRDefault="007A7AE9" w:rsidP="00023429"/>
    <w:p w14:paraId="343064DE" w14:textId="77777777" w:rsidR="007A7AE9" w:rsidRDefault="007A7AE9" w:rsidP="007A7AE9">
      <w:pPr>
        <w:rPr>
          <w:rFonts w:ascii="Times New Roman" w:hAnsi="Times New Roman" w:cs="Times New Roman"/>
          <w:sz w:val="24"/>
          <w:szCs w:val="24"/>
        </w:rPr>
      </w:pPr>
      <w:r w:rsidRPr="00F36D41">
        <w:rPr>
          <w:rFonts w:ascii="Times New Roman" w:hAnsi="Times New Roman" w:cs="Times New Roman"/>
          <w:sz w:val="24"/>
          <w:szCs w:val="24"/>
        </w:rPr>
        <w:t>Nussbaumer, A., Pope, A., &amp; Neville, K. (2021), "A framework for applying ethics-by-design to decision support systems for emergency management", Retrieved from Information Systems Journal.</w:t>
      </w:r>
      <w:r>
        <w:rPr>
          <w:rFonts w:ascii="Times New Roman" w:hAnsi="Times New Roman" w:cs="Times New Roman"/>
          <w:sz w:val="24"/>
          <w:szCs w:val="24"/>
        </w:rPr>
        <w:t xml:space="preserve"> </w:t>
      </w:r>
      <w:r w:rsidRPr="00F36D41">
        <w:rPr>
          <w:rFonts w:ascii="Times New Roman" w:hAnsi="Times New Roman" w:cs="Times New Roman"/>
          <w:sz w:val="24"/>
          <w:szCs w:val="24"/>
        </w:rPr>
        <w:t xml:space="preserve"> </w:t>
      </w:r>
      <w:hyperlink r:id="rId13" w:history="1">
        <w:r w:rsidRPr="00894AEA">
          <w:rPr>
            <w:rStyle w:val="Hyperlink"/>
            <w:rFonts w:ascii="Times New Roman" w:hAnsi="Times New Roman" w:cs="Times New Roman"/>
            <w:sz w:val="24"/>
            <w:szCs w:val="24"/>
          </w:rPr>
          <w:t>https://onlinelibrary.wiley.com/doi/epdf/10.1111/isj.12350</w:t>
        </w:r>
      </w:hyperlink>
    </w:p>
    <w:p w14:paraId="7517FC21" w14:textId="77777777" w:rsidR="007A7AE9" w:rsidRDefault="007A7AE9" w:rsidP="00023429"/>
    <w:p w14:paraId="7665083F" w14:textId="77777777" w:rsidR="007A7AE9" w:rsidRDefault="007A7AE9" w:rsidP="00023429"/>
    <w:p w14:paraId="2D16186F" w14:textId="77777777" w:rsidR="007A7AE9" w:rsidRDefault="007A7AE9" w:rsidP="00023429"/>
    <w:p w14:paraId="04F0F3FB" w14:textId="77777777" w:rsidR="009748D6" w:rsidRDefault="009748D6" w:rsidP="00023429"/>
    <w:p w14:paraId="07DA0970" w14:textId="77777777" w:rsidR="009748D6" w:rsidRDefault="009748D6" w:rsidP="00023429"/>
    <w:p w14:paraId="301E0D63" w14:textId="77777777" w:rsidR="009748D6" w:rsidRDefault="009748D6" w:rsidP="00023429"/>
    <w:p w14:paraId="37EA3517" w14:textId="77777777" w:rsidR="009748D6" w:rsidRDefault="009748D6" w:rsidP="00023429"/>
    <w:p w14:paraId="34BCFAD0" w14:textId="77777777" w:rsidR="009748D6" w:rsidRDefault="009748D6" w:rsidP="00023429"/>
    <w:p w14:paraId="75548164" w14:textId="77777777" w:rsidR="009748D6" w:rsidRDefault="009748D6" w:rsidP="00023429"/>
    <w:p w14:paraId="59CC104C" w14:textId="77777777" w:rsidR="009748D6" w:rsidRDefault="009748D6" w:rsidP="00023429"/>
    <w:p w14:paraId="274A4C33" w14:textId="77777777" w:rsidR="009748D6" w:rsidRDefault="009748D6" w:rsidP="00023429"/>
    <w:p w14:paraId="5EFDF002" w14:textId="77777777" w:rsidR="009748D6" w:rsidRDefault="009748D6" w:rsidP="00023429"/>
    <w:p w14:paraId="021BEA7B" w14:textId="77777777" w:rsidR="009748D6" w:rsidRDefault="009748D6" w:rsidP="00023429"/>
    <w:p w14:paraId="6EA7E43B" w14:textId="77777777" w:rsidR="009748D6" w:rsidRDefault="009748D6" w:rsidP="00023429"/>
    <w:p w14:paraId="1D416EB3" w14:textId="77777777" w:rsidR="009748D6" w:rsidRDefault="009748D6" w:rsidP="00023429"/>
    <w:p w14:paraId="1D3BB510" w14:textId="77777777" w:rsidR="009748D6" w:rsidRDefault="009748D6" w:rsidP="00023429"/>
    <w:p w14:paraId="7AF55FE5" w14:textId="77777777" w:rsidR="00D74D34" w:rsidRDefault="00D74D34" w:rsidP="00023429"/>
    <w:p w14:paraId="12D5472F" w14:textId="77777777" w:rsidR="00D74D34" w:rsidRDefault="00D74D34" w:rsidP="00023429"/>
    <w:p w14:paraId="19C5FC5A" w14:textId="77777777" w:rsidR="00D74D34" w:rsidRDefault="00D74D34" w:rsidP="00023429"/>
    <w:p w14:paraId="43B1B930" w14:textId="77777777" w:rsidR="009748D6" w:rsidRDefault="009748D6" w:rsidP="00023429"/>
    <w:p w14:paraId="14E6BF04" w14:textId="77777777" w:rsidR="007A7AE9" w:rsidRDefault="007A7AE9" w:rsidP="005C578E">
      <w:pPr>
        <w:rPr>
          <w:rFonts w:ascii="Times New Roman" w:hAnsi="Times New Roman" w:cs="Times New Roman"/>
          <w:sz w:val="24"/>
          <w:szCs w:val="24"/>
        </w:rPr>
      </w:pPr>
    </w:p>
    <w:p w14:paraId="2D6DAFC8" w14:textId="77777777" w:rsidR="007A7AE9" w:rsidRDefault="007A7AE9" w:rsidP="005C578E">
      <w:pPr>
        <w:rPr>
          <w:rFonts w:ascii="Times New Roman" w:hAnsi="Times New Roman" w:cs="Times New Roman"/>
          <w:sz w:val="24"/>
          <w:szCs w:val="24"/>
        </w:rPr>
      </w:pPr>
    </w:p>
    <w:p w14:paraId="6193C78B" w14:textId="0A443C04" w:rsidR="005C578E" w:rsidRPr="007A7AE9" w:rsidRDefault="005C578E" w:rsidP="005C578E">
      <w:pPr>
        <w:rPr>
          <w:rFonts w:ascii="Times New Roman" w:hAnsi="Times New Roman" w:cs="Times New Roman"/>
          <w:b/>
          <w:bCs/>
          <w:sz w:val="28"/>
          <w:szCs w:val="28"/>
        </w:rPr>
      </w:pPr>
      <w:r w:rsidRPr="007A7AE9">
        <w:rPr>
          <w:rFonts w:ascii="Times New Roman" w:hAnsi="Times New Roman" w:cs="Times New Roman"/>
          <w:b/>
          <w:bCs/>
          <w:sz w:val="28"/>
          <w:szCs w:val="28"/>
        </w:rPr>
        <w:t>Integrating Ethical Decision-Making in AI-Driven Systems for Enhanced Project Management</w:t>
      </w:r>
    </w:p>
    <w:p w14:paraId="7D5B125C" w14:textId="77777777" w:rsidR="005C578E" w:rsidRPr="005C578E" w:rsidRDefault="005C578E" w:rsidP="005C578E">
      <w:pPr>
        <w:rPr>
          <w:rFonts w:ascii="Times New Roman" w:hAnsi="Times New Roman" w:cs="Times New Roman"/>
          <w:sz w:val="24"/>
          <w:szCs w:val="24"/>
        </w:rPr>
      </w:pPr>
    </w:p>
    <w:p w14:paraId="015EF6E2" w14:textId="0350C8C2"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Introduction</w:t>
      </w:r>
      <w:r w:rsidR="007A7AE9" w:rsidRPr="007A7AE9">
        <w:t xml:space="preserve"> </w:t>
      </w:r>
      <w:r w:rsidR="007A7AE9" w:rsidRPr="007A7AE9">
        <w:rPr>
          <w:rFonts w:ascii="Times New Roman" w:hAnsi="Times New Roman" w:cs="Times New Roman"/>
          <w:b/>
          <w:bCs/>
          <w:sz w:val="24"/>
          <w:szCs w:val="24"/>
        </w:rPr>
        <w:t xml:space="preserve">to </w:t>
      </w:r>
      <w:r w:rsidR="007A7AE9">
        <w:rPr>
          <w:rFonts w:ascii="Times New Roman" w:hAnsi="Times New Roman" w:cs="Times New Roman"/>
          <w:b/>
          <w:bCs/>
          <w:sz w:val="24"/>
          <w:szCs w:val="24"/>
        </w:rPr>
        <w:t>a T</w:t>
      </w:r>
      <w:r w:rsidR="007A7AE9" w:rsidRPr="007A7AE9">
        <w:rPr>
          <w:rFonts w:ascii="Times New Roman" w:hAnsi="Times New Roman" w:cs="Times New Roman"/>
          <w:b/>
          <w:bCs/>
          <w:sz w:val="24"/>
          <w:szCs w:val="24"/>
        </w:rPr>
        <w:t>hesis statement</w:t>
      </w:r>
    </w:p>
    <w:p w14:paraId="3331EE01"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 xml:space="preserve">Artificial intelligence (AI) has changed decision-making processes by bringing previously unheard-of levels of efficiency and effectiveness to project management. But this technological progress has also brought up important ethical issues that need careful thought and aggressive handling. The ability of artificial intelligence (AI) to </w:t>
      </w:r>
      <w:proofErr w:type="spellStart"/>
      <w:r w:rsidRPr="005C578E">
        <w:rPr>
          <w:rFonts w:ascii="Times New Roman" w:hAnsi="Times New Roman" w:cs="Times New Roman"/>
          <w:sz w:val="24"/>
          <w:szCs w:val="24"/>
        </w:rPr>
        <w:t>analyze</w:t>
      </w:r>
      <w:proofErr w:type="spellEnd"/>
      <w:r w:rsidRPr="005C578E">
        <w:rPr>
          <w:rFonts w:ascii="Times New Roman" w:hAnsi="Times New Roman" w:cs="Times New Roman"/>
          <w:sz w:val="24"/>
          <w:szCs w:val="24"/>
        </w:rPr>
        <w:t xml:space="preserve"> large datasets and automate intricate procedures can significantly improve project outcomes, but it can also present difficulties, including biased decision-making, privacy issues, and accountability issues. This essay examines the moral implications of artificial intelligence (AI) in project management systems and argues in </w:t>
      </w:r>
      <w:proofErr w:type="spellStart"/>
      <w:r w:rsidRPr="005C578E">
        <w:rPr>
          <w:rFonts w:ascii="Times New Roman" w:hAnsi="Times New Roman" w:cs="Times New Roman"/>
          <w:sz w:val="24"/>
          <w:szCs w:val="24"/>
        </w:rPr>
        <w:t>favor</w:t>
      </w:r>
      <w:proofErr w:type="spellEnd"/>
      <w:r w:rsidRPr="005C578E">
        <w:rPr>
          <w:rFonts w:ascii="Times New Roman" w:hAnsi="Times New Roman" w:cs="Times New Roman"/>
          <w:sz w:val="24"/>
          <w:szCs w:val="24"/>
        </w:rPr>
        <w:t xml:space="preserve"> of an ethics-by-design methodology that guarantees judgments are not only effective but also morally and socially acceptable. According to the thesis, incorporating moral decision-making into AI-powered systems can greatly improve project management results while maintaining core moral principles.</w:t>
      </w:r>
    </w:p>
    <w:p w14:paraId="1D847528" w14:textId="77777777" w:rsidR="005C578E" w:rsidRPr="005C578E" w:rsidRDefault="005C578E" w:rsidP="005C578E">
      <w:pPr>
        <w:rPr>
          <w:rFonts w:ascii="Times New Roman" w:hAnsi="Times New Roman" w:cs="Times New Roman"/>
          <w:sz w:val="24"/>
          <w:szCs w:val="24"/>
        </w:rPr>
      </w:pPr>
    </w:p>
    <w:p w14:paraId="3404461B" w14:textId="34836939"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Definition of Ethics</w:t>
      </w:r>
    </w:p>
    <w:p w14:paraId="23025AFE"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 xml:space="preserve">Ethics refers to the set of moral precepts that guide people's choices and actions. A set of rules or social conventions frequently dictate moral judgments about what is good or immoral </w:t>
      </w:r>
      <w:proofErr w:type="spellStart"/>
      <w:r w:rsidRPr="005C578E">
        <w:rPr>
          <w:rFonts w:ascii="Times New Roman" w:hAnsi="Times New Roman" w:cs="Times New Roman"/>
          <w:sz w:val="24"/>
          <w:szCs w:val="24"/>
        </w:rPr>
        <w:t>behavior</w:t>
      </w:r>
      <w:proofErr w:type="spellEnd"/>
      <w:r w:rsidRPr="005C578E">
        <w:rPr>
          <w:rFonts w:ascii="Times New Roman" w:hAnsi="Times New Roman" w:cs="Times New Roman"/>
          <w:sz w:val="24"/>
          <w:szCs w:val="24"/>
        </w:rPr>
        <w:t xml:space="preserve">. Ethics is critical in project management and artificial intelligence because it guides the design and use of systems in a way that upholds individual rights, advances justice and fairness, and </w:t>
      </w:r>
      <w:proofErr w:type="gramStart"/>
      <w:r w:rsidRPr="005C578E">
        <w:rPr>
          <w:rFonts w:ascii="Times New Roman" w:hAnsi="Times New Roman" w:cs="Times New Roman"/>
          <w:sz w:val="24"/>
          <w:szCs w:val="24"/>
        </w:rPr>
        <w:t>benefits society as a whole</w:t>
      </w:r>
      <w:proofErr w:type="gramEnd"/>
      <w:r w:rsidRPr="005C578E">
        <w:rPr>
          <w:rFonts w:ascii="Times New Roman" w:hAnsi="Times New Roman" w:cs="Times New Roman"/>
          <w:sz w:val="24"/>
          <w:szCs w:val="24"/>
        </w:rPr>
        <w:t>. Ethical AI systems not only strive to achieve technical and commercial goals, but also build with ethical principles in mind.</w:t>
      </w:r>
    </w:p>
    <w:p w14:paraId="2C698C4E" w14:textId="77777777" w:rsidR="005C578E" w:rsidRPr="005C578E" w:rsidRDefault="005C578E" w:rsidP="005C578E">
      <w:pPr>
        <w:rPr>
          <w:rFonts w:ascii="Times New Roman" w:hAnsi="Times New Roman" w:cs="Times New Roman"/>
          <w:sz w:val="24"/>
          <w:szCs w:val="24"/>
        </w:rPr>
      </w:pPr>
    </w:p>
    <w:p w14:paraId="0634D563" w14:textId="33CB048B"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Key Ethics Lessons from the Annotated Bibliography</w:t>
      </w:r>
    </w:p>
    <w:p w14:paraId="7E2842C0" w14:textId="77777777" w:rsidR="005C578E" w:rsidRPr="005C578E" w:rsidRDefault="005C578E" w:rsidP="005C578E">
      <w:pPr>
        <w:rPr>
          <w:rFonts w:ascii="Times New Roman" w:hAnsi="Times New Roman" w:cs="Times New Roman"/>
          <w:sz w:val="24"/>
          <w:szCs w:val="24"/>
        </w:rPr>
      </w:pPr>
    </w:p>
    <w:p w14:paraId="15F1767D" w14:textId="0E7A19DF"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1. The importance of ethics in AI applications in construction safety management</w:t>
      </w:r>
    </w:p>
    <w:p w14:paraId="6B5B6802"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 xml:space="preserve">Mitra and colleagues' (2023) discussion of the integration of AI into construction project safety highlights the critical roles of knowledge management and adaptation. The ability of AI to adjust to changing project conditions and handle data integrity is critical to the technology's effective application in such high-stakes settings. According to Mitra, Popovic, and Zhou (2023), this source emphasizes the larger ethical duty to create AI systems that are transparent, adaptive, and effective </w:t>
      </w:r>
      <w:proofErr w:type="gramStart"/>
      <w:r w:rsidRPr="005C578E">
        <w:rPr>
          <w:rFonts w:ascii="Times New Roman" w:hAnsi="Times New Roman" w:cs="Times New Roman"/>
          <w:sz w:val="24"/>
          <w:szCs w:val="24"/>
        </w:rPr>
        <w:t>in order to</w:t>
      </w:r>
      <w:proofErr w:type="gramEnd"/>
      <w:r w:rsidRPr="005C578E">
        <w:rPr>
          <w:rFonts w:ascii="Times New Roman" w:hAnsi="Times New Roman" w:cs="Times New Roman"/>
          <w:sz w:val="24"/>
          <w:szCs w:val="24"/>
        </w:rPr>
        <w:t xml:space="preserve"> preserve user confidence and operational efficacy.</w:t>
      </w:r>
    </w:p>
    <w:p w14:paraId="42D3CE8B" w14:textId="77777777" w:rsidR="00D74D34" w:rsidRPr="005C578E" w:rsidRDefault="00D74D34" w:rsidP="005C578E">
      <w:pPr>
        <w:rPr>
          <w:rFonts w:ascii="Times New Roman" w:hAnsi="Times New Roman" w:cs="Times New Roman"/>
          <w:sz w:val="24"/>
          <w:szCs w:val="24"/>
        </w:rPr>
      </w:pPr>
    </w:p>
    <w:p w14:paraId="7B7FE7E9" w14:textId="77777777" w:rsidR="00D74D34"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2. Ethical Decision-Making in HR Management</w:t>
      </w:r>
    </w:p>
    <w:p w14:paraId="133D735E" w14:textId="0002839E"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lastRenderedPageBreak/>
        <w:t>Rodgers and colleagues (2022) examine the Throughput approach, which directly incorporates ethical issues into AI-facilitated HR management decision-making processes. This model underscores the significance of integrating moral and ethical standards into AI systems to ensure the application of the highest moral and ethical standards in decision-making. Only such integration can maintain fairness, accountability, and openness in HR processes, which are essential for organizational trust and compliance (Rodgers, Yucel, &amp; Adams, 2022).</w:t>
      </w:r>
    </w:p>
    <w:p w14:paraId="377F9233" w14:textId="77777777" w:rsidR="005C578E" w:rsidRPr="005C578E" w:rsidRDefault="005C578E" w:rsidP="005C578E">
      <w:pPr>
        <w:rPr>
          <w:rFonts w:ascii="Times New Roman" w:hAnsi="Times New Roman" w:cs="Times New Roman"/>
          <w:sz w:val="24"/>
          <w:szCs w:val="24"/>
        </w:rPr>
      </w:pPr>
    </w:p>
    <w:p w14:paraId="0DCAA2FD" w14:textId="2CF83E11"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3. Ethical Management of Human-AI Interaction</w:t>
      </w:r>
    </w:p>
    <w:p w14:paraId="31DB6C13"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The Heyder et al. (2023) study proposes a theoretical framework for regulating ethical interactions between humans and AI. It highlights how important it is for AI systems to uphold virtue ethics as well as duty ethics, striking a balance between practical effectiveness and moral obligation. For project management systems, where choices can have a big impact on stakeholder satisfaction and project success, this dual focus is essential (Heyder, Poppe, &amp; Mitterer, 2023).</w:t>
      </w:r>
    </w:p>
    <w:p w14:paraId="49CDD62A" w14:textId="77777777" w:rsidR="005C578E" w:rsidRPr="005C578E" w:rsidRDefault="005C578E" w:rsidP="005C578E">
      <w:pPr>
        <w:rPr>
          <w:rFonts w:ascii="Times New Roman" w:hAnsi="Times New Roman" w:cs="Times New Roman"/>
          <w:sz w:val="24"/>
          <w:szCs w:val="24"/>
        </w:rPr>
      </w:pPr>
    </w:p>
    <w:p w14:paraId="1E8A92E2" w14:textId="4A71DB15"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4. Ethics-by-Design in Emergency Management Systems</w:t>
      </w:r>
    </w:p>
    <w:p w14:paraId="453198A8"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In the context of emergency management decision support systems, Nussbaumer and colleagues (2021) endorse an ethics-by-design methodology. Their methodology ensures the inclusion of ethical considerations at every stage of the system's lifecycle, from design to deployment, particularly in crucial, high-stakes situations. This strategy is essential to guaranteeing that the systems function ethically and effectively in handling emergencies and protecting human rights and dignity (Nussbaumer, Pope, &amp; Neville, 2021).</w:t>
      </w:r>
    </w:p>
    <w:p w14:paraId="1ABA337C" w14:textId="77777777" w:rsidR="005C578E" w:rsidRPr="005C578E" w:rsidRDefault="005C578E" w:rsidP="005C578E">
      <w:pPr>
        <w:rPr>
          <w:rFonts w:ascii="Times New Roman" w:hAnsi="Times New Roman" w:cs="Times New Roman"/>
          <w:sz w:val="24"/>
          <w:szCs w:val="24"/>
        </w:rPr>
      </w:pPr>
    </w:p>
    <w:p w14:paraId="7455D657" w14:textId="615C4FB0"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5. Continuous ethical evaluation is necessary</w:t>
      </w:r>
    </w:p>
    <w:p w14:paraId="1C0CAD96"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It is crucial to conduct an ongoing ethical assessment of an AI system at every stage of its development. Continuous evaluation of the system ensures integrity and ethical compliance, even when project requirements and external circumstances change (Nussbaumer et al., 2021).</w:t>
      </w:r>
    </w:p>
    <w:p w14:paraId="2D6C0F36" w14:textId="77777777" w:rsidR="005C578E" w:rsidRPr="005C578E" w:rsidRDefault="005C578E" w:rsidP="005C578E">
      <w:pPr>
        <w:rPr>
          <w:rFonts w:ascii="Times New Roman" w:hAnsi="Times New Roman" w:cs="Times New Roman"/>
          <w:sz w:val="24"/>
          <w:szCs w:val="24"/>
        </w:rPr>
      </w:pPr>
    </w:p>
    <w:p w14:paraId="2E149D91" w14:textId="2D69F339" w:rsidR="005C578E" w:rsidRPr="005C578E" w:rsidRDefault="005C578E" w:rsidP="005C578E">
      <w:pPr>
        <w:rPr>
          <w:rFonts w:ascii="Times New Roman" w:hAnsi="Times New Roman" w:cs="Times New Roman"/>
          <w:sz w:val="24"/>
          <w:szCs w:val="24"/>
        </w:rPr>
      </w:pPr>
      <w:r w:rsidRPr="009A1A73">
        <w:rPr>
          <w:rFonts w:ascii="Times New Roman" w:hAnsi="Times New Roman" w:cs="Times New Roman"/>
          <w:b/>
          <w:bCs/>
          <w:sz w:val="24"/>
          <w:szCs w:val="24"/>
        </w:rPr>
        <w:t>6. AI improves HR management but requires ethical guidelines</w:t>
      </w:r>
    </w:p>
    <w:p w14:paraId="67ED94BF"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 xml:space="preserve">By using automation and sophisticated data analytics, artificial intelligence (AI) in human resource management dramatically improves decision-making. But even if AI solutions can streamline hiring, performance reviews, and employee engagement procedures, strict ethical standards are still necessary, as discussed by </w:t>
      </w:r>
      <w:proofErr w:type="spellStart"/>
      <w:r w:rsidRPr="005C578E">
        <w:rPr>
          <w:rFonts w:ascii="Times New Roman" w:hAnsi="Times New Roman" w:cs="Times New Roman"/>
          <w:sz w:val="24"/>
          <w:szCs w:val="24"/>
        </w:rPr>
        <w:t>Madanchian</w:t>
      </w:r>
      <w:proofErr w:type="spellEnd"/>
      <w:r w:rsidRPr="005C578E">
        <w:rPr>
          <w:rFonts w:ascii="Times New Roman" w:hAnsi="Times New Roman" w:cs="Times New Roman"/>
          <w:sz w:val="24"/>
          <w:szCs w:val="24"/>
        </w:rPr>
        <w:t xml:space="preserve"> et al. (2023). By ensuring the use of AI in HR in a manner that protects privacy, upholds fairness, and removes biases, these principles safeguard employee rights and sustain confidence in HR procedures (</w:t>
      </w:r>
      <w:proofErr w:type="spellStart"/>
      <w:r w:rsidRPr="005C578E">
        <w:rPr>
          <w:rFonts w:ascii="Times New Roman" w:hAnsi="Times New Roman" w:cs="Times New Roman"/>
          <w:sz w:val="24"/>
          <w:szCs w:val="24"/>
        </w:rPr>
        <w:t>Madanchian</w:t>
      </w:r>
      <w:proofErr w:type="spellEnd"/>
      <w:r w:rsidRPr="005C578E">
        <w:rPr>
          <w:rFonts w:ascii="Times New Roman" w:hAnsi="Times New Roman" w:cs="Times New Roman"/>
          <w:sz w:val="24"/>
          <w:szCs w:val="24"/>
        </w:rPr>
        <w:t>, Smith, &amp; Kline, 2023).</w:t>
      </w:r>
    </w:p>
    <w:p w14:paraId="207051C2" w14:textId="77777777" w:rsidR="005C578E" w:rsidRPr="005C578E" w:rsidRDefault="005C578E" w:rsidP="005C578E">
      <w:pPr>
        <w:rPr>
          <w:rFonts w:ascii="Times New Roman" w:hAnsi="Times New Roman" w:cs="Times New Roman"/>
          <w:sz w:val="24"/>
          <w:szCs w:val="24"/>
        </w:rPr>
      </w:pPr>
    </w:p>
    <w:p w14:paraId="5EAF954A" w14:textId="355854BA"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lastRenderedPageBreak/>
        <w:t>7. Ethical Guidelines for AI in HR Management</w:t>
      </w:r>
    </w:p>
    <w:p w14:paraId="6EC26108"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 xml:space="preserve">While AI technologies in HRM streamline hiring and performance reviews, they must adhere to strict ethical standards, as explained by </w:t>
      </w:r>
      <w:proofErr w:type="spellStart"/>
      <w:r w:rsidRPr="005C578E">
        <w:rPr>
          <w:rFonts w:ascii="Times New Roman" w:hAnsi="Times New Roman" w:cs="Times New Roman"/>
          <w:sz w:val="24"/>
          <w:szCs w:val="24"/>
        </w:rPr>
        <w:t>Madanchian</w:t>
      </w:r>
      <w:proofErr w:type="spellEnd"/>
      <w:r w:rsidRPr="005C578E">
        <w:rPr>
          <w:rFonts w:ascii="Times New Roman" w:hAnsi="Times New Roman" w:cs="Times New Roman"/>
          <w:sz w:val="24"/>
          <w:szCs w:val="24"/>
        </w:rPr>
        <w:t xml:space="preserve"> et al. (2023). According to </w:t>
      </w:r>
      <w:proofErr w:type="spellStart"/>
      <w:r w:rsidRPr="005C578E">
        <w:rPr>
          <w:rFonts w:ascii="Times New Roman" w:hAnsi="Times New Roman" w:cs="Times New Roman"/>
          <w:sz w:val="24"/>
          <w:szCs w:val="24"/>
        </w:rPr>
        <w:t>Madanchian</w:t>
      </w:r>
      <w:proofErr w:type="spellEnd"/>
      <w:r w:rsidRPr="005C578E">
        <w:rPr>
          <w:rFonts w:ascii="Times New Roman" w:hAnsi="Times New Roman" w:cs="Times New Roman"/>
          <w:sz w:val="24"/>
          <w:szCs w:val="24"/>
        </w:rPr>
        <w:t>, Smith, and Kline (2023), these standards guarantee that the tools uphold the ethical integrity of HR procedures and protect employee rights by respecting privacy, ensuring fairness, and eliminating prejudices.</w:t>
      </w:r>
    </w:p>
    <w:p w14:paraId="5F3DD3FD" w14:textId="77777777" w:rsidR="005C578E" w:rsidRPr="005C578E" w:rsidRDefault="005C578E" w:rsidP="005C578E">
      <w:pPr>
        <w:rPr>
          <w:rFonts w:ascii="Times New Roman" w:hAnsi="Times New Roman" w:cs="Times New Roman"/>
          <w:sz w:val="24"/>
          <w:szCs w:val="24"/>
        </w:rPr>
      </w:pPr>
    </w:p>
    <w:p w14:paraId="5F6658C1" w14:textId="61FA89D8" w:rsidR="005C578E" w:rsidRPr="009A1A73" w:rsidRDefault="005C578E" w:rsidP="005C578E">
      <w:pPr>
        <w:rPr>
          <w:rFonts w:ascii="Times New Roman" w:hAnsi="Times New Roman" w:cs="Times New Roman"/>
          <w:b/>
          <w:bCs/>
          <w:sz w:val="24"/>
          <w:szCs w:val="24"/>
        </w:rPr>
      </w:pPr>
      <w:r w:rsidRPr="009A1A73">
        <w:rPr>
          <w:rFonts w:ascii="Times New Roman" w:hAnsi="Times New Roman" w:cs="Times New Roman"/>
          <w:b/>
          <w:bCs/>
          <w:sz w:val="24"/>
          <w:szCs w:val="24"/>
        </w:rPr>
        <w:t>Conclusion</w:t>
      </w:r>
    </w:p>
    <w:p w14:paraId="7467CA8A" w14:textId="77777777" w:rsidR="005C578E" w:rsidRPr="005C578E" w:rsidRDefault="005C578E" w:rsidP="005C578E">
      <w:pPr>
        <w:rPr>
          <w:rFonts w:ascii="Times New Roman" w:hAnsi="Times New Roman" w:cs="Times New Roman"/>
          <w:sz w:val="24"/>
          <w:szCs w:val="24"/>
        </w:rPr>
      </w:pPr>
      <w:r w:rsidRPr="005C578E">
        <w:rPr>
          <w:rFonts w:ascii="Times New Roman" w:hAnsi="Times New Roman" w:cs="Times New Roman"/>
          <w:sz w:val="24"/>
          <w:szCs w:val="24"/>
        </w:rPr>
        <w:t>The integration of AI into project management is significantly altering the process of making and handling decisions. But this change highlights the vital requirement for ethical supervision. The most important lessons from the literature demonstrate how important it is for AI systems to strictly follow ethical norms in addition to aiming for efficiency. Project management may accomplish both high efficiency and high ethical standards by integrating ethical decision-making into AI systems through extensive frameworks, transparent operations, adaptable capabilities, and ongoing reviews. Finally, this integration ensures that AI applications are trustworthy and reliable, working optimally for all parties involved.</w:t>
      </w:r>
    </w:p>
    <w:p w14:paraId="4CD1F596" w14:textId="77777777" w:rsidR="005C578E" w:rsidRDefault="005C578E" w:rsidP="005C578E"/>
    <w:p w14:paraId="0E861B15" w14:textId="4BAEC8EC" w:rsidR="005C578E" w:rsidRDefault="005C578E" w:rsidP="005C578E"/>
    <w:p w14:paraId="1F7CEEDD" w14:textId="77777777" w:rsidR="00500FB5" w:rsidRPr="007A7AE9" w:rsidRDefault="00500FB5" w:rsidP="00500FB5">
      <w:pPr>
        <w:jc w:val="center"/>
        <w:rPr>
          <w:rFonts w:ascii="Times New Roman" w:hAnsi="Times New Roman" w:cs="Times New Roman"/>
          <w:b/>
          <w:bCs/>
          <w:sz w:val="28"/>
          <w:szCs w:val="28"/>
        </w:rPr>
      </w:pPr>
      <w:r w:rsidRPr="007A7AE9">
        <w:rPr>
          <w:rFonts w:ascii="Times New Roman" w:hAnsi="Times New Roman" w:cs="Times New Roman"/>
          <w:b/>
          <w:bCs/>
          <w:sz w:val="28"/>
          <w:szCs w:val="28"/>
        </w:rPr>
        <w:t>References</w:t>
      </w:r>
    </w:p>
    <w:p w14:paraId="16E44B36" w14:textId="77777777" w:rsidR="00500FB5" w:rsidRDefault="00500FB5" w:rsidP="00500FB5">
      <w:pPr>
        <w:rPr>
          <w:rFonts w:ascii="Times New Roman" w:hAnsi="Times New Roman" w:cs="Times New Roman"/>
          <w:sz w:val="24"/>
          <w:szCs w:val="24"/>
        </w:rPr>
      </w:pPr>
      <w:r w:rsidRPr="00F36D41">
        <w:rPr>
          <w:rFonts w:ascii="Times New Roman" w:hAnsi="Times New Roman" w:cs="Times New Roman"/>
          <w:sz w:val="24"/>
          <w:szCs w:val="24"/>
        </w:rPr>
        <w:t>Mitra, M., Popovic, T., &amp; Zhou, L. (2023), “Evaluation of success factors of utilizing AI in digital transformation of health and safety management systems in modern construction projects</w:t>
      </w:r>
      <w:proofErr w:type="gramStart"/>
      <w:r w:rsidRPr="00F36D41">
        <w:rPr>
          <w:rFonts w:ascii="Times New Roman" w:hAnsi="Times New Roman" w:cs="Times New Roman"/>
          <w:sz w:val="24"/>
          <w:szCs w:val="24"/>
        </w:rPr>
        <w:t>”,  Retrieved</w:t>
      </w:r>
      <w:proofErr w:type="gramEnd"/>
      <w:r w:rsidRPr="00F36D41">
        <w:rPr>
          <w:rFonts w:ascii="Times New Roman" w:hAnsi="Times New Roman" w:cs="Times New Roman"/>
          <w:sz w:val="24"/>
          <w:szCs w:val="24"/>
        </w:rPr>
        <w:t xml:space="preserve"> from Journal of AI Research in Construction. </w:t>
      </w:r>
      <w:hyperlink r:id="rId14" w:history="1">
        <w:r w:rsidRPr="00894AEA">
          <w:rPr>
            <w:rStyle w:val="Hyperlink"/>
            <w:rFonts w:ascii="Times New Roman" w:hAnsi="Times New Roman" w:cs="Times New Roman"/>
            <w:sz w:val="24"/>
            <w:szCs w:val="24"/>
          </w:rPr>
          <w:t>https://www.sciencedirect.com/science/article/pii/S2090447923004409</w:t>
        </w:r>
      </w:hyperlink>
    </w:p>
    <w:p w14:paraId="4F260F90" w14:textId="77777777" w:rsidR="00500FB5" w:rsidRDefault="00500FB5" w:rsidP="00500FB5"/>
    <w:p w14:paraId="022FE2F4" w14:textId="77777777" w:rsidR="00500FB5" w:rsidRDefault="00500FB5" w:rsidP="00500FB5">
      <w:pPr>
        <w:rPr>
          <w:rFonts w:ascii="Times New Roman" w:hAnsi="Times New Roman" w:cs="Times New Roman"/>
          <w:sz w:val="24"/>
          <w:szCs w:val="24"/>
        </w:rPr>
      </w:pPr>
      <w:proofErr w:type="spellStart"/>
      <w:r w:rsidRPr="00F36D41">
        <w:rPr>
          <w:rFonts w:ascii="Times New Roman" w:hAnsi="Times New Roman" w:cs="Times New Roman"/>
          <w:sz w:val="24"/>
          <w:szCs w:val="24"/>
        </w:rPr>
        <w:t>Madanchian</w:t>
      </w:r>
      <w:proofErr w:type="spellEnd"/>
      <w:r w:rsidRPr="00F36D41">
        <w:rPr>
          <w:rFonts w:ascii="Times New Roman" w:hAnsi="Times New Roman" w:cs="Times New Roman"/>
          <w:sz w:val="24"/>
          <w:szCs w:val="24"/>
        </w:rPr>
        <w:t xml:space="preserve">, M., Smith, A., &amp; Kline, J. (2023), "AI-Based Human Resource Management Tools and Techniques; A Systematic Literature Review", Retrieved from Journal of Technology in Human Resources. </w:t>
      </w:r>
      <w:hyperlink r:id="rId15" w:history="1">
        <w:r w:rsidRPr="00894AEA">
          <w:rPr>
            <w:rStyle w:val="Hyperlink"/>
            <w:rFonts w:ascii="Times New Roman" w:hAnsi="Times New Roman" w:cs="Times New Roman"/>
            <w:sz w:val="24"/>
            <w:szCs w:val="24"/>
          </w:rPr>
          <w:t>https://www.sciencedirect.com/science/article/pii/S187705092302029X</w:t>
        </w:r>
      </w:hyperlink>
    </w:p>
    <w:p w14:paraId="022263BD" w14:textId="77777777" w:rsidR="00500FB5" w:rsidRDefault="00500FB5" w:rsidP="00500FB5"/>
    <w:p w14:paraId="7C590CDF" w14:textId="77777777" w:rsidR="00500FB5" w:rsidRDefault="00500FB5" w:rsidP="00500FB5">
      <w:pPr>
        <w:rPr>
          <w:rFonts w:ascii="Times New Roman" w:hAnsi="Times New Roman" w:cs="Times New Roman"/>
          <w:sz w:val="24"/>
          <w:szCs w:val="24"/>
        </w:rPr>
      </w:pPr>
      <w:r w:rsidRPr="00F36D41">
        <w:rPr>
          <w:rFonts w:ascii="Times New Roman" w:hAnsi="Times New Roman" w:cs="Times New Roman"/>
          <w:sz w:val="24"/>
          <w:szCs w:val="24"/>
        </w:rPr>
        <w:t xml:space="preserve">Rodgers, W., Yucel, I., &amp; Adams, C. (2022), "An artificial intelligence algorithmic approach to ethical decision-making in human resource management processes", Retrieved from Journal of Ethical Human Resource Management. </w:t>
      </w:r>
      <w:hyperlink r:id="rId16" w:history="1">
        <w:r w:rsidRPr="00894AEA">
          <w:rPr>
            <w:rStyle w:val="Hyperlink"/>
            <w:rFonts w:ascii="Times New Roman" w:hAnsi="Times New Roman" w:cs="Times New Roman"/>
            <w:sz w:val="24"/>
            <w:szCs w:val="24"/>
          </w:rPr>
          <w:t>https://www.sciencedirect.com/science/article/pii/S1053482222000432</w:t>
        </w:r>
      </w:hyperlink>
    </w:p>
    <w:p w14:paraId="7F4FB539" w14:textId="77777777" w:rsidR="00500FB5" w:rsidRDefault="00500FB5" w:rsidP="00500FB5"/>
    <w:p w14:paraId="2FE84BC3" w14:textId="77777777" w:rsidR="00500FB5" w:rsidRPr="00F36D41" w:rsidRDefault="00500FB5" w:rsidP="00500FB5">
      <w:pPr>
        <w:rPr>
          <w:rFonts w:ascii="Times New Roman" w:hAnsi="Times New Roman" w:cs="Times New Roman"/>
          <w:sz w:val="24"/>
          <w:szCs w:val="24"/>
        </w:rPr>
      </w:pPr>
      <w:r w:rsidRPr="00F36D41">
        <w:rPr>
          <w:rFonts w:ascii="Times New Roman" w:hAnsi="Times New Roman" w:cs="Times New Roman"/>
          <w:sz w:val="24"/>
          <w:szCs w:val="24"/>
        </w:rPr>
        <w:t xml:space="preserve">Heyder, T., Poppe, E., &amp; Mitterer, K. (2023), "Ethical management of human-AI interaction: Theory development review", Retrieved from Journal of Applied Ethics in Technology. </w:t>
      </w:r>
      <w:hyperlink r:id="rId17" w:history="1">
        <w:r w:rsidRPr="00894AEA">
          <w:rPr>
            <w:rStyle w:val="Hyperlink"/>
            <w:rFonts w:ascii="Times New Roman" w:hAnsi="Times New Roman" w:cs="Times New Roman"/>
            <w:sz w:val="24"/>
            <w:szCs w:val="24"/>
          </w:rPr>
          <w:t>https://www.sciencedirect.com/science/article/pii/S0963868723000185</w:t>
        </w:r>
      </w:hyperlink>
    </w:p>
    <w:p w14:paraId="7DAF3BA6" w14:textId="77777777" w:rsidR="00500FB5" w:rsidRDefault="00500FB5" w:rsidP="00500FB5"/>
    <w:p w14:paraId="469037E8" w14:textId="77777777" w:rsidR="00500FB5" w:rsidRDefault="00500FB5" w:rsidP="00500FB5">
      <w:pPr>
        <w:rPr>
          <w:rFonts w:ascii="Times New Roman" w:hAnsi="Times New Roman" w:cs="Times New Roman"/>
          <w:sz w:val="24"/>
          <w:szCs w:val="24"/>
        </w:rPr>
      </w:pPr>
      <w:r w:rsidRPr="00F36D41">
        <w:rPr>
          <w:rFonts w:ascii="Times New Roman" w:hAnsi="Times New Roman" w:cs="Times New Roman"/>
          <w:sz w:val="24"/>
          <w:szCs w:val="24"/>
        </w:rPr>
        <w:lastRenderedPageBreak/>
        <w:t>Nussbaumer, A., Pope, A., &amp; Neville, K. (2021), "A framework for applying ethics-by-design to decision support systems for emergency management", Retrieved from Information Systems Journal.</w:t>
      </w:r>
      <w:r>
        <w:rPr>
          <w:rFonts w:ascii="Times New Roman" w:hAnsi="Times New Roman" w:cs="Times New Roman"/>
          <w:sz w:val="24"/>
          <w:szCs w:val="24"/>
        </w:rPr>
        <w:t xml:space="preserve"> </w:t>
      </w:r>
      <w:r w:rsidRPr="00F36D41">
        <w:rPr>
          <w:rFonts w:ascii="Times New Roman" w:hAnsi="Times New Roman" w:cs="Times New Roman"/>
          <w:sz w:val="24"/>
          <w:szCs w:val="24"/>
        </w:rPr>
        <w:t xml:space="preserve"> </w:t>
      </w:r>
      <w:hyperlink r:id="rId18" w:history="1">
        <w:r w:rsidRPr="00894AEA">
          <w:rPr>
            <w:rStyle w:val="Hyperlink"/>
            <w:rFonts w:ascii="Times New Roman" w:hAnsi="Times New Roman" w:cs="Times New Roman"/>
            <w:sz w:val="24"/>
            <w:szCs w:val="24"/>
          </w:rPr>
          <w:t>https://onlinelibrary.wiley.com/doi/epdf/10.1111/isj.12350</w:t>
        </w:r>
      </w:hyperlink>
    </w:p>
    <w:p w14:paraId="64334F7A" w14:textId="77777777" w:rsidR="00500FB5" w:rsidRDefault="00500FB5" w:rsidP="005C578E"/>
    <w:sectPr w:rsidR="00500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36D"/>
    <w:rsid w:val="00023429"/>
    <w:rsid w:val="00191BA4"/>
    <w:rsid w:val="001D336D"/>
    <w:rsid w:val="00500FB5"/>
    <w:rsid w:val="005C578E"/>
    <w:rsid w:val="007A7AE9"/>
    <w:rsid w:val="009748D6"/>
    <w:rsid w:val="009A1A73"/>
    <w:rsid w:val="00D74D34"/>
    <w:rsid w:val="00E23D51"/>
    <w:rsid w:val="00EA2D01"/>
    <w:rsid w:val="00EB33A2"/>
    <w:rsid w:val="00F36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FBF67"/>
  <w15:chartTrackingRefBased/>
  <w15:docId w15:val="{4BFE6DA3-6B92-46AE-AB80-991E4D4B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36D"/>
    <w:rPr>
      <w:rFonts w:eastAsiaTheme="majorEastAsia" w:cstheme="majorBidi"/>
      <w:color w:val="272727" w:themeColor="text1" w:themeTint="D8"/>
    </w:rPr>
  </w:style>
  <w:style w:type="paragraph" w:styleId="Title">
    <w:name w:val="Title"/>
    <w:basedOn w:val="Normal"/>
    <w:next w:val="Normal"/>
    <w:link w:val="TitleChar"/>
    <w:uiPriority w:val="10"/>
    <w:qFormat/>
    <w:rsid w:val="001D3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36D"/>
    <w:pPr>
      <w:spacing w:before="160"/>
      <w:jc w:val="center"/>
    </w:pPr>
    <w:rPr>
      <w:i/>
      <w:iCs/>
      <w:color w:val="404040" w:themeColor="text1" w:themeTint="BF"/>
    </w:rPr>
  </w:style>
  <w:style w:type="character" w:customStyle="1" w:styleId="QuoteChar">
    <w:name w:val="Quote Char"/>
    <w:basedOn w:val="DefaultParagraphFont"/>
    <w:link w:val="Quote"/>
    <w:uiPriority w:val="29"/>
    <w:rsid w:val="001D336D"/>
    <w:rPr>
      <w:i/>
      <w:iCs/>
      <w:color w:val="404040" w:themeColor="text1" w:themeTint="BF"/>
    </w:rPr>
  </w:style>
  <w:style w:type="paragraph" w:styleId="ListParagraph">
    <w:name w:val="List Paragraph"/>
    <w:basedOn w:val="Normal"/>
    <w:uiPriority w:val="34"/>
    <w:qFormat/>
    <w:rsid w:val="001D336D"/>
    <w:pPr>
      <w:ind w:left="720"/>
      <w:contextualSpacing/>
    </w:pPr>
  </w:style>
  <w:style w:type="character" w:styleId="IntenseEmphasis">
    <w:name w:val="Intense Emphasis"/>
    <w:basedOn w:val="DefaultParagraphFont"/>
    <w:uiPriority w:val="21"/>
    <w:qFormat/>
    <w:rsid w:val="001D336D"/>
    <w:rPr>
      <w:i/>
      <w:iCs/>
      <w:color w:val="0F4761" w:themeColor="accent1" w:themeShade="BF"/>
    </w:rPr>
  </w:style>
  <w:style w:type="paragraph" w:styleId="IntenseQuote">
    <w:name w:val="Intense Quote"/>
    <w:basedOn w:val="Normal"/>
    <w:next w:val="Normal"/>
    <w:link w:val="IntenseQuoteChar"/>
    <w:uiPriority w:val="30"/>
    <w:qFormat/>
    <w:rsid w:val="001D3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36D"/>
    <w:rPr>
      <w:i/>
      <w:iCs/>
      <w:color w:val="0F4761" w:themeColor="accent1" w:themeShade="BF"/>
    </w:rPr>
  </w:style>
  <w:style w:type="character" w:styleId="IntenseReference">
    <w:name w:val="Intense Reference"/>
    <w:basedOn w:val="DefaultParagraphFont"/>
    <w:uiPriority w:val="32"/>
    <w:qFormat/>
    <w:rsid w:val="001D336D"/>
    <w:rPr>
      <w:b/>
      <w:bCs/>
      <w:smallCaps/>
      <w:color w:val="0F4761" w:themeColor="accent1" w:themeShade="BF"/>
      <w:spacing w:val="5"/>
    </w:rPr>
  </w:style>
  <w:style w:type="character" w:styleId="Hyperlink">
    <w:name w:val="Hyperlink"/>
    <w:basedOn w:val="DefaultParagraphFont"/>
    <w:uiPriority w:val="99"/>
    <w:unhideWhenUsed/>
    <w:rsid w:val="00191BA4"/>
    <w:rPr>
      <w:color w:val="467886" w:themeColor="hyperlink"/>
      <w:u w:val="single"/>
    </w:rPr>
  </w:style>
  <w:style w:type="character" w:styleId="UnresolvedMention">
    <w:name w:val="Unresolved Mention"/>
    <w:basedOn w:val="DefaultParagraphFont"/>
    <w:uiPriority w:val="99"/>
    <w:semiHidden/>
    <w:unhideWhenUsed/>
    <w:rsid w:val="00191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38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epdf/10.1111/isj.12350" TargetMode="External"/><Relationship Id="rId13" Type="http://schemas.openxmlformats.org/officeDocument/2006/relationships/hyperlink" Target="https://onlinelibrary.wiley.com/doi/epdf/10.1111/isj.12350" TargetMode="External"/><Relationship Id="rId18" Type="http://schemas.openxmlformats.org/officeDocument/2006/relationships/hyperlink" Target="https://onlinelibrary.wiley.com/doi/epdf/10.1111/isj.12350" TargetMode="External"/><Relationship Id="rId3" Type="http://schemas.openxmlformats.org/officeDocument/2006/relationships/webSettings" Target="webSettings.xml"/><Relationship Id="rId7" Type="http://schemas.openxmlformats.org/officeDocument/2006/relationships/hyperlink" Target="https://www.sciencedirect.com/science/article/pii/S0963868723000185" TargetMode="External"/><Relationship Id="rId12" Type="http://schemas.openxmlformats.org/officeDocument/2006/relationships/hyperlink" Target="https://www.sciencedirect.com/science/article/pii/S0963868723000185" TargetMode="External"/><Relationship Id="rId17" Type="http://schemas.openxmlformats.org/officeDocument/2006/relationships/hyperlink" Target="https://www.sciencedirect.com/science/article/pii/S0963868723000185" TargetMode="External"/><Relationship Id="rId2" Type="http://schemas.openxmlformats.org/officeDocument/2006/relationships/settings" Target="settings.xml"/><Relationship Id="rId16" Type="http://schemas.openxmlformats.org/officeDocument/2006/relationships/hyperlink" Target="https://www.sciencedirect.com/science/article/pii/S1053482222000432"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ciencedirect.com/science/article/pii/S1053482222000432" TargetMode="External"/><Relationship Id="rId11" Type="http://schemas.openxmlformats.org/officeDocument/2006/relationships/hyperlink" Target="https://www.sciencedirect.com/science/article/pii/S1053482222000432" TargetMode="External"/><Relationship Id="rId5" Type="http://schemas.openxmlformats.org/officeDocument/2006/relationships/hyperlink" Target="https://www.sciencedirect.com/science/article/pii/S187705092302029X" TargetMode="External"/><Relationship Id="rId15" Type="http://schemas.openxmlformats.org/officeDocument/2006/relationships/hyperlink" Target="https://www.sciencedirect.com/science/article/pii/S187705092302029X" TargetMode="External"/><Relationship Id="rId10" Type="http://schemas.openxmlformats.org/officeDocument/2006/relationships/hyperlink" Target="https://www.sciencedirect.com/science/article/pii/S187705092302029X" TargetMode="External"/><Relationship Id="rId19" Type="http://schemas.openxmlformats.org/officeDocument/2006/relationships/fontTable" Target="fontTable.xml"/><Relationship Id="rId4" Type="http://schemas.openxmlformats.org/officeDocument/2006/relationships/hyperlink" Target="https://www.sciencedirect.com/science/article/pii/S2090447923004409" TargetMode="External"/><Relationship Id="rId9" Type="http://schemas.openxmlformats.org/officeDocument/2006/relationships/hyperlink" Target="https://www.sciencedirect.com/science/article/pii/S2090447923004409" TargetMode="External"/><Relationship Id="rId14" Type="http://schemas.openxmlformats.org/officeDocument/2006/relationships/hyperlink" Target="https://www.sciencedirect.com/science/article/pii/S2090447923004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10</Pages>
  <Words>2800</Words>
  <Characters>18369</Characters>
  <Application>Microsoft Office Word</Application>
  <DocSecurity>0</DocSecurity>
  <Lines>367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Vodnala, Sai Ram - DSU Student</dc:creator>
  <cp:keywords/>
  <dc:description/>
  <cp:lastModifiedBy>Vodnala, Sai Ram - DSU Student</cp:lastModifiedBy>
  <cp:revision>7</cp:revision>
  <dcterms:created xsi:type="dcterms:W3CDTF">2024-04-14T17:07:00Z</dcterms:created>
  <dcterms:modified xsi:type="dcterms:W3CDTF">2024-04-16T00:31:00Z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1ff23320-eeef-4336-aab3-4348b20581a2</vt:lpwstr>
  </property>
</Properties>
</file>