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  <w:br/>
        <w:t xml:space="preserve">Here’s a </w:t>
      </w:r>
      <w:r>
        <w:rPr>
          <w:rStyle w:val="Strong"/>
          <w:rFonts w:cs="Segoe UI Emoji" w:ascii="Cambria" w:hAnsi="Cambria"/>
          <w:sz w:val="22"/>
          <w:szCs w:val="22"/>
        </w:rPr>
        <w:t xml:space="preserve">ready-made </w:t>
      </w: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>README.md</w:t>
      </w:r>
      <w:r>
        <w:rPr>
          <w:rStyle w:val="Strong"/>
          <w:rFonts w:cs="Segoe UI Emoji" w:ascii="Cambria" w:hAnsi="Cambria"/>
          <w:sz w:val="22"/>
          <w:szCs w:val="22"/>
        </w:rPr>
        <w:t xml:space="preserve"> draft</w:t>
      </w:r>
      <w:r>
        <w:rPr>
          <w:rFonts w:cs="Segoe UI Emoji" w:ascii="Cambria" w:hAnsi="Cambria"/>
          <w:b w:val="false"/>
          <w:bCs w:val="false"/>
          <w:sz w:val="22"/>
          <w:szCs w:val="22"/>
        </w:rPr>
        <w:t xml:space="preserve"> for your </w:t>
      </w:r>
      <w:r>
        <w:rPr>
          <w:rStyle w:val="Strong"/>
          <w:rFonts w:cs="Segoe UI Emoji" w:ascii="Cambria" w:hAnsi="Cambria"/>
          <w:sz w:val="22"/>
          <w:szCs w:val="22"/>
        </w:rPr>
        <w:t>Nexora Backend Project</w:t>
      </w:r>
      <w:r>
        <w:rPr>
          <w:rFonts w:cs="Segoe UI Emoji" w:ascii="Cambria" w:hAnsi="Cambria"/>
          <w:b w:val="false"/>
          <w:bCs w:val="false"/>
          <w:sz w:val="22"/>
          <w:szCs w:val="22"/>
        </w:rPr>
        <w:t>.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1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🛒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Nexora – E-commerce Backend (Python + Django + DRF + MySQL)</w:t>
      </w:r>
    </w:p>
    <w:p>
      <w:pPr>
        <w:pStyle w:val="Heading2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📌 </w:t>
      </w:r>
      <w:r>
        <w:rPr>
          <w:rFonts w:eastAsia="Aptos" w:cs="Segoe UI Emoji" w:eastAsiaTheme="minorHAnsi" w:ascii="Cambria" w:hAnsi="Cambria"/>
          <w:b/>
          <w:bCs/>
          <w:color w:val="auto"/>
          <w:sz w:val="22"/>
          <w:szCs w:val="22"/>
          <w14:ligatures w14:val="standardContextual"/>
        </w:rPr>
        <w:t>Overview</w:t>
      </w:r>
    </w:p>
    <w:p>
      <w:pPr>
        <w:pStyle w:val="BodyText"/>
        <w:spacing w:before="0" w:after="160"/>
        <w:rPr>
          <w:rFonts w:ascii="Cambria" w:hAnsi="Cambria" w:cs="Segoe UI Emoji"/>
        </w:rPr>
      </w:pPr>
      <w:r>
        <w:rPr>
          <w:rStyle w:val="Strong"/>
          <w:rFonts w:cs="Segoe UI Emoji" w:ascii="Cambria" w:hAnsi="Cambria"/>
          <w:sz w:val="22"/>
          <w:szCs w:val="22"/>
        </w:rPr>
        <w:t>Nexora</w:t>
      </w:r>
      <w:r>
        <w:rPr>
          <w:rFonts w:cs="Segoe UI Emoji" w:ascii="Cambria" w:hAnsi="Cambria"/>
          <w:sz w:val="22"/>
          <w:szCs w:val="22"/>
        </w:rPr>
        <w:t xml:space="preserve"> is a complete </w:t>
      </w:r>
      <w:r>
        <w:rPr>
          <w:rStyle w:val="Strong"/>
          <w:rFonts w:cs="Segoe UI Emoji" w:ascii="Cambria" w:hAnsi="Cambria"/>
          <w:sz w:val="22"/>
          <w:szCs w:val="22"/>
        </w:rPr>
        <w:t>backend-only e-commerce system</w:t>
      </w:r>
      <w:r>
        <w:rPr>
          <w:rFonts w:cs="Segoe UI Emoji" w:ascii="Cambria" w:hAnsi="Cambria"/>
          <w:sz w:val="22"/>
          <w:szCs w:val="22"/>
        </w:rPr>
        <w:t xml:space="preserve"> built with </w:t>
      </w:r>
      <w:r>
        <w:rPr>
          <w:rStyle w:val="Strong"/>
          <w:rFonts w:cs="Segoe UI Emoji" w:ascii="Cambria" w:hAnsi="Cambria"/>
          <w:sz w:val="22"/>
          <w:szCs w:val="22"/>
        </w:rPr>
        <w:t>Python, Django, Django REST Framework (DRF), and MySQL</w:t>
      </w:r>
      <w:r>
        <w:rPr>
          <w:rFonts w:cs="Segoe UI Emoji" w:ascii="Cambria" w:hAnsi="Cambria"/>
          <w:sz w:val="22"/>
          <w:szCs w:val="22"/>
        </w:rPr>
        <w:t>.</w:t>
        <w:br/>
        <w:t xml:space="preserve">It provides </w:t>
      </w:r>
      <w:r>
        <w:rPr>
          <w:rStyle w:val="Strong"/>
          <w:rFonts w:cs="Segoe UI Emoji" w:ascii="Cambria" w:hAnsi="Cambria"/>
          <w:sz w:val="22"/>
          <w:szCs w:val="22"/>
        </w:rPr>
        <w:t>role-based access</w:t>
      </w:r>
      <w:r>
        <w:rPr>
          <w:rFonts w:cs="Segoe UI Emoji" w:ascii="Cambria" w:hAnsi="Cambria"/>
          <w:sz w:val="22"/>
          <w:szCs w:val="22"/>
        </w:rPr>
        <w:t xml:space="preserve"> (Admin, Seller, Customer) and covers all key features of a real-world e-commerce platform, including authentication, product management, cart, checkout, orders, payments, wishlist, and coupons.</w:t>
      </w:r>
    </w:p>
    <w:p>
      <w:pPr>
        <w:pStyle w:val="BodyText"/>
        <w:spacing w:before="0" w:after="160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This project demonstrates </w:t>
      </w:r>
      <w:r>
        <w:rPr>
          <w:rStyle w:val="Strong"/>
          <w:rFonts w:cs="Segoe UI Emoji" w:ascii="Cambria" w:hAnsi="Cambria"/>
          <w:sz w:val="22"/>
          <w:szCs w:val="22"/>
        </w:rPr>
        <w:t>backend developer skills</w:t>
      </w:r>
      <w:r>
        <w:rPr>
          <w:rFonts w:cs="Segoe UI Emoji" w:ascii="Cambria" w:hAnsi="Cambria"/>
          <w:sz w:val="22"/>
          <w:szCs w:val="22"/>
        </w:rPr>
        <w:t xml:space="preserve"> in </w:t>
      </w:r>
      <w:r>
        <w:rPr>
          <w:rStyle w:val="Strong"/>
          <w:rFonts w:cs="Segoe UI Emoji" w:ascii="Cambria" w:hAnsi="Cambria"/>
          <w:sz w:val="22"/>
          <w:szCs w:val="22"/>
        </w:rPr>
        <w:t>API design, database modeling, authentication, and deployment</w:t>
      </w:r>
      <w:r>
        <w:rPr>
          <w:rFonts w:cs="Segoe UI Emoji" w:ascii="Cambria" w:hAnsi="Cambria"/>
          <w:sz w:val="22"/>
          <w:szCs w:val="22"/>
        </w:rPr>
        <w:t>.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2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🚀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Features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🔑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Authentication &amp; Users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>JWT-based authentication (</w:t>
      </w:r>
      <w:r>
        <w:rPr>
          <w:rStyle w:val="SourceText"/>
          <w:rFonts w:ascii="Cambria" w:hAnsi="Cambria"/>
          <w:sz w:val="22"/>
          <w:szCs w:val="22"/>
        </w:rPr>
        <w:t>djangorestframework-simplejwt</w:t>
      </w:r>
      <w:r>
        <w:rPr>
          <w:rFonts w:cs="Segoe UI Emoji" w:ascii="Cambria" w:hAnsi="Cambria"/>
          <w:sz w:val="22"/>
          <w:szCs w:val="22"/>
        </w:rPr>
        <w:t>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>Role-based access (</w:t>
      </w:r>
      <w:r>
        <w:rPr>
          <w:rStyle w:val="Strong"/>
          <w:rFonts w:cs="Segoe UI Emoji" w:ascii="Cambria" w:hAnsi="Cambria"/>
          <w:sz w:val="22"/>
          <w:szCs w:val="22"/>
        </w:rPr>
        <w:t>Admin, Seller, Customer</w:t>
      </w:r>
      <w:r>
        <w:rPr>
          <w:rFonts w:cs="Segoe UI Emoji" w:ascii="Cambria" w:hAnsi="Cambria"/>
          <w:sz w:val="22"/>
          <w:szCs w:val="22"/>
        </w:rPr>
        <w:t>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User profile management (update email, phone, address)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📦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Catalog Management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Products, Categories, Brands (CRUD APIs)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Search &amp; filter products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Role restrictions: Admin/Seller manage catalog, Customers read-only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🛒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Cart &amp; Checkout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Add, update, and remove cart items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Checkout API → generates Order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Auto stock deduction after purchase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📜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Orders &amp; Payments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Order workflow: </w:t>
      </w:r>
      <w:r>
        <w:rPr>
          <w:rStyle w:val="Strong"/>
          <w:rFonts w:cs="Segoe UI Emoji" w:ascii="Cambria" w:hAnsi="Cambria"/>
          <w:sz w:val="22"/>
          <w:szCs w:val="22"/>
        </w:rPr>
        <w:t>Pending → Paid → Shipped → Delivered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Payment API (simulated Razorpay/UPI/Stripe)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Transaction logging with unique IDs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Customer order history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Admin order status management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❤️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Wishlist &amp; Coupons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Customers can manage wishlist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Admin can create coupons (discount %)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Apply coupon logic during checkout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🛡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Extra Features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API Documentation → Swagger &amp; Redoc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Rate limiting (prevent abuse)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Logging &amp; error tracking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Ready for </w:t>
      </w:r>
      <w:r>
        <w:rPr>
          <w:rStyle w:val="Strong"/>
          <w:rFonts w:cs="Segoe UI Emoji" w:ascii="Cambria" w:hAnsi="Cambria"/>
          <w:sz w:val="22"/>
          <w:szCs w:val="22"/>
        </w:rPr>
        <w:t>deployment on AWS EC2 + RDS (MySQL)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2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🛠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Tech Stack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Style w:val="Strong"/>
          <w:rFonts w:cs="Segoe UI Emoji" w:ascii="Cambria" w:hAnsi="Cambria"/>
          <w:sz w:val="22"/>
          <w:szCs w:val="22"/>
        </w:rPr>
        <w:t>Backend Framework:</w:t>
      </w:r>
      <w:r>
        <w:rPr>
          <w:rFonts w:cs="Segoe UI Emoji" w:ascii="Cambria" w:hAnsi="Cambria"/>
          <w:sz w:val="22"/>
          <w:szCs w:val="22"/>
        </w:rPr>
        <w:t xml:space="preserve"> Django, Django REST Framework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Style w:val="Strong"/>
          <w:rFonts w:cs="Segoe UI Emoji" w:ascii="Cambria" w:hAnsi="Cambria"/>
          <w:sz w:val="22"/>
          <w:szCs w:val="22"/>
        </w:rPr>
        <w:t>Database:</w:t>
      </w:r>
      <w:r>
        <w:rPr>
          <w:rFonts w:cs="Segoe UI Emoji" w:ascii="Cambria" w:hAnsi="Cambria"/>
          <w:sz w:val="22"/>
          <w:szCs w:val="22"/>
        </w:rPr>
        <w:t xml:space="preserve"> MySQL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Style w:val="Strong"/>
          <w:rFonts w:cs="Segoe UI Emoji" w:ascii="Cambria" w:hAnsi="Cambria"/>
          <w:sz w:val="22"/>
          <w:szCs w:val="22"/>
        </w:rPr>
        <w:t>Auth:</w:t>
      </w:r>
      <w:r>
        <w:rPr>
          <w:rFonts w:cs="Segoe UI Emoji" w:ascii="Cambria" w:hAnsi="Cambria"/>
          <w:sz w:val="22"/>
          <w:szCs w:val="22"/>
        </w:rPr>
        <w:t xml:space="preserve"> JWT (SimpleJWT)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Style w:val="Strong"/>
          <w:rFonts w:cs="Segoe UI Emoji" w:ascii="Cambria" w:hAnsi="Cambria"/>
          <w:sz w:val="22"/>
          <w:szCs w:val="22"/>
        </w:rPr>
        <w:t>API Docs:</w:t>
      </w:r>
      <w:r>
        <w:rPr>
          <w:rFonts w:cs="Segoe UI Emoji" w:ascii="Cambria" w:hAnsi="Cambria"/>
          <w:sz w:val="22"/>
          <w:szCs w:val="22"/>
        </w:rPr>
        <w:t xml:space="preserve"> Swagger / Redoc (drf-yasg)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Style w:val="Strong"/>
          <w:rFonts w:cs="Segoe UI Emoji" w:ascii="Cambria" w:hAnsi="Cambria"/>
          <w:sz w:val="22"/>
          <w:szCs w:val="22"/>
        </w:rPr>
        <w:t>Deployment:</w:t>
      </w:r>
      <w:r>
        <w:rPr>
          <w:rFonts w:cs="Segoe UI Emoji" w:ascii="Cambria" w:hAnsi="Cambria"/>
          <w:sz w:val="22"/>
          <w:szCs w:val="22"/>
        </w:rPr>
        <w:t xml:space="preserve"> AWS EC2, Nginx, Gunicorn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Style w:val="Strong"/>
          <w:rFonts w:cs="Segoe UI Emoji" w:ascii="Cambria" w:hAnsi="Cambria"/>
          <w:sz w:val="22"/>
          <w:szCs w:val="22"/>
        </w:rPr>
        <w:t>Others:</w:t>
      </w:r>
      <w:r>
        <w:rPr>
          <w:rFonts w:cs="Segoe UI Emoji" w:ascii="Cambria" w:hAnsi="Cambria"/>
          <w:sz w:val="22"/>
          <w:szCs w:val="22"/>
        </w:rPr>
        <w:t xml:space="preserve"> Logging, Rate limiting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2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📂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Project Structure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nexora/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sz w:val="22"/>
          <w:szCs w:val="22"/>
        </w:rPr>
        <w:t>accounts/      # Authentication, Roles, Profile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sz w:val="22"/>
          <w:szCs w:val="22"/>
        </w:rPr>
        <w:t>products/      # Categories, Brands, Products, Wishlist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sz w:val="22"/>
          <w:szCs w:val="22"/>
        </w:rPr>
        <w:t>cart/          # Cart &amp; Checkout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sz w:val="22"/>
          <w:szCs w:val="22"/>
        </w:rPr>
        <w:t>orders/        # Orders, Payments, Coupons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sz w:val="22"/>
          <w:szCs w:val="22"/>
        </w:rPr>
        <w:t>nexora/        # Core settings &amp; configs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sz w:val="22"/>
          <w:szCs w:val="22"/>
        </w:rPr>
        <w:t>manage.py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sz w:val="22"/>
          <w:szCs w:val="22"/>
        </w:rPr>
        <w:t>requirements.txt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2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🔗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API Endpoints (Sample)</w:t>
      </w:r>
    </w:p>
    <w:tbl>
      <w:tblPr>
        <w:tblW w:w="715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2"/>
        <w:gridCol w:w="1059"/>
        <w:gridCol w:w="3010"/>
        <w:gridCol w:w="1788"/>
      </w:tblGrid>
      <w:tr>
        <w:trPr>
          <w:tblHeader w:val="true"/>
        </w:trPr>
        <w:tc>
          <w:tcPr>
            <w:tcW w:w="1302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Module</w:t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Method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Endpoint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Role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Auth</w:t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/api/auth/register/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Register user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/api/auth/login/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Login (JWT)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GET/PUT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/api/auth/me/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Profile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Products</w:t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/api/catalog/products/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All users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/api/catalog/products/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Admin/Seller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Cart</w:t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/api/cart/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/api/cart/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Orders</w:t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/api/orders/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Customer/Admin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PATCH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/api/orders/{id}/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Admin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Payments</w:t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/api/payments/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Wishlist</w:t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GET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/api/catalog/wishlist/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Customer</w:t>
            </w:r>
          </w:p>
        </w:tc>
      </w:tr>
      <w:tr>
        <w:trPr/>
        <w:tc>
          <w:tcPr>
            <w:tcW w:w="13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  <w:rFonts w:ascii="Cambria" w:hAnsi="Cambria"/>
                <w:sz w:val="22"/>
                <w:szCs w:val="22"/>
              </w:rPr>
              <w:t>Coupons</w:t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POST</w:t>
            </w:r>
          </w:p>
        </w:tc>
        <w:tc>
          <w:tcPr>
            <w:tcW w:w="3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Cambria" w:hAnsi="Cambria"/>
                <w:sz w:val="22"/>
                <w:szCs w:val="22"/>
              </w:rPr>
              <w:t>/api/coupons/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Admin</w:t>
            </w:r>
          </w:p>
        </w:tc>
      </w:tr>
    </w:tbl>
    <w:p>
      <w:pPr>
        <w:pStyle w:val="BodyText"/>
        <w:spacing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 xml:space="preserve">👉 </w:t>
      </w:r>
      <w:r>
        <w:rPr>
          <w:rFonts w:cs="Segoe UI Emoji" w:ascii="Cambria" w:hAnsi="Cambria"/>
          <w:sz w:val="22"/>
          <w:szCs w:val="22"/>
        </w:rPr>
        <w:t>Full API documentation available at: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Swagger → </w:t>
      </w:r>
      <w:r>
        <w:rPr>
          <w:rStyle w:val="SourceText"/>
          <w:rFonts w:ascii="Cambria" w:hAnsi="Cambria"/>
          <w:sz w:val="22"/>
          <w:szCs w:val="22"/>
        </w:rPr>
        <w:t>/swagger/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Redoc → </w:t>
      </w:r>
      <w:r>
        <w:rPr>
          <w:rStyle w:val="SourceText"/>
          <w:rFonts w:ascii="Cambria" w:hAnsi="Cambria"/>
          <w:sz w:val="22"/>
          <w:szCs w:val="22"/>
        </w:rPr>
        <w:t>/redoc/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2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⚡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Installation &amp; Setup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1. Clone Repo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git clone https://github.com/yourusername/nexora-backend.git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cd nexora-backend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2. Create Virtual Env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python -m venv .venv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.venv\Scripts\activate  # Windows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# source .venv/bin/activate  # Linux/Mac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3. Install Dependencies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pip install -r requirements.txt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4. Configure MySQL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CREATE DATABASE nexora CHARACTER SET utf8mb4;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CREATE USER 'nexora_user'@'%' IDENTIFIED BY 'StrongPassword123!';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GRANT ALL PRIVILEGES ON nexora.* TO 'nexora_user'@'%';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FLUSH PRIVILEGES;</w:t>
      </w:r>
    </w:p>
    <w:p>
      <w:pPr>
        <w:pStyle w:val="BodyText"/>
        <w:spacing w:before="0" w:after="160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Update </w:t>
      </w:r>
      <w:r>
        <w:rPr>
          <w:rStyle w:val="SourceText"/>
          <w:rFonts w:ascii="Cambria" w:hAnsi="Cambria"/>
          <w:sz w:val="22"/>
          <w:szCs w:val="22"/>
        </w:rPr>
        <w:t>settings.py</w:t>
      </w:r>
      <w:r>
        <w:rPr>
          <w:rFonts w:cs="Segoe UI Emoji" w:ascii="Cambria" w:hAnsi="Cambria"/>
          <w:sz w:val="22"/>
          <w:szCs w:val="22"/>
        </w:rPr>
        <w:t xml:space="preserve"> with DB credentials.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5. Run Migrations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python manage.py makemigrations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python manage.py migrate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6. Create Superuser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python manage.py createsuperuser</w:t>
      </w:r>
    </w:p>
    <w:p>
      <w:pPr>
        <w:pStyle w:val="Heading3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7. Start Server</w:t>
      </w:r>
    </w:p>
    <w:p>
      <w:pPr>
        <w:pStyle w:val="PreformattedText"/>
        <w:spacing w:lineRule="auto" w:line="276" w:before="0" w:after="160"/>
        <w:rPr>
          <w:rFonts w:ascii="Cambria" w:hAnsi="Cambria" w:eastAsia="Aptos" w:cs="Segoe UI Emoji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python manage.py runserver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2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🌍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Deployment Notes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Use </w:t>
      </w:r>
      <w:r>
        <w:rPr>
          <w:rStyle w:val="Strong"/>
          <w:rFonts w:cs="Segoe UI Emoji" w:ascii="Cambria" w:hAnsi="Cambria"/>
          <w:sz w:val="22"/>
          <w:szCs w:val="22"/>
        </w:rPr>
        <w:t>Gunicorn + Nginx</w:t>
      </w:r>
      <w:r>
        <w:rPr>
          <w:rFonts w:cs="Segoe UI Emoji" w:ascii="Cambria" w:hAnsi="Cambria"/>
          <w:sz w:val="22"/>
          <w:szCs w:val="22"/>
        </w:rPr>
        <w:t xml:space="preserve"> on AWS EC2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Store secrets in </w:t>
      </w:r>
      <w:r>
        <w:rPr>
          <w:rStyle w:val="SourceText"/>
          <w:rFonts w:ascii="Cambria" w:hAnsi="Cambria"/>
          <w:sz w:val="22"/>
          <w:szCs w:val="22"/>
        </w:rPr>
        <w:t>.env</w:t>
      </w:r>
      <w:r>
        <w:rPr>
          <w:rFonts w:cs="Segoe UI Emoji" w:ascii="Cambria" w:hAnsi="Cambria"/>
          <w:sz w:val="22"/>
          <w:szCs w:val="22"/>
        </w:rPr>
        <w:t xml:space="preserve"> using </w:t>
      </w:r>
      <w:r>
        <w:rPr>
          <w:rStyle w:val="SourceText"/>
          <w:rFonts w:ascii="Cambria" w:hAnsi="Cambria"/>
          <w:sz w:val="22"/>
          <w:szCs w:val="22"/>
        </w:rPr>
        <w:t>django-environ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Database on </w:t>
      </w:r>
      <w:r>
        <w:rPr>
          <w:rStyle w:val="Strong"/>
          <w:rFonts w:cs="Segoe UI Emoji" w:ascii="Cambria" w:hAnsi="Cambria"/>
          <w:sz w:val="22"/>
          <w:szCs w:val="22"/>
        </w:rPr>
        <w:t>AWS RDS (MySQL)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Enable HTTPS with </w:t>
      </w:r>
      <w:r>
        <w:rPr>
          <w:rStyle w:val="Strong"/>
          <w:rFonts w:cs="Segoe UI Emoji" w:ascii="Cambria" w:hAnsi="Cambria"/>
          <w:sz w:val="22"/>
          <w:szCs w:val="22"/>
        </w:rPr>
        <w:t>Let’s Encrypt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Heading2"/>
        <w:spacing w:lineRule="auto" w:line="276" w:before="0" w:after="160"/>
        <w:rPr>
          <w:rFonts w:ascii="Cambria" w:hAnsi="Cambria" w:eastAsia="Aptos" w:cs="Segoe UI Emoji" w:eastAsiaTheme="minorHAnsi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 xml:space="preserve">📜 </w:t>
      </w:r>
      <w:r>
        <w:rPr>
          <w:rFonts w:eastAsia="Aptos" w:cs="Segoe UI Emoji" w:eastAsiaTheme="minorHAnsi" w:ascii="Cambria" w:hAnsi="Cambria"/>
          <w:color w:val="auto"/>
          <w:sz w:val="22"/>
          <w:szCs w:val="22"/>
          <w14:ligatures w14:val="standardContextual"/>
        </w:rPr>
        <w:t>License</w:t>
      </w:r>
    </w:p>
    <w:p>
      <w:pPr>
        <w:pStyle w:val="BodyText"/>
        <w:spacing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  <w:t>This project is for educational/job portfolio purposes. Free to use &amp; modify.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BodyText"/>
        <w:spacing w:before="0" w:after="160"/>
        <w:rPr>
          <w:rFonts w:ascii="Cambria" w:hAnsi="Cambria" w:cs="Segoe UI Emoji"/>
        </w:rPr>
      </w:pPr>
      <w:r>
        <w:rPr>
          <w:rFonts w:cs="Segoe UI Emoji" w:ascii="Cambria" w:hAnsi="Cambria"/>
          <w:sz w:val="22"/>
          <w:szCs w:val="22"/>
        </w:rPr>
        <w:t xml:space="preserve">✅ </w:t>
      </w:r>
      <w:r>
        <w:rPr>
          <w:rFonts w:cs="Segoe UI Emoji" w:ascii="Cambria" w:hAnsi="Cambria"/>
          <w:sz w:val="22"/>
          <w:szCs w:val="22"/>
        </w:rPr>
        <w:t xml:space="preserve">That’s your </w:t>
      </w:r>
      <w:r>
        <w:rPr>
          <w:rStyle w:val="Strong"/>
          <w:rFonts w:cs="Segoe UI Emoji" w:ascii="Cambria" w:hAnsi="Cambria"/>
          <w:sz w:val="22"/>
          <w:szCs w:val="22"/>
        </w:rPr>
        <w:t>GitHub-ready README</w:t>
      </w:r>
      <w:r>
        <w:rPr>
          <w:rFonts w:cs="Segoe UI Emoji" w:ascii="Cambria" w:hAnsi="Cambria"/>
          <w:sz w:val="22"/>
          <w:szCs w:val="22"/>
        </w:rPr>
        <w:t>.</w:t>
        <w:br/>
        <w:t>It will look clean and professional — exactly what recruiters expect.</w:t>
      </w:r>
    </w:p>
    <w:p>
      <w:pPr>
        <w:pStyle w:val="HorizontalLine"/>
        <w:spacing w:lineRule="auto" w:line="276" w:before="0" w:after="160"/>
        <w:rPr>
          <w:rFonts w:ascii="Cambria" w:hAnsi="Cambria" w:cs="Segoe UI Emoji"/>
          <w:sz w:val="22"/>
          <w:szCs w:val="22"/>
        </w:rPr>
      </w:pPr>
      <w:r>
        <w:rPr>
          <w:rFonts w:cs="Segoe UI Emoji" w:ascii="Cambria" w:hAnsi="Cambria"/>
          <w:sz w:val="22"/>
          <w:szCs w:val="22"/>
        </w:rPr>
      </w:r>
    </w:p>
    <w:p>
      <w:pPr>
        <w:pStyle w:val="BodyText"/>
        <w:spacing w:before="0" w:after="160"/>
        <w:rPr>
          <w:rFonts w:ascii="Cambria" w:hAnsi="Cambria"/>
          <w:sz w:val="22"/>
          <w:szCs w:val="22"/>
        </w:rPr>
      </w:pPr>
      <w:r>
        <w:rPr>
          <w:rFonts w:cs="Segoe UI Emoji" w:ascii="Cambria" w:hAnsi="Cambria"/>
        </w:rPr>
      </w:r>
    </w:p>
    <w:p>
      <w:pPr>
        <w:pStyle w:val="BodyText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0"/>
    <w:family w:val="swiss"/>
    <w:pitch w:val="default"/>
  </w:font>
  <w:font w:name="Aptos Display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Liberation Mono">
    <w:altName w:val="Courier New"/>
    <w:charset w:val="00"/>
    <w:family w:val="swiss"/>
    <w:pitch w:val="default"/>
  </w:font>
  <w:font w:name="Cambria">
    <w:charset w:val="01"/>
    <w:family w:val="roman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d1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d1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d1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d1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d1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d1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d1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d1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d1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22d1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22d1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22d1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22d1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22d1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22d1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22d1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22d1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22d1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22d1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22d1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22d1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22d1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22d1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22d12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d1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d1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d1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22d1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22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LibreOffice/25.2.5.2$Windows_X86_64 LibreOffice_project/03d19516eb2e1dd5d4ccd751a0d6f35f35e08022</Application>
  <AppVersion>15.0000</AppVersion>
  <Pages>4</Pages>
  <Words>524</Words>
  <Characters>3181</Characters>
  <CharactersWithSpaces>3579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2025-06-03T13:04:00Z</dcterms:created>
  <dc:creator>FNU LNU</dc:creator>
  <dc:description/>
  <dc:language>en-IN</dc:language>
  <cp:lastModifiedBy/>
  <dcterms:modified xsi:type="dcterms:W3CDTF">2025-08-20T13:12:30Z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