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C0A5C" w14:textId="77777777" w:rsidR="00F02B95" w:rsidRDefault="00000000">
      <w:pPr>
        <w:pStyle w:val="Title"/>
      </w:pPr>
      <w:proofErr w:type="spellStart"/>
      <w:r>
        <w:t>CodeMentor</w:t>
      </w:r>
      <w:proofErr w:type="spellEnd"/>
      <w:r>
        <w:rPr>
          <w:spacing w:val="31"/>
        </w:rPr>
        <w:t xml:space="preserve"> </w:t>
      </w:r>
      <w:r>
        <w:t>Smart</w:t>
      </w:r>
      <w:r>
        <w:rPr>
          <w:spacing w:val="32"/>
        </w:rPr>
        <w:t xml:space="preserve"> </w:t>
      </w:r>
      <w:r>
        <w:t>Learning</w:t>
      </w:r>
      <w:r>
        <w:rPr>
          <w:spacing w:val="32"/>
        </w:rPr>
        <w:t xml:space="preserve"> </w:t>
      </w:r>
      <w:r>
        <w:t>and</w:t>
      </w:r>
      <w:r>
        <w:rPr>
          <w:spacing w:val="31"/>
        </w:rPr>
        <w:t xml:space="preserve"> </w:t>
      </w:r>
      <w:r>
        <w:t>Progress</w:t>
      </w:r>
      <w:r>
        <w:rPr>
          <w:spacing w:val="32"/>
        </w:rPr>
        <w:t xml:space="preserve"> </w:t>
      </w:r>
      <w:r>
        <w:rPr>
          <w:spacing w:val="-2"/>
        </w:rPr>
        <w:t>Tracker</w:t>
      </w:r>
    </w:p>
    <w:p w14:paraId="4426445D" w14:textId="77777777" w:rsidR="00F02B95" w:rsidRDefault="00F02B95">
      <w:pPr>
        <w:pStyle w:val="BodyText"/>
        <w:spacing w:before="10"/>
        <w:ind w:left="0" w:firstLine="0"/>
        <w:jc w:val="left"/>
        <w:rPr>
          <w:sz w:val="10"/>
        </w:rPr>
      </w:pPr>
    </w:p>
    <w:p w14:paraId="0B196E91" w14:textId="77777777" w:rsidR="00F02B95" w:rsidRDefault="00F02B95">
      <w:pPr>
        <w:pStyle w:val="BodyText"/>
        <w:jc w:val="left"/>
        <w:rPr>
          <w:sz w:val="10"/>
        </w:rPr>
        <w:sectPr w:rsidR="00F02B95">
          <w:type w:val="continuous"/>
          <w:pgSz w:w="12240" w:h="15840"/>
          <w:pgMar w:top="900" w:right="720" w:bottom="280" w:left="720" w:header="720" w:footer="720" w:gutter="0"/>
          <w:cols w:space="720"/>
        </w:sectPr>
      </w:pPr>
    </w:p>
    <w:p w14:paraId="69B36ECA" w14:textId="77777777" w:rsidR="00F02B95" w:rsidRDefault="00000000">
      <w:pPr>
        <w:pStyle w:val="Heading1"/>
        <w:spacing w:before="106"/>
      </w:pPr>
      <w:r>
        <w:t>Selvarani</w:t>
      </w:r>
      <w:r>
        <w:rPr>
          <w:spacing w:val="15"/>
        </w:rPr>
        <w:t xml:space="preserve"> </w:t>
      </w:r>
      <w:r>
        <w:rPr>
          <w:spacing w:val="-10"/>
        </w:rPr>
        <w:t>K</w:t>
      </w:r>
    </w:p>
    <w:p w14:paraId="23AE2B7A" w14:textId="77777777" w:rsidR="00F02B95" w:rsidRDefault="00000000">
      <w:pPr>
        <w:spacing w:before="14" w:line="254" w:lineRule="auto"/>
        <w:ind w:left="557"/>
        <w:jc w:val="center"/>
        <w:rPr>
          <w:i/>
        </w:rPr>
      </w:pPr>
      <w:r>
        <w:rPr>
          <w:i/>
        </w:rPr>
        <w:t>Professor</w:t>
      </w:r>
      <w:r>
        <w:rPr>
          <w:i/>
          <w:spacing w:val="-3"/>
        </w:rPr>
        <w:t xml:space="preserve"> </w:t>
      </w:r>
      <w:r>
        <w:rPr>
          <w:i/>
        </w:rPr>
        <w:t>of</w:t>
      </w:r>
      <w:r>
        <w:rPr>
          <w:i/>
          <w:spacing w:val="-3"/>
        </w:rPr>
        <w:t xml:space="preserve"> </w:t>
      </w:r>
      <w:r>
        <w:rPr>
          <w:i/>
        </w:rPr>
        <w:t>Artificial</w:t>
      </w:r>
      <w:r>
        <w:rPr>
          <w:i/>
          <w:spacing w:val="-3"/>
        </w:rPr>
        <w:t xml:space="preserve"> </w:t>
      </w:r>
      <w:r>
        <w:rPr>
          <w:i/>
        </w:rPr>
        <w:t>Intelligence and Data Science</w:t>
      </w:r>
    </w:p>
    <w:p w14:paraId="6BC6B6F7" w14:textId="77777777" w:rsidR="00F02B95" w:rsidRDefault="00000000">
      <w:pPr>
        <w:pStyle w:val="Heading2"/>
        <w:spacing w:line="254" w:lineRule="auto"/>
        <w:ind w:left="560"/>
      </w:pPr>
      <w:r>
        <w:t>Rajalakshmi</w:t>
      </w:r>
      <w:r>
        <w:rPr>
          <w:spacing w:val="-4"/>
        </w:rPr>
        <w:t xml:space="preserve"> </w:t>
      </w:r>
      <w:r>
        <w:t>Engineering</w:t>
      </w:r>
      <w:r>
        <w:rPr>
          <w:spacing w:val="-4"/>
        </w:rPr>
        <w:t xml:space="preserve"> </w:t>
      </w:r>
      <w:r>
        <w:t xml:space="preserve">College Chennai, India </w:t>
      </w:r>
      <w:hyperlink r:id="rId5">
        <w:r>
          <w:rPr>
            <w:spacing w:val="-2"/>
          </w:rPr>
          <w:t>selvarani.k@rajalakshmi.edu.in</w:t>
        </w:r>
      </w:hyperlink>
    </w:p>
    <w:p w14:paraId="41662528" w14:textId="77777777" w:rsidR="00F02B95" w:rsidRDefault="00000000">
      <w:pPr>
        <w:spacing w:before="106" w:line="254" w:lineRule="auto"/>
        <w:ind w:left="778" w:right="477"/>
        <w:jc w:val="center"/>
        <w:rPr>
          <w:i/>
        </w:rPr>
      </w:pPr>
      <w:r>
        <w:br w:type="column"/>
      </w:r>
      <w:r>
        <w:rPr>
          <w:b/>
        </w:rPr>
        <w:t xml:space="preserve">Harshini M D </w:t>
      </w:r>
      <w:r>
        <w:rPr>
          <w:i/>
          <w:spacing w:val="-2"/>
        </w:rPr>
        <w:t xml:space="preserve">Artificial Intelligence </w:t>
      </w:r>
      <w:r>
        <w:rPr>
          <w:i/>
        </w:rPr>
        <w:t>and Data Science</w:t>
      </w:r>
    </w:p>
    <w:p w14:paraId="06AC3A17" w14:textId="77777777" w:rsidR="00F02B95" w:rsidRDefault="00000000">
      <w:pPr>
        <w:pStyle w:val="Heading2"/>
        <w:spacing w:line="254" w:lineRule="auto"/>
        <w:ind w:left="299"/>
      </w:pPr>
      <w:r>
        <w:t>Rajalakshmi</w:t>
      </w:r>
      <w:r>
        <w:rPr>
          <w:spacing w:val="-5"/>
        </w:rPr>
        <w:t xml:space="preserve"> </w:t>
      </w:r>
      <w:r>
        <w:t>Engineering</w:t>
      </w:r>
      <w:r>
        <w:rPr>
          <w:spacing w:val="-5"/>
        </w:rPr>
        <w:t xml:space="preserve"> </w:t>
      </w:r>
      <w:r>
        <w:t xml:space="preserve">College Chennai, India </w:t>
      </w:r>
      <w:hyperlink r:id="rId6">
        <w:r>
          <w:rPr>
            <w:spacing w:val="-2"/>
          </w:rPr>
          <w:t>221801017@rajalakshmi.edu.in</w:t>
        </w:r>
      </w:hyperlink>
    </w:p>
    <w:p w14:paraId="183D2D92" w14:textId="77777777" w:rsidR="00F02B95" w:rsidRDefault="00000000">
      <w:pPr>
        <w:spacing w:before="106" w:line="254" w:lineRule="auto"/>
        <w:ind w:left="882" w:right="1034" w:hanging="1"/>
        <w:jc w:val="center"/>
        <w:rPr>
          <w:i/>
        </w:rPr>
      </w:pPr>
      <w:r>
        <w:br w:type="column"/>
      </w:r>
      <w:r>
        <w:rPr>
          <w:b/>
        </w:rPr>
        <w:t xml:space="preserve">Sai Narayan R </w:t>
      </w:r>
      <w:r>
        <w:rPr>
          <w:i/>
        </w:rPr>
        <w:t>Artificial</w:t>
      </w:r>
      <w:r>
        <w:rPr>
          <w:i/>
          <w:spacing w:val="-6"/>
        </w:rPr>
        <w:t xml:space="preserve"> </w:t>
      </w:r>
      <w:r>
        <w:rPr>
          <w:i/>
        </w:rPr>
        <w:t>Intelligence and Data Science</w:t>
      </w:r>
    </w:p>
    <w:p w14:paraId="7E09E9C4" w14:textId="5B2FCEF6" w:rsidR="00F02B95" w:rsidRPr="00336044" w:rsidRDefault="00000000">
      <w:pPr>
        <w:spacing w:line="254" w:lineRule="auto"/>
        <w:ind w:right="152"/>
        <w:jc w:val="center"/>
      </w:pPr>
      <w:r>
        <w:t>Rajalakshmi</w:t>
      </w:r>
      <w:r>
        <w:rPr>
          <w:spacing w:val="-4"/>
        </w:rPr>
        <w:t xml:space="preserve"> </w:t>
      </w:r>
      <w:r>
        <w:t>Engineering</w:t>
      </w:r>
      <w:r>
        <w:rPr>
          <w:spacing w:val="-4"/>
        </w:rPr>
        <w:t xml:space="preserve"> </w:t>
      </w:r>
      <w:r>
        <w:t xml:space="preserve">College Chennai, India </w:t>
      </w:r>
      <w:hyperlink r:id="rId7" w:history="1">
        <w:r w:rsidR="00336044" w:rsidRPr="009D59B1">
          <w:rPr>
            <w:rStyle w:val="Hyperlink"/>
            <w:color w:val="000000" w:themeColor="text1"/>
            <w:spacing w:val="-2"/>
            <w:u w:val="none"/>
          </w:rPr>
          <w:t>221801042@rajalakshmi.edu.in</w:t>
        </w:r>
      </w:hyperlink>
    </w:p>
    <w:p w14:paraId="5D59F917" w14:textId="77777777" w:rsidR="00F02B95" w:rsidRDefault="00F02B95">
      <w:pPr>
        <w:spacing w:line="254" w:lineRule="auto"/>
        <w:jc w:val="center"/>
        <w:sectPr w:rsidR="00F02B95">
          <w:type w:val="continuous"/>
          <w:pgSz w:w="12240" w:h="15840"/>
          <w:pgMar w:top="900" w:right="720" w:bottom="280" w:left="720" w:header="720" w:footer="720" w:gutter="0"/>
          <w:cols w:num="3" w:space="720" w:equalWidth="0">
            <w:col w:w="3613" w:space="40"/>
            <w:col w:w="3299" w:space="39"/>
            <w:col w:w="3809"/>
          </w:cols>
        </w:sectPr>
      </w:pPr>
    </w:p>
    <w:p w14:paraId="5FB5CEFB" w14:textId="77777777" w:rsidR="00F02B95" w:rsidRDefault="00F02B95">
      <w:pPr>
        <w:pStyle w:val="BodyText"/>
        <w:spacing w:before="164"/>
        <w:ind w:left="0" w:firstLine="0"/>
        <w:jc w:val="left"/>
        <w:rPr>
          <w:sz w:val="22"/>
        </w:rPr>
      </w:pPr>
    </w:p>
    <w:p w14:paraId="5CD2550A" w14:textId="77777777" w:rsidR="00F02B95" w:rsidRDefault="00000000">
      <w:pPr>
        <w:pStyle w:val="Heading1"/>
        <w:ind w:left="3542" w:right="3542"/>
      </w:pPr>
      <w:r>
        <w:t>Swetha</w:t>
      </w:r>
      <w:r>
        <w:rPr>
          <w:spacing w:val="20"/>
        </w:rPr>
        <w:t xml:space="preserve"> </w:t>
      </w:r>
      <w:r>
        <w:rPr>
          <w:spacing w:val="-10"/>
        </w:rPr>
        <w:t>P</w:t>
      </w:r>
    </w:p>
    <w:p w14:paraId="0C154304" w14:textId="77777777" w:rsidR="00F02B95" w:rsidRDefault="00000000">
      <w:pPr>
        <w:spacing w:before="14" w:line="254" w:lineRule="auto"/>
        <w:ind w:left="3542" w:right="3540"/>
        <w:jc w:val="center"/>
      </w:pPr>
      <w:r>
        <w:rPr>
          <w:i/>
        </w:rPr>
        <w:t xml:space="preserve">Artificial Intelligence and Data Science </w:t>
      </w:r>
      <w:r>
        <w:t xml:space="preserve">Rajalakshmi Engineering College Chennai, India </w:t>
      </w:r>
      <w:hyperlink r:id="rId8">
        <w:r>
          <w:rPr>
            <w:spacing w:val="-2"/>
          </w:rPr>
          <w:t>221801054@rajalakshmi.edu.in</w:t>
        </w:r>
      </w:hyperlink>
    </w:p>
    <w:p w14:paraId="26B8B6E3" w14:textId="77777777" w:rsidR="00F02B95" w:rsidRDefault="00F02B95">
      <w:pPr>
        <w:pStyle w:val="BodyText"/>
        <w:spacing w:before="82"/>
        <w:ind w:left="0" w:firstLine="0"/>
        <w:jc w:val="left"/>
      </w:pPr>
    </w:p>
    <w:p w14:paraId="174CF26B" w14:textId="77777777" w:rsidR="00F02B95" w:rsidRDefault="00F02B95">
      <w:pPr>
        <w:pStyle w:val="BodyText"/>
        <w:jc w:val="left"/>
        <w:sectPr w:rsidR="00F02B95">
          <w:type w:val="continuous"/>
          <w:pgSz w:w="12240" w:h="15840"/>
          <w:pgMar w:top="900" w:right="720" w:bottom="280" w:left="720" w:header="720" w:footer="720" w:gutter="0"/>
          <w:cols w:space="720"/>
        </w:sectPr>
      </w:pPr>
    </w:p>
    <w:p w14:paraId="7DFC9F13" w14:textId="77777777" w:rsidR="00F02B95" w:rsidRDefault="00000000">
      <w:pPr>
        <w:spacing w:before="123" w:line="230" w:lineRule="auto"/>
        <w:ind w:left="259" w:firstLine="199"/>
        <w:jc w:val="both"/>
        <w:rPr>
          <w:b/>
          <w:sz w:val="18"/>
        </w:rPr>
      </w:pPr>
      <w:r>
        <w:rPr>
          <w:b/>
          <w:i/>
          <w:sz w:val="18"/>
        </w:rPr>
        <w:t>Abstract</w:t>
      </w:r>
      <w:r>
        <w:rPr>
          <w:b/>
          <w:sz w:val="18"/>
        </w:rPr>
        <w:t>—While online programming education has been massively successful over the past few years, the majority of</w:t>
      </w:r>
      <w:r>
        <w:rPr>
          <w:b/>
          <w:spacing w:val="80"/>
          <w:sz w:val="18"/>
        </w:rPr>
        <w:t xml:space="preserve"> </w:t>
      </w:r>
      <w:r>
        <w:rPr>
          <w:b/>
          <w:sz w:val="18"/>
        </w:rPr>
        <w:t>web-based</w:t>
      </w:r>
      <w:r>
        <w:rPr>
          <w:b/>
          <w:spacing w:val="40"/>
          <w:sz w:val="18"/>
        </w:rPr>
        <w:t xml:space="preserve"> </w:t>
      </w:r>
      <w:r>
        <w:rPr>
          <w:b/>
          <w:sz w:val="18"/>
        </w:rPr>
        <w:t>learning</w:t>
      </w:r>
      <w:r>
        <w:rPr>
          <w:b/>
          <w:spacing w:val="40"/>
          <w:sz w:val="18"/>
        </w:rPr>
        <w:t xml:space="preserve"> </w:t>
      </w:r>
      <w:r>
        <w:rPr>
          <w:b/>
          <w:sz w:val="18"/>
        </w:rPr>
        <w:t>systems</w:t>
      </w:r>
      <w:r>
        <w:rPr>
          <w:b/>
          <w:spacing w:val="40"/>
          <w:sz w:val="18"/>
        </w:rPr>
        <w:t xml:space="preserve"> </w:t>
      </w:r>
      <w:r>
        <w:rPr>
          <w:b/>
          <w:sz w:val="18"/>
        </w:rPr>
        <w:t>still</w:t>
      </w:r>
      <w:r>
        <w:rPr>
          <w:b/>
          <w:spacing w:val="40"/>
          <w:sz w:val="18"/>
        </w:rPr>
        <w:t xml:space="preserve"> </w:t>
      </w:r>
      <w:r>
        <w:rPr>
          <w:b/>
          <w:sz w:val="18"/>
        </w:rPr>
        <w:t>cannot</w:t>
      </w:r>
      <w:r>
        <w:rPr>
          <w:b/>
          <w:spacing w:val="40"/>
          <w:sz w:val="18"/>
        </w:rPr>
        <w:t xml:space="preserve"> </w:t>
      </w:r>
      <w:r>
        <w:rPr>
          <w:b/>
          <w:sz w:val="18"/>
        </w:rPr>
        <w:t>dynamically</w:t>
      </w:r>
      <w:r>
        <w:rPr>
          <w:b/>
          <w:spacing w:val="40"/>
          <w:sz w:val="18"/>
        </w:rPr>
        <w:t xml:space="preserve"> </w:t>
      </w:r>
      <w:r>
        <w:rPr>
          <w:b/>
          <w:sz w:val="18"/>
        </w:rPr>
        <w:t>adapt</w:t>
      </w:r>
      <w:r>
        <w:rPr>
          <w:b/>
          <w:spacing w:val="40"/>
          <w:sz w:val="18"/>
        </w:rPr>
        <w:t xml:space="preserve"> </w:t>
      </w:r>
      <w:r>
        <w:rPr>
          <w:b/>
          <w:sz w:val="18"/>
        </w:rPr>
        <w:t xml:space="preserve">to the student’s performance, integrate hands-on coding with the lesson content, or provide real-time analytics for continuous </w:t>
      </w:r>
      <w:r>
        <w:rPr>
          <w:b/>
          <w:spacing w:val="-2"/>
          <w:sz w:val="18"/>
        </w:rPr>
        <w:t xml:space="preserve">improvement. To overcome these hurdles, this research introduces </w:t>
      </w:r>
      <w:proofErr w:type="spellStart"/>
      <w:r>
        <w:rPr>
          <w:b/>
          <w:sz w:val="18"/>
        </w:rPr>
        <w:t>CodeMentor</w:t>
      </w:r>
      <w:proofErr w:type="spellEnd"/>
      <w:r>
        <w:rPr>
          <w:b/>
          <w:sz w:val="18"/>
        </w:rPr>
        <w:t>, which is an intelligent, modular, and interactive platform that combines coding practice, automated assessment, and performance visualization in a single environment. With-</w:t>
      </w:r>
      <w:r>
        <w:rPr>
          <w:b/>
          <w:spacing w:val="80"/>
          <w:sz w:val="18"/>
        </w:rPr>
        <w:t xml:space="preserve"> </w:t>
      </w:r>
      <w:r>
        <w:rPr>
          <w:b/>
          <w:sz w:val="18"/>
        </w:rPr>
        <w:t xml:space="preserve">out externally relying on compilers or static content delivery, </w:t>
      </w:r>
      <w:proofErr w:type="spellStart"/>
      <w:r>
        <w:rPr>
          <w:b/>
          <w:sz w:val="18"/>
        </w:rPr>
        <w:t>CodeMentor</w:t>
      </w:r>
      <w:proofErr w:type="spellEnd"/>
      <w:r>
        <w:rPr>
          <w:b/>
          <w:sz w:val="18"/>
        </w:rPr>
        <w:t xml:space="preserve"> implements an in-browser Python execution </w:t>
      </w:r>
      <w:proofErr w:type="spellStart"/>
      <w:r>
        <w:rPr>
          <w:b/>
          <w:sz w:val="18"/>
        </w:rPr>
        <w:t>en</w:t>
      </w:r>
      <w:proofErr w:type="spellEnd"/>
      <w:r>
        <w:rPr>
          <w:b/>
          <w:sz w:val="18"/>
        </w:rPr>
        <w:t xml:space="preserve">- </w:t>
      </w:r>
      <w:proofErr w:type="spellStart"/>
      <w:r>
        <w:rPr>
          <w:b/>
          <w:sz w:val="18"/>
        </w:rPr>
        <w:t>gine</w:t>
      </w:r>
      <w:proofErr w:type="spellEnd"/>
      <w:r>
        <w:rPr>
          <w:b/>
          <w:sz w:val="18"/>
        </w:rPr>
        <w:t>, rule-based adaptive quiz mechanisms, and a data-driven analytics dashboard to personalize learning outcomes. Backed</w:t>
      </w:r>
      <w:r>
        <w:rPr>
          <w:b/>
          <w:spacing w:val="80"/>
          <w:sz w:val="18"/>
        </w:rPr>
        <w:t xml:space="preserve"> </w:t>
      </w:r>
      <w:r>
        <w:rPr>
          <w:b/>
          <w:sz w:val="18"/>
        </w:rPr>
        <w:t>by the results of previous studies on interactive programming systems,</w:t>
      </w:r>
      <w:r>
        <w:rPr>
          <w:b/>
          <w:spacing w:val="-10"/>
          <w:sz w:val="18"/>
        </w:rPr>
        <w:t xml:space="preserve"> </w:t>
      </w:r>
      <w:r>
        <w:rPr>
          <w:b/>
          <w:sz w:val="18"/>
        </w:rPr>
        <w:t>visualization-driven</w:t>
      </w:r>
      <w:r>
        <w:rPr>
          <w:b/>
          <w:spacing w:val="-10"/>
          <w:sz w:val="18"/>
        </w:rPr>
        <w:t xml:space="preserve"> </w:t>
      </w:r>
      <w:r>
        <w:rPr>
          <w:b/>
          <w:sz w:val="18"/>
        </w:rPr>
        <w:t>feedback,</w:t>
      </w:r>
      <w:r>
        <w:rPr>
          <w:b/>
          <w:spacing w:val="-10"/>
          <w:sz w:val="18"/>
        </w:rPr>
        <w:t xml:space="preserve"> </w:t>
      </w:r>
      <w:r>
        <w:rPr>
          <w:b/>
          <w:sz w:val="18"/>
        </w:rPr>
        <w:t>and</w:t>
      </w:r>
      <w:r>
        <w:rPr>
          <w:b/>
          <w:spacing w:val="-10"/>
          <w:sz w:val="18"/>
        </w:rPr>
        <w:t xml:space="preserve"> </w:t>
      </w:r>
      <w:r>
        <w:rPr>
          <w:b/>
          <w:sz w:val="18"/>
        </w:rPr>
        <w:t>adaptive</w:t>
      </w:r>
      <w:r>
        <w:rPr>
          <w:b/>
          <w:spacing w:val="-10"/>
          <w:sz w:val="18"/>
        </w:rPr>
        <w:t xml:space="preserve"> </w:t>
      </w:r>
      <w:r>
        <w:rPr>
          <w:b/>
          <w:sz w:val="18"/>
        </w:rPr>
        <w:t>assessments, this architecture melds Flask-based backend processing, SQLite database management, and Chart.js analytics to deliver efficient and scalable system performance. The designed system intends</w:t>
      </w:r>
      <w:r>
        <w:rPr>
          <w:b/>
          <w:spacing w:val="80"/>
          <w:sz w:val="18"/>
        </w:rPr>
        <w:t xml:space="preserve"> </w:t>
      </w:r>
      <w:r>
        <w:rPr>
          <w:b/>
          <w:sz w:val="18"/>
        </w:rPr>
        <w:t xml:space="preserve">to augment the conceptual understanding, decrease the learning gaps, and furnish instructors with the valuable insights to fa- </w:t>
      </w:r>
      <w:proofErr w:type="spellStart"/>
      <w:r>
        <w:rPr>
          <w:b/>
          <w:sz w:val="18"/>
        </w:rPr>
        <w:t>cilitate</w:t>
      </w:r>
      <w:proofErr w:type="spellEnd"/>
      <w:r>
        <w:rPr>
          <w:b/>
          <w:spacing w:val="9"/>
          <w:sz w:val="18"/>
        </w:rPr>
        <w:t xml:space="preserve"> </w:t>
      </w:r>
      <w:r>
        <w:rPr>
          <w:b/>
          <w:sz w:val="18"/>
        </w:rPr>
        <w:t>data-centric</w:t>
      </w:r>
      <w:r>
        <w:rPr>
          <w:b/>
          <w:spacing w:val="9"/>
          <w:sz w:val="18"/>
        </w:rPr>
        <w:t xml:space="preserve"> </w:t>
      </w:r>
      <w:r>
        <w:rPr>
          <w:b/>
          <w:sz w:val="18"/>
        </w:rPr>
        <w:t>decision-making</w:t>
      </w:r>
      <w:r>
        <w:rPr>
          <w:b/>
          <w:spacing w:val="10"/>
          <w:sz w:val="18"/>
        </w:rPr>
        <w:t xml:space="preserve"> </w:t>
      </w:r>
      <w:r>
        <w:rPr>
          <w:b/>
          <w:sz w:val="18"/>
        </w:rPr>
        <w:t>in</w:t>
      </w:r>
      <w:r>
        <w:rPr>
          <w:b/>
          <w:spacing w:val="9"/>
          <w:sz w:val="18"/>
        </w:rPr>
        <w:t xml:space="preserve"> </w:t>
      </w:r>
      <w:r>
        <w:rPr>
          <w:b/>
          <w:sz w:val="18"/>
        </w:rPr>
        <w:t>programming</w:t>
      </w:r>
      <w:r>
        <w:rPr>
          <w:b/>
          <w:spacing w:val="9"/>
          <w:sz w:val="18"/>
        </w:rPr>
        <w:t xml:space="preserve"> </w:t>
      </w:r>
      <w:r>
        <w:rPr>
          <w:b/>
          <w:spacing w:val="-2"/>
          <w:sz w:val="18"/>
        </w:rPr>
        <w:t>education.</w:t>
      </w:r>
    </w:p>
    <w:p w14:paraId="5F6FA28C" w14:textId="77777777" w:rsidR="00F02B95" w:rsidRDefault="00F02B95">
      <w:pPr>
        <w:pStyle w:val="BodyText"/>
        <w:spacing w:before="5"/>
        <w:ind w:left="0" w:firstLine="0"/>
        <w:jc w:val="left"/>
        <w:rPr>
          <w:b/>
          <w:sz w:val="18"/>
        </w:rPr>
      </w:pPr>
    </w:p>
    <w:p w14:paraId="58BBBE6F" w14:textId="77777777" w:rsidR="00F02B95" w:rsidRDefault="00000000">
      <w:pPr>
        <w:spacing w:before="1" w:line="230" w:lineRule="auto"/>
        <w:ind w:left="259" w:firstLine="199"/>
        <w:jc w:val="both"/>
        <w:rPr>
          <w:b/>
          <w:sz w:val="18"/>
        </w:rPr>
      </w:pPr>
      <w:r>
        <w:rPr>
          <w:b/>
          <w:i/>
          <w:sz w:val="18"/>
        </w:rPr>
        <w:t>Index Terms</w:t>
      </w:r>
      <w:r>
        <w:rPr>
          <w:b/>
          <w:sz w:val="18"/>
        </w:rPr>
        <w:t xml:space="preserve">—Interactive learning systems, adaptive assess- </w:t>
      </w:r>
      <w:proofErr w:type="spellStart"/>
      <w:r>
        <w:rPr>
          <w:b/>
          <w:sz w:val="18"/>
        </w:rPr>
        <w:t>ments</w:t>
      </w:r>
      <w:proofErr w:type="spellEnd"/>
      <w:r>
        <w:rPr>
          <w:b/>
          <w:sz w:val="18"/>
        </w:rPr>
        <w:t>,</w:t>
      </w:r>
      <w:r>
        <w:rPr>
          <w:b/>
          <w:spacing w:val="-7"/>
          <w:sz w:val="18"/>
        </w:rPr>
        <w:t xml:space="preserve"> </w:t>
      </w:r>
      <w:r>
        <w:rPr>
          <w:b/>
          <w:sz w:val="18"/>
        </w:rPr>
        <w:t>web-based</w:t>
      </w:r>
      <w:r>
        <w:rPr>
          <w:b/>
          <w:spacing w:val="-7"/>
          <w:sz w:val="18"/>
        </w:rPr>
        <w:t xml:space="preserve"> </w:t>
      </w:r>
      <w:r>
        <w:rPr>
          <w:b/>
          <w:sz w:val="18"/>
        </w:rPr>
        <w:t>compiler,</w:t>
      </w:r>
      <w:r>
        <w:rPr>
          <w:b/>
          <w:spacing w:val="-7"/>
          <w:sz w:val="18"/>
        </w:rPr>
        <w:t xml:space="preserve"> </w:t>
      </w:r>
      <w:r>
        <w:rPr>
          <w:b/>
          <w:sz w:val="18"/>
        </w:rPr>
        <w:t>Flask</w:t>
      </w:r>
      <w:r>
        <w:rPr>
          <w:b/>
          <w:spacing w:val="-7"/>
          <w:sz w:val="18"/>
        </w:rPr>
        <w:t xml:space="preserve"> </w:t>
      </w:r>
      <w:r>
        <w:rPr>
          <w:b/>
          <w:sz w:val="18"/>
        </w:rPr>
        <w:t>framework,</w:t>
      </w:r>
      <w:r>
        <w:rPr>
          <w:b/>
          <w:spacing w:val="-7"/>
          <w:sz w:val="18"/>
        </w:rPr>
        <w:t xml:space="preserve"> </w:t>
      </w:r>
      <w:r>
        <w:rPr>
          <w:b/>
          <w:sz w:val="18"/>
        </w:rPr>
        <w:t>progress</w:t>
      </w:r>
      <w:r>
        <w:rPr>
          <w:b/>
          <w:spacing w:val="-7"/>
          <w:sz w:val="18"/>
        </w:rPr>
        <w:t xml:space="preserve"> </w:t>
      </w:r>
      <w:r>
        <w:rPr>
          <w:b/>
          <w:sz w:val="18"/>
        </w:rPr>
        <w:t xml:space="preserve">analytics, programming education, e-learning platforms, learner </w:t>
      </w:r>
      <w:proofErr w:type="spellStart"/>
      <w:r>
        <w:rPr>
          <w:b/>
          <w:sz w:val="18"/>
        </w:rPr>
        <w:t>perfor</w:t>
      </w:r>
      <w:proofErr w:type="spellEnd"/>
      <w:r>
        <w:rPr>
          <w:b/>
          <w:sz w:val="18"/>
        </w:rPr>
        <w:t xml:space="preserve">- </w:t>
      </w:r>
      <w:proofErr w:type="spellStart"/>
      <w:r>
        <w:rPr>
          <w:b/>
          <w:sz w:val="18"/>
        </w:rPr>
        <w:t>mance</w:t>
      </w:r>
      <w:proofErr w:type="spellEnd"/>
      <w:r>
        <w:rPr>
          <w:b/>
          <w:sz w:val="18"/>
        </w:rPr>
        <w:t xml:space="preserve"> </w:t>
      </w:r>
      <w:proofErr w:type="gramStart"/>
      <w:r>
        <w:rPr>
          <w:b/>
          <w:sz w:val="18"/>
        </w:rPr>
        <w:t>tracking..</w:t>
      </w:r>
      <w:proofErr w:type="gramEnd"/>
    </w:p>
    <w:p w14:paraId="35857F8B" w14:textId="77777777" w:rsidR="00F02B95" w:rsidRDefault="00F02B95">
      <w:pPr>
        <w:pStyle w:val="BodyText"/>
        <w:spacing w:before="13"/>
        <w:ind w:left="0" w:firstLine="0"/>
        <w:jc w:val="left"/>
        <w:rPr>
          <w:b/>
          <w:sz w:val="18"/>
        </w:rPr>
      </w:pPr>
    </w:p>
    <w:p w14:paraId="5D7ABB74" w14:textId="77777777" w:rsidR="00F02B95" w:rsidRDefault="00000000">
      <w:pPr>
        <w:pStyle w:val="ListParagraph"/>
        <w:numPr>
          <w:ilvl w:val="0"/>
          <w:numId w:val="3"/>
        </w:numPr>
        <w:tabs>
          <w:tab w:val="left" w:pos="2222"/>
        </w:tabs>
        <w:spacing w:before="1"/>
        <w:ind w:left="2222" w:right="0" w:hanging="247"/>
        <w:jc w:val="left"/>
        <w:rPr>
          <w:sz w:val="20"/>
        </w:rPr>
      </w:pPr>
      <w:r>
        <w:rPr>
          <w:smallCaps/>
          <w:spacing w:val="-2"/>
          <w:sz w:val="20"/>
        </w:rPr>
        <w:t>Introduction</w:t>
      </w:r>
    </w:p>
    <w:p w14:paraId="487647AD" w14:textId="77777777" w:rsidR="00F02B95" w:rsidRDefault="00000000">
      <w:pPr>
        <w:pStyle w:val="BodyText"/>
        <w:spacing w:before="82" w:line="249" w:lineRule="auto"/>
      </w:pPr>
      <w:r>
        <w:t xml:space="preserve">The digitization of education has largely influenced the de- livery of programming courses. Most educational institutions now use online platforms to offer flexible learning options. However, many e-learning systems are still functioning as separate tools, which not only separate lesson content from coding practice but also from the evaluation process. Stu- dents often have to juggle multiple applications for tutorial reading, program writing, quiz taking, and performance track- </w:t>
      </w:r>
      <w:proofErr w:type="spellStart"/>
      <w:r>
        <w:t>ing</w:t>
      </w:r>
      <w:proofErr w:type="spellEnd"/>
      <w:r>
        <w:t>, leading to inconsistent learning experiences and lower engagement levels. Besides, research indicates that traditional systems almost never change according to the user’s learning pattern, thus limiting personalization and making it difficult for learners to identify their weaknesses at the moment.</w:t>
      </w:r>
    </w:p>
    <w:p w14:paraId="7CA89F52" w14:textId="77777777" w:rsidR="00F02B95" w:rsidRDefault="00000000">
      <w:pPr>
        <w:pStyle w:val="BodyText"/>
        <w:spacing w:before="98" w:line="249" w:lineRule="auto"/>
        <w:ind w:left="199" w:right="257"/>
      </w:pPr>
      <w:r>
        <w:br w:type="column"/>
      </w:r>
      <w:r>
        <w:t xml:space="preserve">The creation of intelligent, integrated learning frameworks has been one of the leading ideas to solve teaching and opera- </w:t>
      </w:r>
      <w:proofErr w:type="spellStart"/>
      <w:r>
        <w:t>tional</w:t>
      </w:r>
      <w:proofErr w:type="spellEnd"/>
      <w:r>
        <w:rPr>
          <w:spacing w:val="-11"/>
        </w:rPr>
        <w:t xml:space="preserve"> </w:t>
      </w:r>
      <w:r>
        <w:t>problems.</w:t>
      </w:r>
      <w:r>
        <w:rPr>
          <w:spacing w:val="-11"/>
        </w:rPr>
        <w:t xml:space="preserve"> </w:t>
      </w:r>
      <w:r>
        <w:t>Such</w:t>
      </w:r>
      <w:r>
        <w:rPr>
          <w:spacing w:val="-11"/>
        </w:rPr>
        <w:t xml:space="preserve"> </w:t>
      </w:r>
      <w:r>
        <w:t>programs</w:t>
      </w:r>
      <w:r>
        <w:rPr>
          <w:spacing w:val="-11"/>
        </w:rPr>
        <w:t xml:space="preserve"> </w:t>
      </w:r>
      <w:r>
        <w:t>are</w:t>
      </w:r>
      <w:r>
        <w:rPr>
          <w:spacing w:val="-11"/>
        </w:rPr>
        <w:t xml:space="preserve"> </w:t>
      </w:r>
      <w:r>
        <w:t>expected</w:t>
      </w:r>
      <w:r>
        <w:rPr>
          <w:spacing w:val="-11"/>
        </w:rPr>
        <w:t xml:space="preserve"> </w:t>
      </w:r>
      <w:r>
        <w:t>to</w:t>
      </w:r>
      <w:r>
        <w:rPr>
          <w:spacing w:val="-11"/>
        </w:rPr>
        <w:t xml:space="preserve"> </w:t>
      </w:r>
      <w:r>
        <w:t>link</w:t>
      </w:r>
      <w:r>
        <w:rPr>
          <w:spacing w:val="-11"/>
        </w:rPr>
        <w:t xml:space="preserve"> </w:t>
      </w:r>
      <w:r>
        <w:t>theoretical material with the practical side of the user’s machine, provide instant</w:t>
      </w:r>
      <w:r>
        <w:rPr>
          <w:spacing w:val="-6"/>
        </w:rPr>
        <w:t xml:space="preserve"> </w:t>
      </w:r>
      <w:r>
        <w:t>feedback,</w:t>
      </w:r>
      <w:r>
        <w:rPr>
          <w:spacing w:val="-6"/>
        </w:rPr>
        <w:t xml:space="preserve"> </w:t>
      </w:r>
      <w:r>
        <w:t>and</w:t>
      </w:r>
      <w:r>
        <w:rPr>
          <w:spacing w:val="-6"/>
        </w:rPr>
        <w:t xml:space="preserve"> </w:t>
      </w:r>
      <w:r>
        <w:t>be</w:t>
      </w:r>
      <w:r>
        <w:rPr>
          <w:spacing w:val="-6"/>
        </w:rPr>
        <w:t xml:space="preserve"> </w:t>
      </w:r>
      <w:r>
        <w:t>capable</w:t>
      </w:r>
      <w:r>
        <w:rPr>
          <w:spacing w:val="-6"/>
        </w:rPr>
        <w:t xml:space="preserve"> </w:t>
      </w:r>
      <w:r>
        <w:t>of</w:t>
      </w:r>
      <w:r>
        <w:rPr>
          <w:spacing w:val="-6"/>
        </w:rPr>
        <w:t xml:space="preserve"> </w:t>
      </w:r>
      <w:r>
        <w:t>using</w:t>
      </w:r>
      <w:r>
        <w:rPr>
          <w:spacing w:val="-6"/>
        </w:rPr>
        <w:t xml:space="preserve"> </w:t>
      </w:r>
      <w:r>
        <w:t>the</w:t>
      </w:r>
      <w:r>
        <w:rPr>
          <w:spacing w:val="-6"/>
        </w:rPr>
        <w:t xml:space="preserve"> </w:t>
      </w:r>
      <w:r>
        <w:t>analytics</w:t>
      </w:r>
      <w:r>
        <w:rPr>
          <w:spacing w:val="-6"/>
        </w:rPr>
        <w:t xml:space="preserve"> </w:t>
      </w:r>
      <w:r>
        <w:t>for</w:t>
      </w:r>
      <w:r>
        <w:rPr>
          <w:spacing w:val="-6"/>
        </w:rPr>
        <w:t xml:space="preserve"> </w:t>
      </w:r>
      <w:r>
        <w:t>self- improvement.</w:t>
      </w:r>
      <w:r>
        <w:rPr>
          <w:spacing w:val="-13"/>
        </w:rPr>
        <w:t xml:space="preserve"> </w:t>
      </w:r>
      <w:r>
        <w:t>Studies</w:t>
      </w:r>
      <w:r>
        <w:rPr>
          <w:spacing w:val="-12"/>
        </w:rPr>
        <w:t xml:space="preserve"> </w:t>
      </w:r>
      <w:r>
        <w:t>reveal</w:t>
      </w:r>
      <w:r>
        <w:rPr>
          <w:spacing w:val="-13"/>
        </w:rPr>
        <w:t xml:space="preserve"> </w:t>
      </w:r>
      <w:r>
        <w:t>that</w:t>
      </w:r>
      <w:r>
        <w:rPr>
          <w:spacing w:val="-12"/>
        </w:rPr>
        <w:t xml:space="preserve"> </w:t>
      </w:r>
      <w:r>
        <w:t>real-time</w:t>
      </w:r>
      <w:r>
        <w:rPr>
          <w:spacing w:val="-13"/>
        </w:rPr>
        <w:t xml:space="preserve"> </w:t>
      </w:r>
      <w:r>
        <w:t>graphics,</w:t>
      </w:r>
      <w:r>
        <w:rPr>
          <w:spacing w:val="-12"/>
        </w:rPr>
        <w:t xml:space="preserve"> </w:t>
      </w:r>
      <w:r>
        <w:t>embedded compilers,</w:t>
      </w:r>
      <w:r>
        <w:rPr>
          <w:spacing w:val="-9"/>
        </w:rPr>
        <w:t xml:space="preserve"> </w:t>
      </w:r>
      <w:r>
        <w:t>and</w:t>
      </w:r>
      <w:r>
        <w:rPr>
          <w:spacing w:val="-9"/>
        </w:rPr>
        <w:t xml:space="preserve"> </w:t>
      </w:r>
      <w:r>
        <w:t>adaptive</w:t>
      </w:r>
      <w:r>
        <w:rPr>
          <w:spacing w:val="-9"/>
        </w:rPr>
        <w:t xml:space="preserve"> </w:t>
      </w:r>
      <w:r>
        <w:t>quiz</w:t>
      </w:r>
      <w:r>
        <w:rPr>
          <w:spacing w:val="-9"/>
        </w:rPr>
        <w:t xml:space="preserve"> </w:t>
      </w:r>
      <w:r>
        <w:t>engines</w:t>
      </w:r>
      <w:r>
        <w:rPr>
          <w:spacing w:val="-9"/>
        </w:rPr>
        <w:t xml:space="preserve"> </w:t>
      </w:r>
      <w:r>
        <w:t>can</w:t>
      </w:r>
      <w:r>
        <w:rPr>
          <w:spacing w:val="-9"/>
        </w:rPr>
        <w:t xml:space="preserve"> </w:t>
      </w:r>
      <w:r>
        <w:t>significantly</w:t>
      </w:r>
      <w:r>
        <w:rPr>
          <w:spacing w:val="-9"/>
        </w:rPr>
        <w:t xml:space="preserve"> </w:t>
      </w:r>
      <w:r>
        <w:t xml:space="preserve">increase learning efficiency by enabling continuous practice and per- </w:t>
      </w:r>
      <w:proofErr w:type="spellStart"/>
      <w:r>
        <w:t>sonalized</w:t>
      </w:r>
      <w:proofErr w:type="spellEnd"/>
      <w:r>
        <w:t xml:space="preserve"> assessment. These findings formed the foundation for </w:t>
      </w:r>
      <w:proofErr w:type="spellStart"/>
      <w:r>
        <w:t>CodeMentor</w:t>
      </w:r>
      <w:proofErr w:type="spellEnd"/>
      <w:r>
        <w:t>, an interactive unified learning and progress- tracking</w:t>
      </w:r>
      <w:r>
        <w:rPr>
          <w:spacing w:val="-8"/>
        </w:rPr>
        <w:t xml:space="preserve"> </w:t>
      </w:r>
      <w:r>
        <w:t>platform,</w:t>
      </w:r>
      <w:r>
        <w:rPr>
          <w:spacing w:val="-7"/>
        </w:rPr>
        <w:t xml:space="preserve"> </w:t>
      </w:r>
      <w:r>
        <w:t>to</w:t>
      </w:r>
      <w:r>
        <w:rPr>
          <w:spacing w:val="-8"/>
        </w:rPr>
        <w:t xml:space="preserve"> </w:t>
      </w:r>
      <w:r>
        <w:t>help</w:t>
      </w:r>
      <w:r>
        <w:rPr>
          <w:spacing w:val="-8"/>
        </w:rPr>
        <w:t xml:space="preserve"> </w:t>
      </w:r>
      <w:r>
        <w:t>programming</w:t>
      </w:r>
      <w:r>
        <w:rPr>
          <w:spacing w:val="-8"/>
        </w:rPr>
        <w:t xml:space="preserve"> </w:t>
      </w:r>
      <w:r>
        <w:t>education</w:t>
      </w:r>
      <w:r>
        <w:rPr>
          <w:spacing w:val="-7"/>
        </w:rPr>
        <w:t xml:space="preserve"> </w:t>
      </w:r>
      <w:r>
        <w:t>become</w:t>
      </w:r>
      <w:r>
        <w:rPr>
          <w:spacing w:val="-8"/>
        </w:rPr>
        <w:t xml:space="preserve"> </w:t>
      </w:r>
      <w:r>
        <w:t>less complex. This platform integrates a Flask-based backend, an in-browser</w:t>
      </w:r>
      <w:r>
        <w:rPr>
          <w:spacing w:val="-5"/>
        </w:rPr>
        <w:t xml:space="preserve"> </w:t>
      </w:r>
      <w:r>
        <w:t>Python</w:t>
      </w:r>
      <w:r>
        <w:rPr>
          <w:spacing w:val="-5"/>
        </w:rPr>
        <w:t xml:space="preserve"> </w:t>
      </w:r>
      <w:r>
        <w:t>compiler,</w:t>
      </w:r>
      <w:r>
        <w:rPr>
          <w:spacing w:val="-5"/>
        </w:rPr>
        <w:t xml:space="preserve"> </w:t>
      </w:r>
      <w:r>
        <w:t>adaptive</w:t>
      </w:r>
      <w:r>
        <w:rPr>
          <w:spacing w:val="-5"/>
        </w:rPr>
        <w:t xml:space="preserve"> </w:t>
      </w:r>
      <w:r>
        <w:t>assessments,</w:t>
      </w:r>
      <w:r>
        <w:rPr>
          <w:spacing w:val="-5"/>
        </w:rPr>
        <w:t xml:space="preserve"> </w:t>
      </w:r>
      <w:r>
        <w:t>and</w:t>
      </w:r>
      <w:r>
        <w:rPr>
          <w:spacing w:val="-5"/>
        </w:rPr>
        <w:t xml:space="preserve"> </w:t>
      </w:r>
      <w:r>
        <w:t>a</w:t>
      </w:r>
      <w:r>
        <w:rPr>
          <w:spacing w:val="-5"/>
        </w:rPr>
        <w:t xml:space="preserve"> </w:t>
      </w:r>
      <w:r>
        <w:t xml:space="preserve">data- visualization dashboard, all in one place. Through this setup, </w:t>
      </w:r>
      <w:proofErr w:type="spellStart"/>
      <w:r>
        <w:t>CodeMentor</w:t>
      </w:r>
      <w:proofErr w:type="spellEnd"/>
      <w:r>
        <w:t xml:space="preserve"> aims, in addition to bridging the gap between theory and practice, to increase learner retention and provide both students and instructors with the necessary feedback for continuous learning progress.</w:t>
      </w:r>
    </w:p>
    <w:p w14:paraId="6BF50712" w14:textId="77777777" w:rsidR="00F02B95" w:rsidRDefault="00F02B95">
      <w:pPr>
        <w:pStyle w:val="BodyText"/>
        <w:spacing w:before="47"/>
        <w:ind w:left="0" w:firstLine="0"/>
        <w:jc w:val="left"/>
      </w:pPr>
    </w:p>
    <w:p w14:paraId="321D282A" w14:textId="77777777" w:rsidR="00F02B95" w:rsidRDefault="00000000">
      <w:pPr>
        <w:pStyle w:val="ListParagraph"/>
        <w:numPr>
          <w:ilvl w:val="0"/>
          <w:numId w:val="3"/>
        </w:numPr>
        <w:tabs>
          <w:tab w:val="left" w:pos="1751"/>
        </w:tabs>
        <w:spacing w:before="1"/>
        <w:ind w:left="1751" w:right="0" w:hanging="267"/>
        <w:jc w:val="left"/>
        <w:rPr>
          <w:sz w:val="20"/>
        </w:rPr>
      </w:pPr>
      <w:r>
        <w:rPr>
          <w:sz w:val="20"/>
        </w:rPr>
        <w:t>LITERATURE</w:t>
      </w:r>
      <w:r>
        <w:rPr>
          <w:spacing w:val="55"/>
          <w:sz w:val="20"/>
        </w:rPr>
        <w:t xml:space="preserve"> </w:t>
      </w:r>
      <w:r>
        <w:rPr>
          <w:spacing w:val="-2"/>
          <w:sz w:val="20"/>
        </w:rPr>
        <w:t>REVIEW</w:t>
      </w:r>
    </w:p>
    <w:p w14:paraId="239A9905" w14:textId="77777777" w:rsidR="00F02B95" w:rsidRDefault="00000000">
      <w:pPr>
        <w:pStyle w:val="BodyText"/>
        <w:spacing w:before="174" w:line="249" w:lineRule="auto"/>
        <w:ind w:left="199" w:right="257"/>
      </w:pPr>
      <w:r>
        <w:t>A clever method of instruction was developed in [1] to</w:t>
      </w:r>
      <w:r>
        <w:rPr>
          <w:spacing w:val="80"/>
        </w:rPr>
        <w:t xml:space="preserve"> </w:t>
      </w:r>
      <w:r>
        <w:t>offer</w:t>
      </w:r>
      <w:r>
        <w:rPr>
          <w:spacing w:val="40"/>
        </w:rPr>
        <w:t xml:space="preserve"> </w:t>
      </w:r>
      <w:r>
        <w:t>the</w:t>
      </w:r>
      <w:r>
        <w:rPr>
          <w:spacing w:val="40"/>
        </w:rPr>
        <w:t xml:space="preserve"> </w:t>
      </w:r>
      <w:r>
        <w:t>adaptive</w:t>
      </w:r>
      <w:r>
        <w:rPr>
          <w:spacing w:val="40"/>
        </w:rPr>
        <w:t xml:space="preserve"> </w:t>
      </w:r>
      <w:r>
        <w:t>learning</w:t>
      </w:r>
      <w:r>
        <w:rPr>
          <w:spacing w:val="40"/>
        </w:rPr>
        <w:t xml:space="preserve"> </w:t>
      </w:r>
      <w:r>
        <w:t>paths</w:t>
      </w:r>
      <w:r>
        <w:rPr>
          <w:spacing w:val="40"/>
        </w:rPr>
        <w:t xml:space="preserve"> </w:t>
      </w:r>
      <w:r>
        <w:t>on</w:t>
      </w:r>
      <w:r>
        <w:rPr>
          <w:spacing w:val="40"/>
        </w:rPr>
        <w:t xml:space="preserve"> </w:t>
      </w:r>
      <w:r>
        <w:t>the</w:t>
      </w:r>
      <w:r>
        <w:rPr>
          <w:spacing w:val="40"/>
        </w:rPr>
        <w:t xml:space="preserve"> </w:t>
      </w:r>
      <w:r>
        <w:t>internet</w:t>
      </w:r>
      <w:r>
        <w:rPr>
          <w:spacing w:val="40"/>
        </w:rPr>
        <w:t xml:space="preserve"> </w:t>
      </w:r>
      <w:r>
        <w:t>platforms by analyzing the learner’s behavior and changing the content difficulty level dynamically. The system proved a successful personalization but heavily depended on extensive learner profiling and configuration to work effectively.</w:t>
      </w:r>
    </w:p>
    <w:p w14:paraId="7CED0C69" w14:textId="77777777" w:rsidR="00F02B95" w:rsidRDefault="00000000">
      <w:pPr>
        <w:pStyle w:val="BodyText"/>
        <w:spacing w:before="16" w:line="249" w:lineRule="auto"/>
        <w:ind w:left="199" w:right="257"/>
      </w:pPr>
      <w:r>
        <w:t xml:space="preserve">The authors of the paper in [2] have designed a modular e- learning framework using Flask and lightweight database sys- </w:t>
      </w:r>
      <w:proofErr w:type="spellStart"/>
      <w:r>
        <w:t>tems</w:t>
      </w:r>
      <w:proofErr w:type="spellEnd"/>
      <w:r>
        <w:t xml:space="preserve"> for quick local deployment and simple content delivery. While the model was efficient in small-scale.</w:t>
      </w:r>
    </w:p>
    <w:p w14:paraId="2D020FCE" w14:textId="77777777" w:rsidR="00F02B95" w:rsidRDefault="00000000">
      <w:pPr>
        <w:pStyle w:val="BodyText"/>
        <w:spacing w:before="17" w:line="249" w:lineRule="auto"/>
        <w:ind w:left="199" w:right="257"/>
      </w:pPr>
      <w:r>
        <w:t>The paper in [3] discussed the implementation of an in- browser Python execution environment that allows real-time code execution directly in the user’s learning interface. This method</w:t>
      </w:r>
      <w:r>
        <w:rPr>
          <w:spacing w:val="-3"/>
        </w:rPr>
        <w:t xml:space="preserve"> </w:t>
      </w:r>
      <w:r>
        <w:t>has</w:t>
      </w:r>
      <w:r>
        <w:rPr>
          <w:spacing w:val="-3"/>
        </w:rPr>
        <w:t xml:space="preserve"> </w:t>
      </w:r>
      <w:r>
        <w:t>drastically</w:t>
      </w:r>
      <w:r>
        <w:rPr>
          <w:spacing w:val="-3"/>
        </w:rPr>
        <w:t xml:space="preserve"> </w:t>
      </w:r>
      <w:r>
        <w:t>shortened</w:t>
      </w:r>
      <w:r>
        <w:rPr>
          <w:spacing w:val="-3"/>
        </w:rPr>
        <w:t xml:space="preserve"> </w:t>
      </w:r>
      <w:r>
        <w:t>the</w:t>
      </w:r>
      <w:r>
        <w:rPr>
          <w:spacing w:val="-3"/>
        </w:rPr>
        <w:t xml:space="preserve"> </w:t>
      </w:r>
      <w:r>
        <w:t>feedback</w:t>
      </w:r>
      <w:r>
        <w:rPr>
          <w:spacing w:val="-3"/>
        </w:rPr>
        <w:t xml:space="preserve"> </w:t>
      </w:r>
      <w:r>
        <w:t>loops</w:t>
      </w:r>
      <w:r>
        <w:rPr>
          <w:spacing w:val="-3"/>
        </w:rPr>
        <w:t xml:space="preserve"> </w:t>
      </w:r>
      <w:r>
        <w:t>and</w:t>
      </w:r>
      <w:r>
        <w:rPr>
          <w:spacing w:val="-3"/>
        </w:rPr>
        <w:t xml:space="preserve"> </w:t>
      </w:r>
      <w:r>
        <w:t>at</w:t>
      </w:r>
      <w:r>
        <w:rPr>
          <w:spacing w:val="-3"/>
        </w:rPr>
        <w:t xml:space="preserve"> </w:t>
      </w:r>
      <w:r>
        <w:t>the same time, it puts a demand on strong sandboxing techniques to eliminate security risks in client-side execution.</w:t>
      </w:r>
    </w:p>
    <w:p w14:paraId="43252ED2" w14:textId="77777777" w:rsidR="00F02B95" w:rsidRDefault="00F02B95">
      <w:pPr>
        <w:pStyle w:val="BodyText"/>
        <w:spacing w:line="249" w:lineRule="auto"/>
        <w:sectPr w:rsidR="00F02B95">
          <w:type w:val="continuous"/>
          <w:pgSz w:w="12240" w:h="15840"/>
          <w:pgMar w:top="900" w:right="720" w:bottom="280" w:left="720" w:header="720" w:footer="720" w:gutter="0"/>
          <w:cols w:num="2" w:space="720" w:equalWidth="0">
            <w:col w:w="5281" w:space="40"/>
            <w:col w:w="5479"/>
          </w:cols>
        </w:sectPr>
      </w:pPr>
    </w:p>
    <w:p w14:paraId="04821817" w14:textId="77777777" w:rsidR="00F02B95" w:rsidRDefault="00000000">
      <w:pPr>
        <w:pStyle w:val="BodyText"/>
        <w:spacing w:before="71" w:line="249" w:lineRule="auto"/>
      </w:pPr>
      <w:r>
        <w:lastRenderedPageBreak/>
        <w:t xml:space="preserve">The real-time educational dashboard presented in [4] </w:t>
      </w:r>
      <w:proofErr w:type="spellStart"/>
      <w:r>
        <w:t>uti</w:t>
      </w:r>
      <w:proofErr w:type="spellEnd"/>
      <w:r>
        <w:t xml:space="preserve">- </w:t>
      </w:r>
      <w:proofErr w:type="spellStart"/>
      <w:r>
        <w:t>lized</w:t>
      </w:r>
      <w:proofErr w:type="spellEnd"/>
      <w:r>
        <w:t xml:space="preserve"> learner performance visualizations as a main driver of insights</w:t>
      </w:r>
      <w:r>
        <w:rPr>
          <w:spacing w:val="-1"/>
        </w:rPr>
        <w:t xml:space="preserve"> </w:t>
      </w:r>
      <w:r>
        <w:t>engagement.</w:t>
      </w:r>
      <w:r>
        <w:rPr>
          <w:spacing w:val="-1"/>
        </w:rPr>
        <w:t xml:space="preserve"> </w:t>
      </w:r>
      <w:r>
        <w:t>The</w:t>
      </w:r>
      <w:r>
        <w:rPr>
          <w:spacing w:val="-1"/>
        </w:rPr>
        <w:t xml:space="preserve"> </w:t>
      </w:r>
      <w:r>
        <w:t>study</w:t>
      </w:r>
      <w:r>
        <w:rPr>
          <w:spacing w:val="-1"/>
        </w:rPr>
        <w:t xml:space="preserve"> </w:t>
      </w:r>
      <w:r>
        <w:t>found</w:t>
      </w:r>
      <w:r>
        <w:rPr>
          <w:spacing w:val="-1"/>
        </w:rPr>
        <w:t xml:space="preserve"> </w:t>
      </w:r>
      <w:r>
        <w:t>that</w:t>
      </w:r>
      <w:r>
        <w:rPr>
          <w:spacing w:val="-1"/>
        </w:rPr>
        <w:t xml:space="preserve"> </w:t>
      </w:r>
      <w:r>
        <w:t>visual</w:t>
      </w:r>
      <w:r>
        <w:rPr>
          <w:spacing w:val="-1"/>
        </w:rPr>
        <w:t xml:space="preserve"> </w:t>
      </w:r>
      <w:r>
        <w:t>performance cues significantly increased user engagement; however, data capture consistency was still a challenge that affected the accuracy of analysis.</w:t>
      </w:r>
    </w:p>
    <w:p w14:paraId="0DE2F01E" w14:textId="77777777" w:rsidR="00F02B95" w:rsidRDefault="00000000">
      <w:pPr>
        <w:pStyle w:val="BodyText"/>
        <w:spacing w:line="249" w:lineRule="auto"/>
      </w:pPr>
      <w:r>
        <w:t xml:space="preserve">In [5], methods for the adaptive generation of quizzes through difficulty adjustment rules depending on learner ac- curacy levels were proposed. Such systems led to better educational </w:t>
      </w:r>
      <w:proofErr w:type="gramStart"/>
      <w:r>
        <w:t>results,</w:t>
      </w:r>
      <w:proofErr w:type="gramEnd"/>
      <w:r>
        <w:t xml:space="preserve"> however, they had to be finely tuned to prevent sudden and inappropriate changes in difficulty level.</w:t>
      </w:r>
    </w:p>
    <w:p w14:paraId="5622667F" w14:textId="77777777" w:rsidR="00F02B95" w:rsidRDefault="00000000">
      <w:pPr>
        <w:pStyle w:val="BodyText"/>
        <w:spacing w:line="249" w:lineRule="auto"/>
      </w:pPr>
      <w:r>
        <w:t xml:space="preserve">The paper in [6] reviewed a hybrid feedback model that integrates automatically generated answers with learner self- assessment opportunities, thus achieving better content </w:t>
      </w:r>
      <w:proofErr w:type="spellStart"/>
      <w:r>
        <w:t>reten</w:t>
      </w:r>
      <w:proofErr w:type="spellEnd"/>
      <w:r>
        <w:t xml:space="preserve">- </w:t>
      </w:r>
      <w:proofErr w:type="spellStart"/>
      <w:r>
        <w:t>tion</w:t>
      </w:r>
      <w:proofErr w:type="spellEnd"/>
      <w:r>
        <w:rPr>
          <w:spacing w:val="-10"/>
        </w:rPr>
        <w:t xml:space="preserve"> </w:t>
      </w:r>
      <w:r>
        <w:t>and</w:t>
      </w:r>
      <w:r>
        <w:rPr>
          <w:spacing w:val="-10"/>
        </w:rPr>
        <w:t xml:space="preserve"> </w:t>
      </w:r>
      <w:r>
        <w:t>recognizing</w:t>
      </w:r>
      <w:r>
        <w:rPr>
          <w:spacing w:val="-10"/>
        </w:rPr>
        <w:t xml:space="preserve"> </w:t>
      </w:r>
      <w:r>
        <w:t>the</w:t>
      </w:r>
      <w:r>
        <w:rPr>
          <w:spacing w:val="-10"/>
        </w:rPr>
        <w:t xml:space="preserve"> </w:t>
      </w:r>
      <w:r>
        <w:t>drawbacks</w:t>
      </w:r>
      <w:r>
        <w:rPr>
          <w:spacing w:val="-10"/>
        </w:rPr>
        <w:t xml:space="preserve"> </w:t>
      </w:r>
      <w:r>
        <w:t>of</w:t>
      </w:r>
      <w:r>
        <w:rPr>
          <w:spacing w:val="-10"/>
        </w:rPr>
        <w:t xml:space="preserve"> </w:t>
      </w:r>
      <w:r>
        <w:t>non-interactive</w:t>
      </w:r>
      <w:r>
        <w:rPr>
          <w:spacing w:val="-10"/>
        </w:rPr>
        <w:t xml:space="preserve"> </w:t>
      </w:r>
      <w:r>
        <w:t xml:space="preserve">teaching </w:t>
      </w:r>
      <w:r>
        <w:rPr>
          <w:spacing w:val="-2"/>
        </w:rPr>
        <w:t>materials.</w:t>
      </w:r>
    </w:p>
    <w:p w14:paraId="00C2E770" w14:textId="77777777" w:rsidR="00F02B95" w:rsidRDefault="00000000">
      <w:pPr>
        <w:pStyle w:val="BodyText"/>
        <w:spacing w:line="249" w:lineRule="auto"/>
      </w:pPr>
      <w:r>
        <w:t>Reference [7] introduced secure authentication operations with customized learning dashboards for better user-specific content access. The model enhanced security of the system</w:t>
      </w:r>
      <w:r>
        <w:rPr>
          <w:spacing w:val="80"/>
        </w:rPr>
        <w:t xml:space="preserve"> </w:t>
      </w:r>
      <w:r>
        <w:t>but faced challenges in handling multiple roles such as users and administrators.</w:t>
      </w:r>
    </w:p>
    <w:p w14:paraId="50356A3C" w14:textId="77777777" w:rsidR="00F02B95" w:rsidRDefault="00000000">
      <w:pPr>
        <w:pStyle w:val="BodyText"/>
        <w:spacing w:line="249" w:lineRule="auto"/>
      </w:pPr>
      <w:r>
        <w:t xml:space="preserve">A lightweight learning tracker based on SQLite was intro- </w:t>
      </w:r>
      <w:proofErr w:type="spellStart"/>
      <w:r>
        <w:t>duced</w:t>
      </w:r>
      <w:proofErr w:type="spellEnd"/>
      <w:r>
        <w:t xml:space="preserve"> in [8], which demonstrated effective management of structured learning data; however, the performance worsened when the dataset grew.</w:t>
      </w:r>
    </w:p>
    <w:p w14:paraId="2C3962A1" w14:textId="77777777" w:rsidR="00F02B95" w:rsidRDefault="00000000">
      <w:pPr>
        <w:pStyle w:val="BodyText"/>
        <w:spacing w:line="249" w:lineRule="auto"/>
      </w:pPr>
      <w:r>
        <w:t>The</w:t>
      </w:r>
      <w:r>
        <w:rPr>
          <w:spacing w:val="-7"/>
        </w:rPr>
        <w:t xml:space="preserve"> </w:t>
      </w:r>
      <w:r>
        <w:t>paper</w:t>
      </w:r>
      <w:r>
        <w:rPr>
          <w:spacing w:val="-7"/>
        </w:rPr>
        <w:t xml:space="preserve"> </w:t>
      </w:r>
      <w:r>
        <w:t>[9]</w:t>
      </w:r>
      <w:r>
        <w:rPr>
          <w:spacing w:val="-7"/>
        </w:rPr>
        <w:t xml:space="preserve"> </w:t>
      </w:r>
      <w:r>
        <w:t>highlighted</w:t>
      </w:r>
      <w:r>
        <w:rPr>
          <w:spacing w:val="-7"/>
        </w:rPr>
        <w:t xml:space="preserve"> </w:t>
      </w:r>
      <w:r>
        <w:t>the</w:t>
      </w:r>
      <w:r>
        <w:rPr>
          <w:spacing w:val="-7"/>
        </w:rPr>
        <w:t xml:space="preserve"> </w:t>
      </w:r>
      <w:r>
        <w:t>role</w:t>
      </w:r>
      <w:r>
        <w:rPr>
          <w:spacing w:val="-7"/>
        </w:rPr>
        <w:t xml:space="preserve"> </w:t>
      </w:r>
      <w:r>
        <w:t>of</w:t>
      </w:r>
      <w:r>
        <w:rPr>
          <w:spacing w:val="-7"/>
        </w:rPr>
        <w:t xml:space="preserve"> </w:t>
      </w:r>
      <w:r>
        <w:t>embedded</w:t>
      </w:r>
      <w:r>
        <w:rPr>
          <w:spacing w:val="-7"/>
        </w:rPr>
        <w:t xml:space="preserve"> </w:t>
      </w:r>
      <w:r>
        <w:t>compilers</w:t>
      </w:r>
      <w:r>
        <w:rPr>
          <w:spacing w:val="-7"/>
        </w:rPr>
        <w:t xml:space="preserve"> </w:t>
      </w:r>
      <w:r>
        <w:t>in online</w:t>
      </w:r>
      <w:r>
        <w:rPr>
          <w:spacing w:val="-14"/>
        </w:rPr>
        <w:t xml:space="preserve"> </w:t>
      </w:r>
      <w:r>
        <w:t>learning</w:t>
      </w:r>
      <w:r>
        <w:rPr>
          <w:spacing w:val="-12"/>
        </w:rPr>
        <w:t xml:space="preserve"> </w:t>
      </w:r>
      <w:r>
        <w:t>platforms</w:t>
      </w:r>
      <w:r>
        <w:rPr>
          <w:spacing w:val="-12"/>
        </w:rPr>
        <w:t xml:space="preserve"> </w:t>
      </w:r>
      <w:r>
        <w:t>as</w:t>
      </w:r>
      <w:r>
        <w:rPr>
          <w:spacing w:val="-12"/>
        </w:rPr>
        <w:t xml:space="preserve"> </w:t>
      </w:r>
      <w:r>
        <w:t>interactive</w:t>
      </w:r>
      <w:r>
        <w:rPr>
          <w:spacing w:val="-12"/>
        </w:rPr>
        <w:t xml:space="preserve"> </w:t>
      </w:r>
      <w:r>
        <w:t>programming</w:t>
      </w:r>
      <w:r>
        <w:rPr>
          <w:spacing w:val="-12"/>
        </w:rPr>
        <w:t xml:space="preserve"> </w:t>
      </w:r>
      <w:r>
        <w:t>exercises were found to enhance logical reasoning skills, though the absence of integrated debugging lowered the students’ deep conceptual grasp.</w:t>
      </w:r>
    </w:p>
    <w:p w14:paraId="30898FD5" w14:textId="77777777" w:rsidR="00F02B95" w:rsidRDefault="00000000">
      <w:pPr>
        <w:pStyle w:val="BodyText"/>
        <w:spacing w:line="249" w:lineRule="auto"/>
      </w:pPr>
      <w:r>
        <w:t>Research</w:t>
      </w:r>
      <w:r>
        <w:rPr>
          <w:spacing w:val="-8"/>
        </w:rPr>
        <w:t xml:space="preserve"> </w:t>
      </w:r>
      <w:r>
        <w:t>on</w:t>
      </w:r>
      <w:r>
        <w:rPr>
          <w:spacing w:val="-8"/>
        </w:rPr>
        <w:t xml:space="preserve"> </w:t>
      </w:r>
      <w:r>
        <w:t>quiz</w:t>
      </w:r>
      <w:r>
        <w:rPr>
          <w:spacing w:val="-8"/>
        </w:rPr>
        <w:t xml:space="preserve"> </w:t>
      </w:r>
      <w:r>
        <w:t>performance</w:t>
      </w:r>
      <w:r>
        <w:rPr>
          <w:spacing w:val="-8"/>
        </w:rPr>
        <w:t xml:space="preserve"> </w:t>
      </w:r>
      <w:r>
        <w:t>in</w:t>
      </w:r>
      <w:r>
        <w:rPr>
          <w:spacing w:val="-8"/>
        </w:rPr>
        <w:t xml:space="preserve"> </w:t>
      </w:r>
      <w:r>
        <w:t>[10]</w:t>
      </w:r>
      <w:r>
        <w:rPr>
          <w:spacing w:val="-8"/>
        </w:rPr>
        <w:t xml:space="preserve"> </w:t>
      </w:r>
      <w:r>
        <w:t>suggested</w:t>
      </w:r>
      <w:r>
        <w:rPr>
          <w:spacing w:val="-8"/>
        </w:rPr>
        <w:t xml:space="preserve"> </w:t>
      </w:r>
      <w:r>
        <w:t>that</w:t>
      </w:r>
      <w:r>
        <w:rPr>
          <w:spacing w:val="-8"/>
        </w:rPr>
        <w:t xml:space="preserve"> </w:t>
      </w:r>
      <w:r>
        <w:t>student accuracy time-series patterns could be a source for identifying weaknesses much earlier than regular tests.</w:t>
      </w:r>
    </w:p>
    <w:p w14:paraId="285FB3F3" w14:textId="77777777" w:rsidR="00F02B95" w:rsidRDefault="00000000">
      <w:pPr>
        <w:pStyle w:val="BodyText"/>
        <w:spacing w:line="249" w:lineRule="auto"/>
      </w:pPr>
      <w:r>
        <w:t>The paper [11] talked about the application of predictive modeling in learner analytics, leading to high precision in predicting learner performance trajectories but at the cost of a large computational requirement.</w:t>
      </w:r>
    </w:p>
    <w:p w14:paraId="7A873562" w14:textId="77777777" w:rsidR="00F02B95" w:rsidRDefault="00000000">
      <w:pPr>
        <w:pStyle w:val="BodyText"/>
        <w:spacing w:line="249" w:lineRule="auto"/>
      </w:pPr>
      <w:r>
        <w:t>A</w:t>
      </w:r>
      <w:r>
        <w:rPr>
          <w:spacing w:val="-13"/>
        </w:rPr>
        <w:t xml:space="preserve"> </w:t>
      </w:r>
      <w:r>
        <w:t>user-content</w:t>
      </w:r>
      <w:r>
        <w:rPr>
          <w:spacing w:val="-12"/>
        </w:rPr>
        <w:t xml:space="preserve"> </w:t>
      </w:r>
      <w:r>
        <w:t>engagement</w:t>
      </w:r>
      <w:r>
        <w:rPr>
          <w:spacing w:val="-13"/>
        </w:rPr>
        <w:t xml:space="preserve"> </w:t>
      </w:r>
      <w:r>
        <w:t>mechanism</w:t>
      </w:r>
      <w:r>
        <w:rPr>
          <w:spacing w:val="-12"/>
        </w:rPr>
        <w:t xml:space="preserve"> </w:t>
      </w:r>
      <w:r>
        <w:t>to</w:t>
      </w:r>
      <w:r>
        <w:rPr>
          <w:spacing w:val="-13"/>
        </w:rPr>
        <w:t xml:space="preserve"> </w:t>
      </w:r>
      <w:r>
        <w:t>drive</w:t>
      </w:r>
      <w:r>
        <w:rPr>
          <w:spacing w:val="-12"/>
        </w:rPr>
        <w:t xml:space="preserve"> </w:t>
      </w:r>
      <w:r>
        <w:t>the</w:t>
      </w:r>
      <w:r>
        <w:rPr>
          <w:spacing w:val="-13"/>
        </w:rPr>
        <w:t xml:space="preserve"> </w:t>
      </w:r>
      <w:r>
        <w:t xml:space="preserve">learner’s progress was created in [12], wherein learners were taken through a gradual transition from basic to advanced topics automatically, however, the platform did not support live </w:t>
      </w:r>
      <w:r>
        <w:rPr>
          <w:spacing w:val="-2"/>
        </w:rPr>
        <w:t>coding.</w:t>
      </w:r>
    </w:p>
    <w:p w14:paraId="3017F513" w14:textId="77777777" w:rsidR="00F02B95" w:rsidRDefault="00000000">
      <w:pPr>
        <w:pStyle w:val="BodyText"/>
        <w:spacing w:line="249" w:lineRule="auto"/>
      </w:pPr>
      <w:r>
        <w:t xml:space="preserve">In [13], personalized learning content recommendation sys- </w:t>
      </w:r>
      <w:proofErr w:type="spellStart"/>
      <w:r>
        <w:t>tems</w:t>
      </w:r>
      <w:proofErr w:type="spellEnd"/>
      <w:r>
        <w:rPr>
          <w:spacing w:val="-7"/>
        </w:rPr>
        <w:t xml:space="preserve"> </w:t>
      </w:r>
      <w:r>
        <w:t>were</w:t>
      </w:r>
      <w:r>
        <w:rPr>
          <w:spacing w:val="-7"/>
        </w:rPr>
        <w:t xml:space="preserve"> </w:t>
      </w:r>
      <w:r>
        <w:t>achieved</w:t>
      </w:r>
      <w:r>
        <w:rPr>
          <w:spacing w:val="-7"/>
        </w:rPr>
        <w:t xml:space="preserve"> </w:t>
      </w:r>
      <w:r>
        <w:t>through</w:t>
      </w:r>
      <w:r>
        <w:rPr>
          <w:spacing w:val="-7"/>
        </w:rPr>
        <w:t xml:space="preserve"> </w:t>
      </w:r>
      <w:r>
        <w:t>the</w:t>
      </w:r>
      <w:r>
        <w:rPr>
          <w:spacing w:val="-7"/>
        </w:rPr>
        <w:t xml:space="preserve"> </w:t>
      </w:r>
      <w:r>
        <w:t>use</w:t>
      </w:r>
      <w:r>
        <w:rPr>
          <w:spacing w:val="-7"/>
        </w:rPr>
        <w:t xml:space="preserve"> </w:t>
      </w:r>
      <w:r>
        <w:t>of</w:t>
      </w:r>
      <w:r>
        <w:rPr>
          <w:spacing w:val="-7"/>
        </w:rPr>
        <w:t xml:space="preserve"> </w:t>
      </w:r>
      <w:r>
        <w:t>historical</w:t>
      </w:r>
      <w:r>
        <w:rPr>
          <w:spacing w:val="-7"/>
        </w:rPr>
        <w:t xml:space="preserve"> </w:t>
      </w:r>
      <w:r>
        <w:t>error</w:t>
      </w:r>
      <w:r>
        <w:rPr>
          <w:spacing w:val="-7"/>
        </w:rPr>
        <w:t xml:space="preserve"> </w:t>
      </w:r>
      <w:r>
        <w:t>patterns, thus facilitating continuous learning, although they were quite dependent on long-term user data storage.</w:t>
      </w:r>
    </w:p>
    <w:p w14:paraId="2221B923" w14:textId="77777777" w:rsidR="00F02B95" w:rsidRDefault="00000000">
      <w:pPr>
        <w:pStyle w:val="BodyText"/>
        <w:spacing w:line="249" w:lineRule="auto"/>
      </w:pPr>
      <w:r>
        <w:t xml:space="preserve">A hybrid theoretical-practical e-learning platform was de- scribed in [14], which combined lesson content with live cod- </w:t>
      </w:r>
      <w:proofErr w:type="spellStart"/>
      <w:r>
        <w:t>ing</w:t>
      </w:r>
      <w:proofErr w:type="spellEnd"/>
      <w:r>
        <w:t xml:space="preserve"> and evaluations, similar to the </w:t>
      </w:r>
      <w:proofErr w:type="spellStart"/>
      <w:r>
        <w:t>CodeMentor</w:t>
      </w:r>
      <w:proofErr w:type="spellEnd"/>
      <w:r>
        <w:t xml:space="preserve"> architecture. However, the authors noted that the system had scalability problems when there were a large number of simultaneous </w:t>
      </w:r>
      <w:r>
        <w:rPr>
          <w:spacing w:val="-2"/>
        </w:rPr>
        <w:t>users.</w:t>
      </w:r>
    </w:p>
    <w:p w14:paraId="02C84863" w14:textId="77777777" w:rsidR="00F02B95" w:rsidRDefault="00000000">
      <w:pPr>
        <w:pStyle w:val="BodyText"/>
        <w:spacing w:line="249" w:lineRule="auto"/>
      </w:pPr>
      <w:r>
        <w:t>An attempt was made in [15] to use progressive web application (PWA) technology to enable offline learning and thus accessibility was enhanced. Still, features that rely on the server, such as running a compiler, were not available.</w:t>
      </w:r>
    </w:p>
    <w:p w14:paraId="588DBB2E" w14:textId="77777777" w:rsidR="00F02B95" w:rsidRDefault="00000000">
      <w:pPr>
        <w:pStyle w:val="BodyText"/>
        <w:spacing w:before="71" w:line="249" w:lineRule="auto"/>
        <w:ind w:left="199" w:right="257"/>
      </w:pPr>
      <w:r>
        <w:br w:type="column"/>
      </w:r>
      <w:r>
        <w:t>An interactive coding-performance dashboard was created in [16] to track in real time error rates and growth trends. This project was very successful, but it also required optimization because of the slow response due to frequent data querying.</w:t>
      </w:r>
    </w:p>
    <w:p w14:paraId="5052BCE9" w14:textId="77777777" w:rsidR="00F02B95" w:rsidRDefault="00000000">
      <w:pPr>
        <w:pStyle w:val="BodyText"/>
        <w:spacing w:before="13" w:line="249" w:lineRule="auto"/>
        <w:ind w:left="199" w:right="257"/>
      </w:pPr>
      <w:r>
        <w:t>A</w:t>
      </w:r>
      <w:r>
        <w:rPr>
          <w:spacing w:val="40"/>
        </w:rPr>
        <w:t xml:space="preserve"> </w:t>
      </w:r>
      <w:r>
        <w:t>role-based</w:t>
      </w:r>
      <w:r>
        <w:rPr>
          <w:spacing w:val="40"/>
        </w:rPr>
        <w:t xml:space="preserve"> </w:t>
      </w:r>
      <w:r>
        <w:t>learning</w:t>
      </w:r>
      <w:r>
        <w:rPr>
          <w:spacing w:val="40"/>
        </w:rPr>
        <w:t xml:space="preserve"> </w:t>
      </w:r>
      <w:r>
        <w:t>management</w:t>
      </w:r>
      <w:r>
        <w:rPr>
          <w:spacing w:val="40"/>
        </w:rPr>
        <w:t xml:space="preserve"> </w:t>
      </w:r>
      <w:r>
        <w:t>system</w:t>
      </w:r>
      <w:r>
        <w:rPr>
          <w:spacing w:val="40"/>
        </w:rPr>
        <w:t xml:space="preserve"> </w:t>
      </w:r>
      <w:r>
        <w:t>was</w:t>
      </w:r>
      <w:r>
        <w:rPr>
          <w:spacing w:val="40"/>
        </w:rPr>
        <w:t xml:space="preserve"> </w:t>
      </w:r>
      <w:r>
        <w:t>designed in</w:t>
      </w:r>
      <w:r>
        <w:rPr>
          <w:spacing w:val="40"/>
        </w:rPr>
        <w:t xml:space="preserve"> </w:t>
      </w:r>
      <w:r>
        <w:t>[17]</w:t>
      </w:r>
      <w:r>
        <w:rPr>
          <w:spacing w:val="40"/>
        </w:rPr>
        <w:t xml:space="preserve"> </w:t>
      </w:r>
      <w:r>
        <w:t>to</w:t>
      </w:r>
      <w:r>
        <w:rPr>
          <w:spacing w:val="40"/>
        </w:rPr>
        <w:t xml:space="preserve"> </w:t>
      </w:r>
      <w:r>
        <w:t>give</w:t>
      </w:r>
      <w:r>
        <w:rPr>
          <w:spacing w:val="40"/>
        </w:rPr>
        <w:t xml:space="preserve"> </w:t>
      </w:r>
      <w:r>
        <w:t>the</w:t>
      </w:r>
      <w:r>
        <w:rPr>
          <w:spacing w:val="40"/>
        </w:rPr>
        <w:t xml:space="preserve"> </w:t>
      </w:r>
      <w:r>
        <w:t>capability</w:t>
      </w:r>
      <w:r>
        <w:rPr>
          <w:spacing w:val="40"/>
        </w:rPr>
        <w:t xml:space="preserve"> </w:t>
      </w:r>
      <w:r>
        <w:t>to</w:t>
      </w:r>
      <w:r>
        <w:rPr>
          <w:spacing w:val="40"/>
        </w:rPr>
        <w:t xml:space="preserve"> </w:t>
      </w:r>
      <w:r>
        <w:t>administrators</w:t>
      </w:r>
      <w:r>
        <w:rPr>
          <w:spacing w:val="40"/>
        </w:rPr>
        <w:t xml:space="preserve"> </w:t>
      </w:r>
      <w:r>
        <w:t>to</w:t>
      </w:r>
      <w:r>
        <w:rPr>
          <w:spacing w:val="40"/>
        </w:rPr>
        <w:t xml:space="preserve"> </w:t>
      </w:r>
      <w:r>
        <w:t>update the content dynamically and at the same time keep the user interfaces</w:t>
      </w:r>
      <w:r>
        <w:rPr>
          <w:spacing w:val="-4"/>
        </w:rPr>
        <w:t xml:space="preserve"> </w:t>
      </w:r>
      <w:r>
        <w:t>synchronized.</w:t>
      </w:r>
      <w:r>
        <w:rPr>
          <w:spacing w:val="-4"/>
        </w:rPr>
        <w:t xml:space="preserve"> </w:t>
      </w:r>
      <w:r>
        <w:t>The</w:t>
      </w:r>
      <w:r>
        <w:rPr>
          <w:spacing w:val="-4"/>
        </w:rPr>
        <w:t xml:space="preserve"> </w:t>
      </w:r>
      <w:r>
        <w:t>authors</w:t>
      </w:r>
      <w:r>
        <w:rPr>
          <w:spacing w:val="-4"/>
        </w:rPr>
        <w:t xml:space="preserve"> </w:t>
      </w:r>
      <w:r>
        <w:t>of</w:t>
      </w:r>
      <w:r>
        <w:rPr>
          <w:spacing w:val="-4"/>
        </w:rPr>
        <w:t xml:space="preserve"> </w:t>
      </w:r>
      <w:r>
        <w:t>the</w:t>
      </w:r>
      <w:r>
        <w:rPr>
          <w:spacing w:val="-4"/>
        </w:rPr>
        <w:t xml:space="preserve"> </w:t>
      </w:r>
      <w:r>
        <w:t>study</w:t>
      </w:r>
      <w:r>
        <w:rPr>
          <w:spacing w:val="-4"/>
        </w:rPr>
        <w:t xml:space="preserve"> </w:t>
      </w:r>
      <w:r>
        <w:t>revealed</w:t>
      </w:r>
      <w:r>
        <w:rPr>
          <w:spacing w:val="-4"/>
        </w:rPr>
        <w:t xml:space="preserve"> </w:t>
      </w:r>
      <w:r>
        <w:t>that while the system was efficient, performance of retrieval was mostly affected by database indexing.</w:t>
      </w:r>
    </w:p>
    <w:p w14:paraId="11262864" w14:textId="77777777" w:rsidR="00F02B95" w:rsidRDefault="00000000">
      <w:pPr>
        <w:pStyle w:val="BodyText"/>
        <w:spacing w:before="13" w:line="249" w:lineRule="auto"/>
        <w:ind w:left="199" w:right="257"/>
      </w:pPr>
      <w:r>
        <w:t>The</w:t>
      </w:r>
      <w:r>
        <w:rPr>
          <w:spacing w:val="-11"/>
        </w:rPr>
        <w:t xml:space="preserve"> </w:t>
      </w:r>
      <w:r>
        <w:t>research</w:t>
      </w:r>
      <w:r>
        <w:rPr>
          <w:spacing w:val="-11"/>
        </w:rPr>
        <w:t xml:space="preserve"> </w:t>
      </w:r>
      <w:r>
        <w:t>described</w:t>
      </w:r>
      <w:r>
        <w:rPr>
          <w:spacing w:val="-11"/>
        </w:rPr>
        <w:t xml:space="preserve"> </w:t>
      </w:r>
      <w:r>
        <w:t>in</w:t>
      </w:r>
      <w:r>
        <w:rPr>
          <w:spacing w:val="-11"/>
        </w:rPr>
        <w:t xml:space="preserve"> </w:t>
      </w:r>
      <w:r>
        <w:t>[18]</w:t>
      </w:r>
      <w:r>
        <w:rPr>
          <w:spacing w:val="-11"/>
        </w:rPr>
        <w:t xml:space="preserve"> </w:t>
      </w:r>
      <w:r>
        <w:t>experimented</w:t>
      </w:r>
      <w:r>
        <w:rPr>
          <w:spacing w:val="-11"/>
        </w:rPr>
        <w:t xml:space="preserve"> </w:t>
      </w:r>
      <w:r>
        <w:t>with</w:t>
      </w:r>
      <w:r>
        <w:rPr>
          <w:spacing w:val="-11"/>
        </w:rPr>
        <w:t xml:space="preserve"> </w:t>
      </w:r>
      <w:r>
        <w:t>automated feedback</w:t>
      </w:r>
      <w:r>
        <w:rPr>
          <w:spacing w:val="40"/>
        </w:rPr>
        <w:t xml:space="preserve"> </w:t>
      </w:r>
      <w:r>
        <w:t>mechanisms</w:t>
      </w:r>
      <w:r>
        <w:rPr>
          <w:spacing w:val="40"/>
        </w:rPr>
        <w:t xml:space="preserve"> </w:t>
      </w:r>
      <w:r>
        <w:t>tasked</w:t>
      </w:r>
      <w:r>
        <w:rPr>
          <w:spacing w:val="40"/>
        </w:rPr>
        <w:t xml:space="preserve"> </w:t>
      </w:r>
      <w:r>
        <w:t>with</w:t>
      </w:r>
      <w:r>
        <w:rPr>
          <w:spacing w:val="40"/>
        </w:rPr>
        <w:t xml:space="preserve"> </w:t>
      </w:r>
      <w:r>
        <w:t>providing</w:t>
      </w:r>
      <w:r>
        <w:rPr>
          <w:spacing w:val="40"/>
        </w:rPr>
        <w:t xml:space="preserve"> </w:t>
      </w:r>
      <w:r>
        <w:t>evaluation</w:t>
      </w:r>
      <w:r>
        <w:rPr>
          <w:spacing w:val="40"/>
        </w:rPr>
        <w:t xml:space="preserve"> </w:t>
      </w:r>
      <w:r>
        <w:t>of the code, thus offering immediate assistance, while complex logical errors lacked sufficient explanatory power.</w:t>
      </w:r>
    </w:p>
    <w:p w14:paraId="7FE82D76" w14:textId="77777777" w:rsidR="00F02B95" w:rsidRDefault="00000000">
      <w:pPr>
        <w:pStyle w:val="BodyText"/>
        <w:spacing w:before="12" w:line="252" w:lineRule="auto"/>
        <w:ind w:left="199" w:right="257"/>
        <w:jc w:val="right"/>
      </w:pPr>
      <w:r>
        <w:t>The</w:t>
      </w:r>
      <w:r>
        <w:rPr>
          <w:spacing w:val="40"/>
        </w:rPr>
        <w:t xml:space="preserve"> </w:t>
      </w:r>
      <w:r>
        <w:t>work</w:t>
      </w:r>
      <w:r>
        <w:rPr>
          <w:spacing w:val="40"/>
        </w:rPr>
        <w:t xml:space="preserve"> </w:t>
      </w:r>
      <w:r>
        <w:t>in</w:t>
      </w:r>
      <w:r>
        <w:rPr>
          <w:spacing w:val="40"/>
        </w:rPr>
        <w:t xml:space="preserve"> </w:t>
      </w:r>
      <w:r>
        <w:t>[19]</w:t>
      </w:r>
      <w:r>
        <w:rPr>
          <w:spacing w:val="40"/>
        </w:rPr>
        <w:t xml:space="preserve"> </w:t>
      </w:r>
      <w:r>
        <w:t>presented</w:t>
      </w:r>
      <w:r>
        <w:rPr>
          <w:spacing w:val="40"/>
        </w:rPr>
        <w:t xml:space="preserve"> </w:t>
      </w:r>
      <w:r>
        <w:t>a</w:t>
      </w:r>
      <w:r>
        <w:rPr>
          <w:spacing w:val="40"/>
        </w:rPr>
        <w:t xml:space="preserve"> </w:t>
      </w:r>
      <w:r>
        <w:t>combined</w:t>
      </w:r>
      <w:r>
        <w:rPr>
          <w:spacing w:val="40"/>
        </w:rPr>
        <w:t xml:space="preserve"> </w:t>
      </w:r>
      <w:r>
        <w:t>virtual</w:t>
      </w:r>
      <w:r>
        <w:rPr>
          <w:spacing w:val="40"/>
        </w:rPr>
        <w:t xml:space="preserve"> </w:t>
      </w:r>
      <w:r>
        <w:t>learning environment</w:t>
      </w:r>
      <w:r>
        <w:rPr>
          <w:spacing w:val="-2"/>
        </w:rPr>
        <w:t xml:space="preserve"> </w:t>
      </w:r>
      <w:r>
        <w:t>with</w:t>
      </w:r>
      <w:r>
        <w:rPr>
          <w:spacing w:val="-2"/>
        </w:rPr>
        <w:t xml:space="preserve"> </w:t>
      </w:r>
      <w:r>
        <w:t>built-in</w:t>
      </w:r>
      <w:r>
        <w:rPr>
          <w:spacing w:val="-2"/>
        </w:rPr>
        <w:t xml:space="preserve"> </w:t>
      </w:r>
      <w:r>
        <w:t>compilers</w:t>
      </w:r>
      <w:r>
        <w:rPr>
          <w:spacing w:val="-2"/>
        </w:rPr>
        <w:t xml:space="preserve"> </w:t>
      </w:r>
      <w:r>
        <w:t>and</w:t>
      </w:r>
      <w:r>
        <w:rPr>
          <w:spacing w:val="-2"/>
        </w:rPr>
        <w:t xml:space="preserve"> </w:t>
      </w:r>
      <w:r>
        <w:t>interactive</w:t>
      </w:r>
      <w:r>
        <w:rPr>
          <w:spacing w:val="-2"/>
        </w:rPr>
        <w:t xml:space="preserve"> </w:t>
      </w:r>
      <w:r>
        <w:t>agents</w:t>
      </w:r>
      <w:r>
        <w:rPr>
          <w:spacing w:val="-2"/>
        </w:rPr>
        <w:t xml:space="preserve"> </w:t>
      </w:r>
      <w:r>
        <w:t>but it</w:t>
      </w:r>
      <w:r>
        <w:rPr>
          <w:spacing w:val="-4"/>
        </w:rPr>
        <w:t xml:space="preserve"> </w:t>
      </w:r>
      <w:r>
        <w:t>experienced</w:t>
      </w:r>
      <w:r>
        <w:rPr>
          <w:spacing w:val="-4"/>
        </w:rPr>
        <w:t xml:space="preserve"> </w:t>
      </w:r>
      <w:r>
        <w:t>heavy</w:t>
      </w:r>
      <w:r>
        <w:rPr>
          <w:spacing w:val="-4"/>
        </w:rPr>
        <w:t xml:space="preserve"> </w:t>
      </w:r>
      <w:r>
        <w:t>browser</w:t>
      </w:r>
      <w:r>
        <w:rPr>
          <w:spacing w:val="-4"/>
        </w:rPr>
        <w:t xml:space="preserve"> </w:t>
      </w:r>
      <w:r>
        <w:t>load</w:t>
      </w:r>
      <w:r>
        <w:rPr>
          <w:spacing w:val="-4"/>
        </w:rPr>
        <w:t xml:space="preserve"> </w:t>
      </w:r>
      <w:r>
        <w:t>during</w:t>
      </w:r>
      <w:r>
        <w:rPr>
          <w:spacing w:val="-4"/>
        </w:rPr>
        <w:t xml:space="preserve"> </w:t>
      </w:r>
      <w:r>
        <w:t>computational</w:t>
      </w:r>
      <w:r>
        <w:rPr>
          <w:spacing w:val="-4"/>
        </w:rPr>
        <w:t xml:space="preserve"> </w:t>
      </w:r>
      <w:r>
        <w:t>tasks. The</w:t>
      </w:r>
      <w:r>
        <w:rPr>
          <w:spacing w:val="40"/>
        </w:rPr>
        <w:t xml:space="preserve"> </w:t>
      </w:r>
      <w:r>
        <w:t>systems</w:t>
      </w:r>
      <w:r>
        <w:rPr>
          <w:spacing w:val="40"/>
        </w:rPr>
        <w:t xml:space="preserve"> </w:t>
      </w:r>
      <w:r>
        <w:t>mentioned</w:t>
      </w:r>
      <w:r>
        <w:rPr>
          <w:spacing w:val="40"/>
        </w:rPr>
        <w:t xml:space="preserve"> </w:t>
      </w:r>
      <w:r>
        <w:t>in</w:t>
      </w:r>
      <w:r>
        <w:rPr>
          <w:spacing w:val="40"/>
        </w:rPr>
        <w:t xml:space="preserve"> </w:t>
      </w:r>
      <w:r>
        <w:t>[20]</w:t>
      </w:r>
      <w:r>
        <w:rPr>
          <w:spacing w:val="40"/>
        </w:rPr>
        <w:t xml:space="preserve"> </w:t>
      </w:r>
      <w:r>
        <w:t>for</w:t>
      </w:r>
      <w:r>
        <w:rPr>
          <w:spacing w:val="40"/>
        </w:rPr>
        <w:t xml:space="preserve"> </w:t>
      </w:r>
      <w:r>
        <w:t>tracking</w:t>
      </w:r>
      <w:r>
        <w:rPr>
          <w:spacing w:val="40"/>
        </w:rPr>
        <w:t xml:space="preserve"> </w:t>
      </w:r>
      <w:r>
        <w:t>performance focused</w:t>
      </w:r>
      <w:r>
        <w:rPr>
          <w:spacing w:val="40"/>
        </w:rPr>
        <w:t xml:space="preserve"> </w:t>
      </w:r>
      <w:r>
        <w:t>on</w:t>
      </w:r>
      <w:r>
        <w:rPr>
          <w:spacing w:val="40"/>
        </w:rPr>
        <w:t xml:space="preserve"> </w:t>
      </w:r>
      <w:r>
        <w:t>analyzing</w:t>
      </w:r>
      <w:r>
        <w:rPr>
          <w:spacing w:val="40"/>
        </w:rPr>
        <w:t xml:space="preserve"> </w:t>
      </w:r>
      <w:r>
        <w:t>long-term</w:t>
      </w:r>
      <w:r>
        <w:rPr>
          <w:spacing w:val="40"/>
        </w:rPr>
        <w:t xml:space="preserve"> </w:t>
      </w:r>
      <w:r>
        <w:t>activity</w:t>
      </w:r>
      <w:r>
        <w:rPr>
          <w:spacing w:val="40"/>
        </w:rPr>
        <w:t xml:space="preserve"> </w:t>
      </w:r>
      <w:r>
        <w:t>logs</w:t>
      </w:r>
      <w:r>
        <w:rPr>
          <w:spacing w:val="40"/>
        </w:rPr>
        <w:t xml:space="preserve"> </w:t>
      </w:r>
      <w:r>
        <w:t>which</w:t>
      </w:r>
      <w:r>
        <w:rPr>
          <w:spacing w:val="40"/>
        </w:rPr>
        <w:t xml:space="preserve"> </w:t>
      </w:r>
      <w:r>
        <w:t>were the</w:t>
      </w:r>
      <w:r>
        <w:rPr>
          <w:spacing w:val="40"/>
        </w:rPr>
        <w:t xml:space="preserve"> </w:t>
      </w:r>
      <w:r>
        <w:t>basis</w:t>
      </w:r>
      <w:r>
        <w:rPr>
          <w:spacing w:val="40"/>
        </w:rPr>
        <w:t xml:space="preserve"> </w:t>
      </w:r>
      <w:r>
        <w:t>of</w:t>
      </w:r>
      <w:r>
        <w:rPr>
          <w:spacing w:val="40"/>
        </w:rPr>
        <w:t xml:space="preserve"> </w:t>
      </w:r>
      <w:r>
        <w:t>the</w:t>
      </w:r>
      <w:r>
        <w:rPr>
          <w:spacing w:val="40"/>
        </w:rPr>
        <w:t xml:space="preserve"> </w:t>
      </w:r>
      <w:r>
        <w:t>findings</w:t>
      </w:r>
      <w:r>
        <w:rPr>
          <w:spacing w:val="40"/>
        </w:rPr>
        <w:t xml:space="preserve"> </w:t>
      </w:r>
      <w:r>
        <w:t>in</w:t>
      </w:r>
      <w:r>
        <w:rPr>
          <w:spacing w:val="40"/>
        </w:rPr>
        <w:t xml:space="preserve"> </w:t>
      </w:r>
      <w:r>
        <w:t>[21]</w:t>
      </w:r>
      <w:r>
        <w:rPr>
          <w:spacing w:val="40"/>
        </w:rPr>
        <w:t xml:space="preserve"> </w:t>
      </w:r>
      <w:r>
        <w:t>where</w:t>
      </w:r>
      <w:r>
        <w:rPr>
          <w:spacing w:val="40"/>
        </w:rPr>
        <w:t xml:space="preserve"> </w:t>
      </w:r>
      <w:r>
        <w:t>tools</w:t>
      </w:r>
      <w:r>
        <w:rPr>
          <w:spacing w:val="40"/>
        </w:rPr>
        <w:t xml:space="preserve"> </w:t>
      </w:r>
      <w:r>
        <w:t>for</w:t>
      </w:r>
      <w:r>
        <w:rPr>
          <w:spacing w:val="40"/>
        </w:rPr>
        <w:t xml:space="preserve"> </w:t>
      </w:r>
      <w:r>
        <w:t>real-time monitoring enhanced instructor oversight of student progress. In [22], the authors have upgraded conceptual understanding by</w:t>
      </w:r>
      <w:r>
        <w:rPr>
          <w:spacing w:val="31"/>
        </w:rPr>
        <w:t xml:space="preserve"> </w:t>
      </w:r>
      <w:r>
        <w:t>implementing</w:t>
      </w:r>
      <w:r>
        <w:rPr>
          <w:spacing w:val="31"/>
        </w:rPr>
        <w:t xml:space="preserve"> </w:t>
      </w:r>
      <w:r>
        <w:t>structured</w:t>
      </w:r>
      <w:r>
        <w:rPr>
          <w:spacing w:val="31"/>
        </w:rPr>
        <w:t xml:space="preserve"> </w:t>
      </w:r>
      <w:r>
        <w:t>quiz</w:t>
      </w:r>
      <w:r>
        <w:rPr>
          <w:spacing w:val="31"/>
        </w:rPr>
        <w:t xml:space="preserve"> </w:t>
      </w:r>
      <w:r>
        <w:t>engines</w:t>
      </w:r>
      <w:r>
        <w:rPr>
          <w:spacing w:val="31"/>
        </w:rPr>
        <w:t xml:space="preserve"> </w:t>
      </w:r>
      <w:r>
        <w:t>based</w:t>
      </w:r>
      <w:r>
        <w:rPr>
          <w:spacing w:val="31"/>
        </w:rPr>
        <w:t xml:space="preserve"> </w:t>
      </w:r>
      <w:r>
        <w:t>on</w:t>
      </w:r>
      <w:r>
        <w:rPr>
          <w:spacing w:val="31"/>
        </w:rPr>
        <w:t xml:space="preserve"> </w:t>
      </w:r>
      <w:r>
        <w:t>Bloom’s taxonomy,</w:t>
      </w:r>
      <w:r>
        <w:rPr>
          <w:spacing w:val="2"/>
        </w:rPr>
        <w:t xml:space="preserve"> </w:t>
      </w:r>
      <w:r>
        <w:t>however,</w:t>
      </w:r>
      <w:r>
        <w:rPr>
          <w:spacing w:val="3"/>
        </w:rPr>
        <w:t xml:space="preserve"> </w:t>
      </w:r>
      <w:r>
        <w:t>these</w:t>
      </w:r>
      <w:r>
        <w:rPr>
          <w:spacing w:val="2"/>
        </w:rPr>
        <w:t xml:space="preserve"> </w:t>
      </w:r>
      <w:r>
        <w:t>required</w:t>
      </w:r>
      <w:r>
        <w:rPr>
          <w:spacing w:val="3"/>
        </w:rPr>
        <w:t xml:space="preserve"> </w:t>
      </w:r>
      <w:r>
        <w:t>extensive</w:t>
      </w:r>
      <w:r>
        <w:rPr>
          <w:spacing w:val="3"/>
        </w:rPr>
        <w:t xml:space="preserve"> </w:t>
      </w:r>
      <w:r>
        <w:t>manual</w:t>
      </w:r>
      <w:r>
        <w:rPr>
          <w:spacing w:val="2"/>
        </w:rPr>
        <w:t xml:space="preserve"> </w:t>
      </w:r>
      <w:proofErr w:type="spellStart"/>
      <w:r>
        <w:rPr>
          <w:spacing w:val="-2"/>
        </w:rPr>
        <w:t>prepara</w:t>
      </w:r>
      <w:proofErr w:type="spellEnd"/>
      <w:r>
        <w:rPr>
          <w:spacing w:val="-2"/>
        </w:rPr>
        <w:t>-</w:t>
      </w:r>
    </w:p>
    <w:p w14:paraId="0924FD5C" w14:textId="77777777" w:rsidR="00F02B95" w:rsidRDefault="00000000">
      <w:pPr>
        <w:pStyle w:val="BodyText"/>
        <w:spacing w:before="3"/>
        <w:ind w:left="199" w:firstLine="0"/>
        <w:jc w:val="left"/>
      </w:pPr>
      <w:proofErr w:type="spellStart"/>
      <w:r>
        <w:t>tion</w:t>
      </w:r>
      <w:proofErr w:type="spellEnd"/>
      <w:r>
        <w:rPr>
          <w:spacing w:val="16"/>
        </w:rPr>
        <w:t xml:space="preserve"> </w:t>
      </w:r>
      <w:r>
        <w:t>of</w:t>
      </w:r>
      <w:r>
        <w:rPr>
          <w:spacing w:val="17"/>
        </w:rPr>
        <w:t xml:space="preserve"> </w:t>
      </w:r>
      <w:r>
        <w:rPr>
          <w:spacing w:val="-2"/>
        </w:rPr>
        <w:t>questions.</w:t>
      </w:r>
    </w:p>
    <w:p w14:paraId="6B185EB4" w14:textId="77777777" w:rsidR="00F02B95" w:rsidRDefault="00000000">
      <w:pPr>
        <w:pStyle w:val="BodyText"/>
        <w:spacing w:before="22" w:line="252" w:lineRule="auto"/>
        <w:ind w:left="199" w:right="257"/>
        <w:jc w:val="right"/>
      </w:pPr>
      <w:r>
        <w:t>In</w:t>
      </w:r>
      <w:r>
        <w:rPr>
          <w:spacing w:val="30"/>
        </w:rPr>
        <w:t xml:space="preserve"> </w:t>
      </w:r>
      <w:r>
        <w:t>[23],</w:t>
      </w:r>
      <w:r>
        <w:rPr>
          <w:spacing w:val="30"/>
        </w:rPr>
        <w:t xml:space="preserve"> </w:t>
      </w:r>
      <w:r>
        <w:t>a</w:t>
      </w:r>
      <w:r>
        <w:rPr>
          <w:spacing w:val="30"/>
        </w:rPr>
        <w:t xml:space="preserve"> </w:t>
      </w:r>
      <w:r>
        <w:t>comparative</w:t>
      </w:r>
      <w:r>
        <w:rPr>
          <w:spacing w:val="30"/>
        </w:rPr>
        <w:t xml:space="preserve"> </w:t>
      </w:r>
      <w:r>
        <w:t>study</w:t>
      </w:r>
      <w:r>
        <w:rPr>
          <w:spacing w:val="30"/>
        </w:rPr>
        <w:t xml:space="preserve"> </w:t>
      </w:r>
      <w:r>
        <w:t>of</w:t>
      </w:r>
      <w:r>
        <w:rPr>
          <w:spacing w:val="30"/>
        </w:rPr>
        <w:t xml:space="preserve"> </w:t>
      </w:r>
      <w:r>
        <w:t>backend</w:t>
      </w:r>
      <w:r>
        <w:rPr>
          <w:spacing w:val="30"/>
        </w:rPr>
        <w:t xml:space="preserve"> </w:t>
      </w:r>
      <w:r>
        <w:t>technologies</w:t>
      </w:r>
      <w:r>
        <w:rPr>
          <w:spacing w:val="30"/>
        </w:rPr>
        <w:t xml:space="preserve"> </w:t>
      </w:r>
      <w:r>
        <w:t>for lightweight</w:t>
      </w:r>
      <w:r>
        <w:rPr>
          <w:spacing w:val="-8"/>
        </w:rPr>
        <w:t xml:space="preserve"> </w:t>
      </w:r>
      <w:r>
        <w:t>learning</w:t>
      </w:r>
      <w:r>
        <w:rPr>
          <w:spacing w:val="-8"/>
        </w:rPr>
        <w:t xml:space="preserve"> </w:t>
      </w:r>
      <w:r>
        <w:t>systems</w:t>
      </w:r>
      <w:r>
        <w:rPr>
          <w:spacing w:val="-8"/>
        </w:rPr>
        <w:t xml:space="preserve"> </w:t>
      </w:r>
      <w:r>
        <w:t>has</w:t>
      </w:r>
      <w:r>
        <w:rPr>
          <w:spacing w:val="-8"/>
        </w:rPr>
        <w:t xml:space="preserve"> </w:t>
      </w:r>
      <w:r>
        <w:t>shown</w:t>
      </w:r>
      <w:r>
        <w:rPr>
          <w:spacing w:val="-8"/>
        </w:rPr>
        <w:t xml:space="preserve"> </w:t>
      </w:r>
      <w:r>
        <w:t>that</w:t>
      </w:r>
      <w:r>
        <w:rPr>
          <w:spacing w:val="-8"/>
        </w:rPr>
        <w:t xml:space="preserve"> </w:t>
      </w:r>
      <w:r>
        <w:t>Flask</w:t>
      </w:r>
      <w:r>
        <w:rPr>
          <w:spacing w:val="-8"/>
        </w:rPr>
        <w:t xml:space="preserve"> </w:t>
      </w:r>
      <w:r>
        <w:t>offers</w:t>
      </w:r>
      <w:r>
        <w:rPr>
          <w:spacing w:val="-8"/>
        </w:rPr>
        <w:t xml:space="preserve"> </w:t>
      </w:r>
      <w:r>
        <w:t>better usability</w:t>
      </w:r>
      <w:r>
        <w:rPr>
          <w:spacing w:val="35"/>
        </w:rPr>
        <w:t xml:space="preserve"> </w:t>
      </w:r>
      <w:r>
        <w:t>and</w:t>
      </w:r>
      <w:r>
        <w:rPr>
          <w:spacing w:val="35"/>
        </w:rPr>
        <w:t xml:space="preserve"> </w:t>
      </w:r>
      <w:r>
        <w:t>performance</w:t>
      </w:r>
      <w:r>
        <w:rPr>
          <w:spacing w:val="35"/>
        </w:rPr>
        <w:t xml:space="preserve"> </w:t>
      </w:r>
      <w:r>
        <w:t>for</w:t>
      </w:r>
      <w:r>
        <w:rPr>
          <w:spacing w:val="35"/>
        </w:rPr>
        <w:t xml:space="preserve"> </w:t>
      </w:r>
      <w:r>
        <w:t>small</w:t>
      </w:r>
      <w:r>
        <w:rPr>
          <w:spacing w:val="35"/>
        </w:rPr>
        <w:t xml:space="preserve"> </w:t>
      </w:r>
      <w:r>
        <w:t>to</w:t>
      </w:r>
      <w:r>
        <w:rPr>
          <w:spacing w:val="35"/>
        </w:rPr>
        <w:t xml:space="preserve"> </w:t>
      </w:r>
      <w:r>
        <w:t>medium</w:t>
      </w:r>
      <w:r>
        <w:rPr>
          <w:spacing w:val="35"/>
        </w:rPr>
        <w:t xml:space="preserve"> </w:t>
      </w:r>
      <w:r>
        <w:t>educational platforms, thus its choice in this project has been confirmed. The</w:t>
      </w:r>
      <w:r>
        <w:rPr>
          <w:spacing w:val="40"/>
        </w:rPr>
        <w:t xml:space="preserve"> </w:t>
      </w:r>
      <w:r>
        <w:t>research</w:t>
      </w:r>
      <w:r>
        <w:rPr>
          <w:spacing w:val="40"/>
        </w:rPr>
        <w:t xml:space="preserve"> </w:t>
      </w:r>
      <w:r>
        <w:t>described</w:t>
      </w:r>
      <w:r>
        <w:rPr>
          <w:spacing w:val="40"/>
        </w:rPr>
        <w:t xml:space="preserve"> </w:t>
      </w:r>
      <w:r>
        <w:t>in</w:t>
      </w:r>
      <w:r>
        <w:rPr>
          <w:spacing w:val="40"/>
        </w:rPr>
        <w:t xml:space="preserve"> </w:t>
      </w:r>
      <w:r>
        <w:t>[24]</w:t>
      </w:r>
      <w:r>
        <w:rPr>
          <w:spacing w:val="40"/>
        </w:rPr>
        <w:t xml:space="preserve"> </w:t>
      </w:r>
      <w:r>
        <w:t>used</w:t>
      </w:r>
      <w:r>
        <w:rPr>
          <w:spacing w:val="40"/>
        </w:rPr>
        <w:t xml:space="preserve"> </w:t>
      </w:r>
      <w:r>
        <w:t>behavioral</w:t>
      </w:r>
      <w:r>
        <w:rPr>
          <w:spacing w:val="40"/>
        </w:rPr>
        <w:t xml:space="preserve"> </w:t>
      </w:r>
      <w:r>
        <w:t>analytics</w:t>
      </w:r>
      <w:r>
        <w:rPr>
          <w:spacing w:val="80"/>
        </w:rPr>
        <w:t xml:space="preserve"> </w:t>
      </w:r>
      <w:r>
        <w:t>to</w:t>
      </w:r>
      <w:r>
        <w:rPr>
          <w:spacing w:val="40"/>
        </w:rPr>
        <w:t xml:space="preserve"> </w:t>
      </w:r>
      <w:r>
        <w:t>detect</w:t>
      </w:r>
      <w:r>
        <w:rPr>
          <w:spacing w:val="40"/>
        </w:rPr>
        <w:t xml:space="preserve"> </w:t>
      </w:r>
      <w:r>
        <w:t>early</w:t>
      </w:r>
      <w:r>
        <w:rPr>
          <w:spacing w:val="40"/>
        </w:rPr>
        <w:t xml:space="preserve"> </w:t>
      </w:r>
      <w:r>
        <w:t>signs</w:t>
      </w:r>
      <w:r>
        <w:rPr>
          <w:spacing w:val="40"/>
        </w:rPr>
        <w:t xml:space="preserve"> </w:t>
      </w:r>
      <w:r>
        <w:t>of</w:t>
      </w:r>
      <w:r>
        <w:rPr>
          <w:spacing w:val="40"/>
        </w:rPr>
        <w:t xml:space="preserve"> </w:t>
      </w:r>
      <w:r>
        <w:t>learner</w:t>
      </w:r>
      <w:r>
        <w:rPr>
          <w:spacing w:val="40"/>
        </w:rPr>
        <w:t xml:space="preserve"> </w:t>
      </w:r>
      <w:r>
        <w:t>disengagement,</w:t>
      </w:r>
      <w:r>
        <w:rPr>
          <w:spacing w:val="40"/>
        </w:rPr>
        <w:t xml:space="preserve"> </w:t>
      </w:r>
      <w:r>
        <w:t>thus</w:t>
      </w:r>
      <w:r>
        <w:rPr>
          <w:spacing w:val="40"/>
        </w:rPr>
        <w:t xml:space="preserve"> </w:t>
      </w:r>
      <w:r>
        <w:t>giving the</w:t>
      </w:r>
      <w:r>
        <w:rPr>
          <w:spacing w:val="31"/>
        </w:rPr>
        <w:t xml:space="preserve"> </w:t>
      </w:r>
      <w:r>
        <w:t>opportunity</w:t>
      </w:r>
      <w:r>
        <w:rPr>
          <w:spacing w:val="31"/>
        </w:rPr>
        <w:t xml:space="preserve"> </w:t>
      </w:r>
      <w:r>
        <w:t>to</w:t>
      </w:r>
      <w:r>
        <w:rPr>
          <w:spacing w:val="32"/>
        </w:rPr>
        <w:t xml:space="preserve"> </w:t>
      </w:r>
      <w:r>
        <w:t>trigger</w:t>
      </w:r>
      <w:r>
        <w:rPr>
          <w:spacing w:val="31"/>
        </w:rPr>
        <w:t xml:space="preserve"> </w:t>
      </w:r>
      <w:r>
        <w:t>intervention</w:t>
      </w:r>
      <w:r>
        <w:rPr>
          <w:spacing w:val="32"/>
        </w:rPr>
        <w:t xml:space="preserve"> </w:t>
      </w:r>
      <w:r>
        <w:t>strategies</w:t>
      </w:r>
      <w:r>
        <w:rPr>
          <w:spacing w:val="31"/>
        </w:rPr>
        <w:t xml:space="preserve"> </w:t>
      </w:r>
      <w:r>
        <w:t>in</w:t>
      </w:r>
      <w:r>
        <w:rPr>
          <w:spacing w:val="32"/>
        </w:rPr>
        <w:t xml:space="preserve"> </w:t>
      </w:r>
      <w:r>
        <w:t>a</w:t>
      </w:r>
      <w:r>
        <w:rPr>
          <w:spacing w:val="31"/>
        </w:rPr>
        <w:t xml:space="preserve"> </w:t>
      </w:r>
      <w:r>
        <w:rPr>
          <w:spacing w:val="-2"/>
        </w:rPr>
        <w:t>timely</w:t>
      </w:r>
    </w:p>
    <w:p w14:paraId="20F606A5" w14:textId="77777777" w:rsidR="00F02B95" w:rsidRDefault="00000000">
      <w:pPr>
        <w:pStyle w:val="BodyText"/>
        <w:spacing w:line="226" w:lineRule="exact"/>
        <w:ind w:left="199" w:firstLine="0"/>
        <w:jc w:val="left"/>
      </w:pPr>
      <w:r>
        <w:rPr>
          <w:spacing w:val="-2"/>
        </w:rPr>
        <w:t>manner.</w:t>
      </w:r>
    </w:p>
    <w:p w14:paraId="1969A71C" w14:textId="77777777" w:rsidR="00F02B95" w:rsidRDefault="00000000">
      <w:pPr>
        <w:pStyle w:val="BodyText"/>
        <w:spacing w:before="22"/>
        <w:ind w:left="398" w:firstLine="0"/>
      </w:pPr>
      <w:r>
        <w:t>Finally,</w:t>
      </w:r>
      <w:r>
        <w:rPr>
          <w:spacing w:val="46"/>
        </w:rPr>
        <w:t xml:space="preserve"> </w:t>
      </w:r>
      <w:r>
        <w:t>a</w:t>
      </w:r>
      <w:r>
        <w:rPr>
          <w:spacing w:val="47"/>
        </w:rPr>
        <w:t xml:space="preserve"> </w:t>
      </w:r>
      <w:r>
        <w:t>thorough</w:t>
      </w:r>
      <w:r>
        <w:rPr>
          <w:spacing w:val="46"/>
        </w:rPr>
        <w:t xml:space="preserve"> </w:t>
      </w:r>
      <w:r>
        <w:t>survey</w:t>
      </w:r>
      <w:r>
        <w:rPr>
          <w:spacing w:val="47"/>
        </w:rPr>
        <w:t xml:space="preserve"> </w:t>
      </w:r>
      <w:r>
        <w:t>of</w:t>
      </w:r>
      <w:r>
        <w:rPr>
          <w:spacing w:val="47"/>
        </w:rPr>
        <w:t xml:space="preserve"> </w:t>
      </w:r>
      <w:r>
        <w:t>e-learning</w:t>
      </w:r>
      <w:r>
        <w:rPr>
          <w:spacing w:val="46"/>
        </w:rPr>
        <w:t xml:space="preserve"> </w:t>
      </w:r>
      <w:r>
        <w:t>architectures</w:t>
      </w:r>
      <w:r>
        <w:rPr>
          <w:spacing w:val="47"/>
        </w:rPr>
        <w:t xml:space="preserve"> </w:t>
      </w:r>
      <w:r>
        <w:rPr>
          <w:spacing w:val="-5"/>
        </w:rPr>
        <w:t>in</w:t>
      </w:r>
    </w:p>
    <w:p w14:paraId="053C955F" w14:textId="77777777" w:rsidR="00F02B95" w:rsidRDefault="00000000">
      <w:pPr>
        <w:pStyle w:val="BodyText"/>
        <w:spacing w:before="9" w:line="249" w:lineRule="auto"/>
        <w:ind w:left="199" w:right="257" w:firstLine="0"/>
      </w:pPr>
      <w:r>
        <w:t xml:space="preserve">[25] pointed out that the intelligent, adaptive, and integrated platforms are becoming more and more important—features that are in complete harmony with the objectives of the </w:t>
      </w:r>
      <w:proofErr w:type="spellStart"/>
      <w:r>
        <w:t>CodeMentor</w:t>
      </w:r>
      <w:proofErr w:type="spellEnd"/>
      <w:r>
        <w:t xml:space="preserve"> system.</w:t>
      </w:r>
    </w:p>
    <w:p w14:paraId="003B19D5" w14:textId="77777777" w:rsidR="00F02B95" w:rsidRDefault="00F02B95">
      <w:pPr>
        <w:pStyle w:val="BodyText"/>
        <w:spacing w:before="15"/>
        <w:ind w:left="0" w:firstLine="0"/>
        <w:jc w:val="left"/>
      </w:pPr>
    </w:p>
    <w:p w14:paraId="765ABC52" w14:textId="77777777" w:rsidR="00F02B95" w:rsidRDefault="00000000">
      <w:pPr>
        <w:pStyle w:val="ListParagraph"/>
        <w:numPr>
          <w:ilvl w:val="0"/>
          <w:numId w:val="3"/>
        </w:numPr>
        <w:tabs>
          <w:tab w:val="left" w:pos="2135"/>
        </w:tabs>
        <w:spacing w:before="0"/>
        <w:ind w:left="2135" w:right="0" w:hanging="247"/>
        <w:jc w:val="left"/>
        <w:rPr>
          <w:sz w:val="20"/>
        </w:rPr>
      </w:pPr>
      <w:r>
        <w:rPr>
          <w:smallCaps/>
          <w:spacing w:val="-2"/>
          <w:sz w:val="20"/>
        </w:rPr>
        <w:t>Methodology</w:t>
      </w:r>
    </w:p>
    <w:p w14:paraId="11F77B9F" w14:textId="77777777" w:rsidR="00F02B95" w:rsidRDefault="00000000">
      <w:pPr>
        <w:pStyle w:val="BodyText"/>
        <w:spacing w:before="150" w:line="249" w:lineRule="auto"/>
        <w:ind w:left="199" w:right="257"/>
      </w:pPr>
      <w:r>
        <w:t xml:space="preserve">The proposed </w:t>
      </w:r>
      <w:proofErr w:type="spellStart"/>
      <w:r>
        <w:t>CodeMentor</w:t>
      </w:r>
      <w:proofErr w:type="spellEnd"/>
      <w:r>
        <w:t xml:space="preserve"> platform is a modular and service-oriented architecture that aims to incorporate coding practice, adaptive assessments, and performance analytics in a single</w:t>
      </w:r>
      <w:r>
        <w:rPr>
          <w:spacing w:val="-11"/>
        </w:rPr>
        <w:t xml:space="preserve"> </w:t>
      </w:r>
      <w:r>
        <w:t>learning</w:t>
      </w:r>
      <w:r>
        <w:rPr>
          <w:spacing w:val="-11"/>
        </w:rPr>
        <w:t xml:space="preserve"> </w:t>
      </w:r>
      <w:r>
        <w:t>environment.</w:t>
      </w:r>
      <w:r>
        <w:rPr>
          <w:spacing w:val="-11"/>
        </w:rPr>
        <w:t xml:space="preserve"> </w:t>
      </w:r>
      <w:r>
        <w:t>The</w:t>
      </w:r>
      <w:r>
        <w:rPr>
          <w:spacing w:val="-11"/>
        </w:rPr>
        <w:t xml:space="preserve"> </w:t>
      </w:r>
      <w:r>
        <w:t>complete</w:t>
      </w:r>
      <w:r>
        <w:rPr>
          <w:spacing w:val="-11"/>
        </w:rPr>
        <w:t xml:space="preserve"> </w:t>
      </w:r>
      <w:r>
        <w:t>system</w:t>
      </w:r>
      <w:r>
        <w:rPr>
          <w:spacing w:val="-11"/>
        </w:rPr>
        <w:t xml:space="preserve"> </w:t>
      </w:r>
      <w:r>
        <w:t>workflow</w:t>
      </w:r>
      <w:r>
        <w:rPr>
          <w:spacing w:val="-11"/>
        </w:rPr>
        <w:t xml:space="preserve"> </w:t>
      </w:r>
      <w:r>
        <w:t xml:space="preserve">is shown in Figure 3.1. Each component communicates through controlled API-based communication to provide real-time ex- </w:t>
      </w:r>
      <w:proofErr w:type="spellStart"/>
      <w:r>
        <w:t>ecution</w:t>
      </w:r>
      <w:proofErr w:type="spellEnd"/>
      <w:r>
        <w:t>, secure data handling, and a seamless user experience. The approach is as follows.</w:t>
      </w:r>
    </w:p>
    <w:p w14:paraId="5E4E3EED" w14:textId="77777777" w:rsidR="00F02B95" w:rsidRDefault="00000000">
      <w:pPr>
        <w:pStyle w:val="BodyText"/>
        <w:ind w:left="0" w:firstLine="0"/>
        <w:jc w:val="left"/>
        <w:rPr>
          <w:sz w:val="15"/>
        </w:rPr>
      </w:pPr>
      <w:r>
        <w:rPr>
          <w:noProof/>
          <w:sz w:val="15"/>
        </w:rPr>
        <w:drawing>
          <wp:anchor distT="0" distB="0" distL="0" distR="0" simplePos="0" relativeHeight="487587840" behindDoc="1" locked="0" layoutInCell="1" allowOverlap="1" wp14:anchorId="2FAB3649" wp14:editId="564E6B5B">
            <wp:simplePos x="0" y="0"/>
            <wp:positionH relativeFrom="page">
              <wp:posOffset>4087380</wp:posOffset>
            </wp:positionH>
            <wp:positionV relativeFrom="paragraph">
              <wp:posOffset>124792</wp:posOffset>
            </wp:positionV>
            <wp:extent cx="2926079" cy="60579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2926079" cy="605790"/>
                    </a:xfrm>
                    <a:prstGeom prst="rect">
                      <a:avLst/>
                    </a:prstGeom>
                  </pic:spPr>
                </pic:pic>
              </a:graphicData>
            </a:graphic>
          </wp:anchor>
        </w:drawing>
      </w:r>
    </w:p>
    <w:p w14:paraId="7AD104D4" w14:textId="77777777" w:rsidR="00F02B95" w:rsidRDefault="00000000">
      <w:pPr>
        <w:spacing w:before="153"/>
        <w:ind w:left="906"/>
        <w:rPr>
          <w:sz w:val="16"/>
        </w:rPr>
      </w:pPr>
      <w:r>
        <w:rPr>
          <w:sz w:val="16"/>
        </w:rPr>
        <w:t>Fig.</w:t>
      </w:r>
      <w:r>
        <w:rPr>
          <w:spacing w:val="11"/>
          <w:sz w:val="16"/>
        </w:rPr>
        <w:t xml:space="preserve"> </w:t>
      </w:r>
      <w:r>
        <w:rPr>
          <w:sz w:val="16"/>
        </w:rPr>
        <w:t>3.1.</w:t>
      </w:r>
      <w:r>
        <w:rPr>
          <w:spacing w:val="64"/>
          <w:sz w:val="16"/>
        </w:rPr>
        <w:t xml:space="preserve"> </w:t>
      </w:r>
      <w:r>
        <w:rPr>
          <w:sz w:val="16"/>
        </w:rPr>
        <w:t>System</w:t>
      </w:r>
      <w:r>
        <w:rPr>
          <w:spacing w:val="12"/>
          <w:sz w:val="16"/>
        </w:rPr>
        <w:t xml:space="preserve"> </w:t>
      </w:r>
      <w:r>
        <w:rPr>
          <w:sz w:val="16"/>
        </w:rPr>
        <w:t>Architecture</w:t>
      </w:r>
      <w:r>
        <w:rPr>
          <w:spacing w:val="12"/>
          <w:sz w:val="16"/>
        </w:rPr>
        <w:t xml:space="preserve"> </w:t>
      </w:r>
      <w:r>
        <w:rPr>
          <w:sz w:val="16"/>
        </w:rPr>
        <w:t>Diagram</w:t>
      </w:r>
      <w:r>
        <w:rPr>
          <w:spacing w:val="11"/>
          <w:sz w:val="16"/>
        </w:rPr>
        <w:t xml:space="preserve"> </w:t>
      </w:r>
      <w:r>
        <w:rPr>
          <w:sz w:val="16"/>
        </w:rPr>
        <w:t>of</w:t>
      </w:r>
      <w:r>
        <w:rPr>
          <w:spacing w:val="12"/>
          <w:sz w:val="16"/>
        </w:rPr>
        <w:t xml:space="preserve"> </w:t>
      </w:r>
      <w:r>
        <w:rPr>
          <w:sz w:val="16"/>
        </w:rPr>
        <w:t>this</w:t>
      </w:r>
      <w:r>
        <w:rPr>
          <w:spacing w:val="12"/>
          <w:sz w:val="16"/>
        </w:rPr>
        <w:t xml:space="preserve"> </w:t>
      </w:r>
      <w:r>
        <w:rPr>
          <w:spacing w:val="-2"/>
          <w:sz w:val="16"/>
        </w:rPr>
        <w:t>project.</w:t>
      </w:r>
    </w:p>
    <w:p w14:paraId="3FB32716" w14:textId="77777777" w:rsidR="00F02B95" w:rsidRDefault="00F02B95">
      <w:pPr>
        <w:rPr>
          <w:sz w:val="16"/>
        </w:rPr>
        <w:sectPr w:rsidR="00F02B95">
          <w:pgSz w:w="12240" w:h="15840"/>
          <w:pgMar w:top="920" w:right="720" w:bottom="280" w:left="720" w:header="720" w:footer="720" w:gutter="0"/>
          <w:cols w:num="2" w:space="720" w:equalWidth="0">
            <w:col w:w="5281" w:space="40"/>
            <w:col w:w="5479"/>
          </w:cols>
        </w:sectPr>
      </w:pPr>
    </w:p>
    <w:p w14:paraId="56EF4A63" w14:textId="77777777" w:rsidR="00F02B95" w:rsidRDefault="00000000">
      <w:pPr>
        <w:pStyle w:val="ListParagraph"/>
        <w:numPr>
          <w:ilvl w:val="0"/>
          <w:numId w:val="2"/>
        </w:numPr>
        <w:tabs>
          <w:tab w:val="left" w:pos="529"/>
        </w:tabs>
        <w:spacing w:before="71"/>
        <w:ind w:left="529" w:right="0" w:hanging="270"/>
        <w:jc w:val="both"/>
        <w:rPr>
          <w:i/>
          <w:sz w:val="20"/>
        </w:rPr>
      </w:pPr>
      <w:r>
        <w:rPr>
          <w:i/>
          <w:sz w:val="20"/>
        </w:rPr>
        <w:lastRenderedPageBreak/>
        <w:t>User</w:t>
      </w:r>
      <w:r>
        <w:rPr>
          <w:i/>
          <w:spacing w:val="11"/>
          <w:sz w:val="20"/>
        </w:rPr>
        <w:t xml:space="preserve"> </w:t>
      </w:r>
      <w:r>
        <w:rPr>
          <w:i/>
          <w:sz w:val="20"/>
        </w:rPr>
        <w:t>Interaction</w:t>
      </w:r>
      <w:r>
        <w:rPr>
          <w:i/>
          <w:spacing w:val="11"/>
          <w:sz w:val="20"/>
        </w:rPr>
        <w:t xml:space="preserve"> </w:t>
      </w:r>
      <w:r>
        <w:rPr>
          <w:i/>
          <w:spacing w:val="-2"/>
          <w:sz w:val="20"/>
        </w:rPr>
        <w:t>Layer</w:t>
      </w:r>
    </w:p>
    <w:p w14:paraId="3505982C" w14:textId="77777777" w:rsidR="00F02B95" w:rsidRDefault="00000000">
      <w:pPr>
        <w:pStyle w:val="BodyText"/>
        <w:spacing w:before="79" w:line="249" w:lineRule="auto"/>
      </w:pPr>
      <w:r>
        <w:t>The interaction with the system is from the User module, where the learners access the platform via a standard web interface. Users perform operations like logging in, coding, taking quizzes, or requesting performance analytics. User activities</w:t>
      </w:r>
      <w:r>
        <w:rPr>
          <w:spacing w:val="-2"/>
        </w:rPr>
        <w:t xml:space="preserve"> </w:t>
      </w:r>
      <w:r>
        <w:t>are</w:t>
      </w:r>
      <w:r>
        <w:rPr>
          <w:spacing w:val="-2"/>
        </w:rPr>
        <w:t xml:space="preserve"> </w:t>
      </w:r>
      <w:r>
        <w:t>sent</w:t>
      </w:r>
      <w:r>
        <w:rPr>
          <w:spacing w:val="-2"/>
        </w:rPr>
        <w:t xml:space="preserve"> </w:t>
      </w:r>
      <w:r>
        <w:t>to</w:t>
      </w:r>
      <w:r>
        <w:rPr>
          <w:spacing w:val="-2"/>
        </w:rPr>
        <w:t xml:space="preserve"> </w:t>
      </w:r>
      <w:r>
        <w:t>the</w:t>
      </w:r>
      <w:r>
        <w:rPr>
          <w:spacing w:val="-2"/>
        </w:rPr>
        <w:t xml:space="preserve"> </w:t>
      </w:r>
      <w:r>
        <w:t>system</w:t>
      </w:r>
      <w:r>
        <w:rPr>
          <w:spacing w:val="-2"/>
        </w:rPr>
        <w:t xml:space="preserve"> </w:t>
      </w:r>
      <w:r>
        <w:t>through</w:t>
      </w:r>
      <w:r>
        <w:rPr>
          <w:spacing w:val="-2"/>
        </w:rPr>
        <w:t xml:space="preserve"> </w:t>
      </w:r>
      <w:r>
        <w:t>HTTP-based</w:t>
      </w:r>
      <w:r>
        <w:rPr>
          <w:spacing w:val="-2"/>
        </w:rPr>
        <w:t xml:space="preserve"> </w:t>
      </w:r>
      <w:r>
        <w:t>requests, which the frontend handles and dispatches to the backend.</w:t>
      </w:r>
    </w:p>
    <w:p w14:paraId="32ABB284" w14:textId="77777777" w:rsidR="00F02B95" w:rsidRDefault="00000000">
      <w:pPr>
        <w:pStyle w:val="ListParagraph"/>
        <w:numPr>
          <w:ilvl w:val="0"/>
          <w:numId w:val="2"/>
        </w:numPr>
        <w:tabs>
          <w:tab w:val="left" w:pos="599"/>
        </w:tabs>
        <w:spacing w:before="151"/>
        <w:ind w:left="599" w:right="0" w:hanging="340"/>
        <w:jc w:val="both"/>
        <w:rPr>
          <w:i/>
          <w:sz w:val="20"/>
        </w:rPr>
      </w:pPr>
      <w:r>
        <w:rPr>
          <w:i/>
          <w:sz w:val="20"/>
        </w:rPr>
        <w:t>Frontend</w:t>
      </w:r>
      <w:r>
        <w:rPr>
          <w:i/>
          <w:spacing w:val="1"/>
          <w:sz w:val="20"/>
        </w:rPr>
        <w:t xml:space="preserve"> </w:t>
      </w:r>
      <w:r>
        <w:rPr>
          <w:i/>
          <w:sz w:val="20"/>
        </w:rPr>
        <w:t>Interface</w:t>
      </w:r>
      <w:r>
        <w:rPr>
          <w:i/>
          <w:spacing w:val="2"/>
          <w:sz w:val="20"/>
        </w:rPr>
        <w:t xml:space="preserve"> </w:t>
      </w:r>
      <w:r>
        <w:rPr>
          <w:i/>
          <w:spacing w:val="-2"/>
          <w:sz w:val="20"/>
        </w:rPr>
        <w:t>(HTML/CSS/JavaScript)</w:t>
      </w:r>
    </w:p>
    <w:p w14:paraId="7FEC4652" w14:textId="77777777" w:rsidR="00F02B95" w:rsidRDefault="00000000">
      <w:pPr>
        <w:pStyle w:val="BodyText"/>
        <w:spacing w:before="79" w:line="249" w:lineRule="auto"/>
      </w:pPr>
      <w:r>
        <w:t xml:space="preserve">The frontend of the </w:t>
      </w:r>
      <w:proofErr w:type="spellStart"/>
      <w:r>
        <w:t>CodeMentor</w:t>
      </w:r>
      <w:proofErr w:type="spellEnd"/>
      <w:r>
        <w:t xml:space="preserve"> platform is implemented with</w:t>
      </w:r>
      <w:r>
        <w:rPr>
          <w:spacing w:val="40"/>
        </w:rPr>
        <w:t xml:space="preserve"> </w:t>
      </w:r>
      <w:r>
        <w:t>HTML,</w:t>
      </w:r>
      <w:r>
        <w:rPr>
          <w:spacing w:val="40"/>
        </w:rPr>
        <w:t xml:space="preserve"> </w:t>
      </w:r>
      <w:r>
        <w:t>CSS,</w:t>
      </w:r>
      <w:r>
        <w:rPr>
          <w:spacing w:val="40"/>
        </w:rPr>
        <w:t xml:space="preserve"> </w:t>
      </w:r>
      <w:r>
        <w:t>and</w:t>
      </w:r>
      <w:r>
        <w:rPr>
          <w:spacing w:val="40"/>
        </w:rPr>
        <w:t xml:space="preserve"> </w:t>
      </w:r>
      <w:r>
        <w:t>JavaScript</w:t>
      </w:r>
      <w:r>
        <w:rPr>
          <w:spacing w:val="40"/>
        </w:rPr>
        <w:t xml:space="preserve"> </w:t>
      </w:r>
      <w:r>
        <w:t>to</w:t>
      </w:r>
      <w:r>
        <w:rPr>
          <w:spacing w:val="40"/>
        </w:rPr>
        <w:t xml:space="preserve"> </w:t>
      </w:r>
      <w:r>
        <w:t>deliver</w:t>
      </w:r>
      <w:r>
        <w:rPr>
          <w:spacing w:val="40"/>
        </w:rPr>
        <w:t xml:space="preserve"> </w:t>
      </w:r>
      <w:r>
        <w:t>a</w:t>
      </w:r>
      <w:r>
        <w:rPr>
          <w:spacing w:val="40"/>
        </w:rPr>
        <w:t xml:space="preserve"> </w:t>
      </w:r>
      <w:r>
        <w:t xml:space="preserve">responsive and interactive learning environment. It is the main interface through which users communicate with the system. The </w:t>
      </w:r>
      <w:proofErr w:type="spellStart"/>
      <w:r>
        <w:t>fron</w:t>
      </w:r>
      <w:proofErr w:type="spellEnd"/>
      <w:r>
        <w:t xml:space="preserve">- tend lays out all the necessary components like the coding ed- </w:t>
      </w:r>
      <w:proofErr w:type="spellStart"/>
      <w:r>
        <w:t>itor</w:t>
      </w:r>
      <w:proofErr w:type="spellEnd"/>
      <w:r>
        <w:t>, quiz pages, and learning materials, and also manages the routing</w:t>
      </w:r>
      <w:r>
        <w:rPr>
          <w:spacing w:val="-5"/>
        </w:rPr>
        <w:t xml:space="preserve"> </w:t>
      </w:r>
      <w:r>
        <w:t>of</w:t>
      </w:r>
      <w:r>
        <w:rPr>
          <w:spacing w:val="-5"/>
        </w:rPr>
        <w:t xml:space="preserve"> </w:t>
      </w:r>
      <w:r>
        <w:t>user</w:t>
      </w:r>
      <w:r>
        <w:rPr>
          <w:spacing w:val="-5"/>
        </w:rPr>
        <w:t xml:space="preserve"> </w:t>
      </w:r>
      <w:r>
        <w:t>requests</w:t>
      </w:r>
      <w:r>
        <w:rPr>
          <w:spacing w:val="-5"/>
        </w:rPr>
        <w:t xml:space="preserve"> </w:t>
      </w:r>
      <w:r>
        <w:t>to</w:t>
      </w:r>
      <w:r>
        <w:rPr>
          <w:spacing w:val="-6"/>
        </w:rPr>
        <w:t xml:space="preserve"> </w:t>
      </w:r>
      <w:r>
        <w:t>the</w:t>
      </w:r>
      <w:r>
        <w:rPr>
          <w:spacing w:val="-5"/>
        </w:rPr>
        <w:t xml:space="preserve"> </w:t>
      </w:r>
      <w:r>
        <w:t>backend</w:t>
      </w:r>
      <w:r>
        <w:rPr>
          <w:spacing w:val="-5"/>
        </w:rPr>
        <w:t xml:space="preserve"> </w:t>
      </w:r>
      <w:r>
        <w:t>through</w:t>
      </w:r>
      <w:r>
        <w:rPr>
          <w:spacing w:val="-5"/>
        </w:rPr>
        <w:t xml:space="preserve"> </w:t>
      </w:r>
      <w:r>
        <w:t>well-organized API calls. It obtains execution results, quiz feedback, and performance</w:t>
      </w:r>
      <w:r>
        <w:rPr>
          <w:spacing w:val="38"/>
        </w:rPr>
        <w:t xml:space="preserve"> </w:t>
      </w:r>
      <w:r>
        <w:t>analytics</w:t>
      </w:r>
      <w:r>
        <w:rPr>
          <w:spacing w:val="38"/>
        </w:rPr>
        <w:t xml:space="preserve"> </w:t>
      </w:r>
      <w:r>
        <w:t>from</w:t>
      </w:r>
      <w:r>
        <w:rPr>
          <w:spacing w:val="38"/>
        </w:rPr>
        <w:t xml:space="preserve"> </w:t>
      </w:r>
      <w:r>
        <w:t>the</w:t>
      </w:r>
      <w:r>
        <w:rPr>
          <w:spacing w:val="38"/>
        </w:rPr>
        <w:t xml:space="preserve"> </w:t>
      </w:r>
      <w:r>
        <w:t>backend</w:t>
      </w:r>
      <w:r>
        <w:rPr>
          <w:spacing w:val="38"/>
        </w:rPr>
        <w:t xml:space="preserve"> </w:t>
      </w:r>
      <w:r>
        <w:t>and</w:t>
      </w:r>
      <w:r>
        <w:rPr>
          <w:spacing w:val="38"/>
        </w:rPr>
        <w:t xml:space="preserve"> </w:t>
      </w:r>
      <w:r>
        <w:t>presents</w:t>
      </w:r>
      <w:r>
        <w:rPr>
          <w:spacing w:val="38"/>
        </w:rPr>
        <w:t xml:space="preserve"> </w:t>
      </w:r>
      <w:r>
        <w:t>them in a manner that is easy for the user to understand. With this architecture, the frontend facilitates seamless navigation, real- time updates, and general accessibility for learners.</w:t>
      </w:r>
    </w:p>
    <w:p w14:paraId="2652A5DC" w14:textId="77777777" w:rsidR="00F02B95" w:rsidRDefault="00000000">
      <w:pPr>
        <w:pStyle w:val="ListParagraph"/>
        <w:numPr>
          <w:ilvl w:val="0"/>
          <w:numId w:val="2"/>
        </w:numPr>
        <w:tabs>
          <w:tab w:val="left" w:pos="540"/>
        </w:tabs>
        <w:spacing w:before="151"/>
        <w:ind w:left="540" w:right="0" w:hanging="281"/>
        <w:jc w:val="both"/>
        <w:rPr>
          <w:i/>
          <w:sz w:val="20"/>
        </w:rPr>
      </w:pPr>
      <w:r>
        <w:rPr>
          <w:i/>
          <w:sz w:val="20"/>
        </w:rPr>
        <w:t>Backend</w:t>
      </w:r>
      <w:r>
        <w:rPr>
          <w:i/>
          <w:spacing w:val="8"/>
          <w:sz w:val="20"/>
        </w:rPr>
        <w:t xml:space="preserve"> </w:t>
      </w:r>
      <w:r>
        <w:rPr>
          <w:i/>
          <w:sz w:val="20"/>
        </w:rPr>
        <w:t>Processing</w:t>
      </w:r>
      <w:r>
        <w:rPr>
          <w:i/>
          <w:spacing w:val="8"/>
          <w:sz w:val="20"/>
        </w:rPr>
        <w:t xml:space="preserve"> </w:t>
      </w:r>
      <w:r>
        <w:rPr>
          <w:i/>
          <w:sz w:val="20"/>
        </w:rPr>
        <w:t>Module</w:t>
      </w:r>
      <w:r>
        <w:rPr>
          <w:i/>
          <w:spacing w:val="8"/>
          <w:sz w:val="20"/>
        </w:rPr>
        <w:t xml:space="preserve"> </w:t>
      </w:r>
      <w:r>
        <w:rPr>
          <w:i/>
          <w:sz w:val="20"/>
        </w:rPr>
        <w:t>(Python</w:t>
      </w:r>
      <w:r>
        <w:rPr>
          <w:i/>
          <w:spacing w:val="8"/>
          <w:sz w:val="20"/>
        </w:rPr>
        <w:t xml:space="preserve"> </w:t>
      </w:r>
      <w:r>
        <w:rPr>
          <w:i/>
          <w:spacing w:val="-2"/>
          <w:sz w:val="20"/>
        </w:rPr>
        <w:t>Flask)</w:t>
      </w:r>
    </w:p>
    <w:p w14:paraId="4BB1BC51" w14:textId="77777777" w:rsidR="00F02B95" w:rsidRDefault="00000000">
      <w:pPr>
        <w:pStyle w:val="BodyText"/>
        <w:spacing w:before="79" w:line="249" w:lineRule="auto"/>
      </w:pPr>
      <w:r>
        <w:t>The platform’s backend is developed with Flask, a micro framework, which basically works like the CPU of the plat- form</w:t>
      </w:r>
      <w:r>
        <w:rPr>
          <w:spacing w:val="37"/>
        </w:rPr>
        <w:t xml:space="preserve"> </w:t>
      </w:r>
      <w:r>
        <w:t>handling</w:t>
      </w:r>
      <w:r>
        <w:rPr>
          <w:spacing w:val="37"/>
        </w:rPr>
        <w:t xml:space="preserve"> </w:t>
      </w:r>
      <w:r>
        <w:t>all</w:t>
      </w:r>
      <w:r>
        <w:rPr>
          <w:spacing w:val="37"/>
        </w:rPr>
        <w:t xml:space="preserve"> </w:t>
      </w:r>
      <w:r>
        <w:t>the</w:t>
      </w:r>
      <w:r>
        <w:rPr>
          <w:spacing w:val="37"/>
        </w:rPr>
        <w:t xml:space="preserve"> </w:t>
      </w:r>
      <w:r>
        <w:t>operations.</w:t>
      </w:r>
      <w:r>
        <w:rPr>
          <w:spacing w:val="37"/>
        </w:rPr>
        <w:t xml:space="preserve"> </w:t>
      </w:r>
      <w:r>
        <w:t>It</w:t>
      </w:r>
      <w:r>
        <w:rPr>
          <w:spacing w:val="37"/>
        </w:rPr>
        <w:t xml:space="preserve"> </w:t>
      </w:r>
      <w:r>
        <w:t>manages</w:t>
      </w:r>
      <w:r>
        <w:rPr>
          <w:spacing w:val="37"/>
        </w:rPr>
        <w:t xml:space="preserve"> </w:t>
      </w:r>
      <w:r>
        <w:t>authentication of users, role-based access, and CRUD operations for quizzes and</w:t>
      </w:r>
      <w:r>
        <w:rPr>
          <w:spacing w:val="-1"/>
        </w:rPr>
        <w:t xml:space="preserve"> </w:t>
      </w:r>
      <w:r>
        <w:t>learning</w:t>
      </w:r>
      <w:r>
        <w:rPr>
          <w:spacing w:val="-1"/>
        </w:rPr>
        <w:t xml:space="preserve"> </w:t>
      </w:r>
      <w:r>
        <w:t>content</w:t>
      </w:r>
      <w:r>
        <w:rPr>
          <w:spacing w:val="-1"/>
        </w:rPr>
        <w:t xml:space="preserve"> </w:t>
      </w:r>
      <w:r>
        <w:t>as</w:t>
      </w:r>
      <w:r>
        <w:rPr>
          <w:spacing w:val="-1"/>
        </w:rPr>
        <w:t xml:space="preserve"> </w:t>
      </w:r>
      <w:r>
        <w:t>well</w:t>
      </w:r>
      <w:r>
        <w:rPr>
          <w:spacing w:val="-1"/>
        </w:rPr>
        <w:t xml:space="preserve"> </w:t>
      </w:r>
      <w:r>
        <w:t>as</w:t>
      </w:r>
      <w:r>
        <w:rPr>
          <w:spacing w:val="-1"/>
        </w:rPr>
        <w:t xml:space="preserve"> </w:t>
      </w:r>
      <w:r>
        <w:t>user-related</w:t>
      </w:r>
      <w:r>
        <w:rPr>
          <w:spacing w:val="-1"/>
        </w:rPr>
        <w:t xml:space="preserve"> </w:t>
      </w:r>
      <w:r>
        <w:t>data.</w:t>
      </w:r>
      <w:r>
        <w:rPr>
          <w:spacing w:val="-1"/>
        </w:rPr>
        <w:t xml:space="preserve"> </w:t>
      </w:r>
      <w:r>
        <w:t xml:space="preserve">Furthermore, the backend converses with the </w:t>
      </w:r>
      <w:proofErr w:type="spellStart"/>
      <w:r>
        <w:t>Pyodide</w:t>
      </w:r>
      <w:proofErr w:type="spellEnd"/>
      <w:r>
        <w:t xml:space="preserve"> module for code execution requests and is responsible for preparing the data required</w:t>
      </w:r>
      <w:r>
        <w:rPr>
          <w:spacing w:val="-2"/>
        </w:rPr>
        <w:t xml:space="preserve"> </w:t>
      </w:r>
      <w:r>
        <w:t>for</w:t>
      </w:r>
      <w:r>
        <w:rPr>
          <w:spacing w:val="-2"/>
        </w:rPr>
        <w:t xml:space="preserve"> </w:t>
      </w:r>
      <w:r>
        <w:t>analytics</w:t>
      </w:r>
      <w:r>
        <w:rPr>
          <w:spacing w:val="-2"/>
        </w:rPr>
        <w:t xml:space="preserve"> </w:t>
      </w:r>
      <w:r>
        <w:t>visualization.</w:t>
      </w:r>
      <w:r>
        <w:rPr>
          <w:spacing w:val="-2"/>
        </w:rPr>
        <w:t xml:space="preserve"> </w:t>
      </w:r>
      <w:r>
        <w:t>Hence,</w:t>
      </w:r>
      <w:r>
        <w:rPr>
          <w:spacing w:val="-2"/>
        </w:rPr>
        <w:t xml:space="preserve"> </w:t>
      </w:r>
      <w:r>
        <w:t>the</w:t>
      </w:r>
      <w:r>
        <w:rPr>
          <w:spacing w:val="-2"/>
        </w:rPr>
        <w:t xml:space="preserve"> </w:t>
      </w:r>
      <w:r>
        <w:t>backend</w:t>
      </w:r>
      <w:r>
        <w:rPr>
          <w:spacing w:val="-2"/>
        </w:rPr>
        <w:t xml:space="preserve"> </w:t>
      </w:r>
      <w:r>
        <w:t>which is the coordinator among the database, compiler engine and frontend, maintains the execution of user interactions that are not only secure but also efficient and reliable.</w:t>
      </w:r>
    </w:p>
    <w:p w14:paraId="7C924FA1" w14:textId="77777777" w:rsidR="00F02B95" w:rsidRDefault="00000000">
      <w:pPr>
        <w:pStyle w:val="ListParagraph"/>
        <w:numPr>
          <w:ilvl w:val="0"/>
          <w:numId w:val="2"/>
        </w:numPr>
        <w:tabs>
          <w:tab w:val="left" w:pos="551"/>
        </w:tabs>
        <w:spacing w:before="151"/>
        <w:ind w:left="551" w:right="0" w:hanging="292"/>
        <w:jc w:val="both"/>
        <w:rPr>
          <w:i/>
          <w:sz w:val="20"/>
        </w:rPr>
      </w:pPr>
      <w:r>
        <w:rPr>
          <w:i/>
          <w:sz w:val="20"/>
        </w:rPr>
        <w:t>In-Browser</w:t>
      </w:r>
      <w:r>
        <w:rPr>
          <w:i/>
          <w:spacing w:val="9"/>
          <w:sz w:val="20"/>
        </w:rPr>
        <w:t xml:space="preserve"> </w:t>
      </w:r>
      <w:r>
        <w:rPr>
          <w:i/>
          <w:sz w:val="20"/>
        </w:rPr>
        <w:t>Python</w:t>
      </w:r>
      <w:r>
        <w:rPr>
          <w:i/>
          <w:spacing w:val="9"/>
          <w:sz w:val="20"/>
        </w:rPr>
        <w:t xml:space="preserve"> </w:t>
      </w:r>
      <w:r>
        <w:rPr>
          <w:i/>
          <w:sz w:val="20"/>
        </w:rPr>
        <w:t>Execution</w:t>
      </w:r>
      <w:r>
        <w:rPr>
          <w:i/>
          <w:spacing w:val="9"/>
          <w:sz w:val="20"/>
        </w:rPr>
        <w:t xml:space="preserve"> </w:t>
      </w:r>
      <w:r>
        <w:rPr>
          <w:i/>
          <w:sz w:val="20"/>
        </w:rPr>
        <w:t>(</w:t>
      </w:r>
      <w:proofErr w:type="spellStart"/>
      <w:r>
        <w:rPr>
          <w:i/>
          <w:sz w:val="20"/>
        </w:rPr>
        <w:t>Pyodide</w:t>
      </w:r>
      <w:proofErr w:type="spellEnd"/>
      <w:r>
        <w:rPr>
          <w:i/>
          <w:spacing w:val="10"/>
          <w:sz w:val="20"/>
        </w:rPr>
        <w:t xml:space="preserve"> </w:t>
      </w:r>
      <w:r>
        <w:rPr>
          <w:i/>
          <w:spacing w:val="-2"/>
          <w:sz w:val="20"/>
        </w:rPr>
        <w:t>Engine)</w:t>
      </w:r>
    </w:p>
    <w:p w14:paraId="1405DC63" w14:textId="77777777" w:rsidR="00F02B95" w:rsidRDefault="00000000">
      <w:pPr>
        <w:pStyle w:val="BodyText"/>
        <w:spacing w:before="79" w:line="249" w:lineRule="auto"/>
      </w:pPr>
      <w:r>
        <w:t xml:space="preserve">The </w:t>
      </w:r>
      <w:proofErr w:type="spellStart"/>
      <w:r>
        <w:t>Pyodide</w:t>
      </w:r>
      <w:proofErr w:type="spellEnd"/>
      <w:r>
        <w:t xml:space="preserve">-based in-browser execution engine is a major highlight of the </w:t>
      </w:r>
      <w:proofErr w:type="spellStart"/>
      <w:r>
        <w:t>CodeMentor</w:t>
      </w:r>
      <w:proofErr w:type="spellEnd"/>
      <w:r>
        <w:t xml:space="preserve"> architecture that allows Python codes</w:t>
      </w:r>
      <w:r>
        <w:rPr>
          <w:spacing w:val="-1"/>
        </w:rPr>
        <w:t xml:space="preserve"> </w:t>
      </w:r>
      <w:r>
        <w:t>to</w:t>
      </w:r>
      <w:r>
        <w:rPr>
          <w:spacing w:val="-1"/>
        </w:rPr>
        <w:t xml:space="preserve"> </w:t>
      </w:r>
      <w:r>
        <w:t>be</w:t>
      </w:r>
      <w:r>
        <w:rPr>
          <w:spacing w:val="-1"/>
        </w:rPr>
        <w:t xml:space="preserve"> </w:t>
      </w:r>
      <w:r>
        <w:t>executed</w:t>
      </w:r>
      <w:r>
        <w:rPr>
          <w:spacing w:val="-1"/>
        </w:rPr>
        <w:t xml:space="preserve"> </w:t>
      </w:r>
      <w:r>
        <w:t>locally</w:t>
      </w:r>
      <w:r>
        <w:rPr>
          <w:spacing w:val="-1"/>
        </w:rPr>
        <w:t xml:space="preserve"> </w:t>
      </w:r>
      <w:r>
        <w:t>on</w:t>
      </w:r>
      <w:r>
        <w:rPr>
          <w:spacing w:val="-1"/>
        </w:rPr>
        <w:t xml:space="preserve"> </w:t>
      </w:r>
      <w:r>
        <w:t>the</w:t>
      </w:r>
      <w:r>
        <w:rPr>
          <w:spacing w:val="-1"/>
        </w:rPr>
        <w:t xml:space="preserve"> </w:t>
      </w:r>
      <w:r>
        <w:t>client</w:t>
      </w:r>
      <w:r>
        <w:rPr>
          <w:spacing w:val="-1"/>
        </w:rPr>
        <w:t xml:space="preserve"> </w:t>
      </w:r>
      <w:r>
        <w:t>side</w:t>
      </w:r>
      <w:r>
        <w:rPr>
          <w:spacing w:val="-1"/>
        </w:rPr>
        <w:t xml:space="preserve"> </w:t>
      </w:r>
      <w:r>
        <w:t>i.e.</w:t>
      </w:r>
      <w:r>
        <w:rPr>
          <w:spacing w:val="-1"/>
        </w:rPr>
        <w:t xml:space="preserve"> </w:t>
      </w:r>
      <w:r>
        <w:t>in</w:t>
      </w:r>
      <w:r>
        <w:rPr>
          <w:spacing w:val="-1"/>
        </w:rPr>
        <w:t xml:space="preserve"> </w:t>
      </w:r>
      <w:r>
        <w:t>the</w:t>
      </w:r>
      <w:r>
        <w:rPr>
          <w:spacing w:val="-1"/>
        </w:rPr>
        <w:t xml:space="preserve"> </w:t>
      </w:r>
      <w:r>
        <w:t xml:space="preserve">user’s browser and hence no external servers are needed. Basically, the backend sends the code to the </w:t>
      </w:r>
      <w:proofErr w:type="spellStart"/>
      <w:r>
        <w:t>Pyodide</w:t>
      </w:r>
      <w:proofErr w:type="spellEnd"/>
      <w:r>
        <w:t xml:space="preserve"> part where it is run in a secure </w:t>
      </w:r>
      <w:proofErr w:type="spellStart"/>
      <w:r>
        <w:t>WebAssembly</w:t>
      </w:r>
      <w:proofErr w:type="spellEnd"/>
      <w:r>
        <w:t>-based sandbox environment when</w:t>
      </w:r>
      <w:r>
        <w:rPr>
          <w:spacing w:val="80"/>
        </w:rPr>
        <w:t xml:space="preserve"> </w:t>
      </w:r>
      <w:r>
        <w:t>a</w:t>
      </w:r>
      <w:r>
        <w:rPr>
          <w:spacing w:val="40"/>
        </w:rPr>
        <w:t xml:space="preserve"> </w:t>
      </w:r>
      <w:r>
        <w:t>user</w:t>
      </w:r>
      <w:r>
        <w:rPr>
          <w:spacing w:val="40"/>
        </w:rPr>
        <w:t xml:space="preserve"> </w:t>
      </w:r>
      <w:r>
        <w:t>issues</w:t>
      </w:r>
      <w:r>
        <w:rPr>
          <w:spacing w:val="40"/>
        </w:rPr>
        <w:t xml:space="preserve"> </w:t>
      </w:r>
      <w:r>
        <w:t>a</w:t>
      </w:r>
      <w:r>
        <w:rPr>
          <w:spacing w:val="40"/>
        </w:rPr>
        <w:t xml:space="preserve"> </w:t>
      </w:r>
      <w:r>
        <w:t>command.</w:t>
      </w:r>
      <w:r>
        <w:rPr>
          <w:spacing w:val="40"/>
        </w:rPr>
        <w:t xml:space="preserve"> </w:t>
      </w:r>
      <w:r>
        <w:t>The</w:t>
      </w:r>
      <w:r>
        <w:rPr>
          <w:spacing w:val="40"/>
        </w:rPr>
        <w:t xml:space="preserve"> </w:t>
      </w:r>
      <w:r>
        <w:t>system</w:t>
      </w:r>
      <w:r>
        <w:rPr>
          <w:spacing w:val="40"/>
        </w:rPr>
        <w:t xml:space="preserve"> </w:t>
      </w:r>
      <w:r>
        <w:t>is</w:t>
      </w:r>
      <w:r>
        <w:rPr>
          <w:spacing w:val="40"/>
        </w:rPr>
        <w:t xml:space="preserve"> </w:t>
      </w:r>
      <w:r>
        <w:t>quickly</w:t>
      </w:r>
      <w:r>
        <w:rPr>
          <w:spacing w:val="40"/>
        </w:rPr>
        <w:t xml:space="preserve"> </w:t>
      </w:r>
      <w:r>
        <w:t>updated with</w:t>
      </w:r>
      <w:r>
        <w:rPr>
          <w:spacing w:val="31"/>
        </w:rPr>
        <w:t xml:space="preserve"> </w:t>
      </w:r>
      <w:r>
        <w:t>the</w:t>
      </w:r>
      <w:r>
        <w:rPr>
          <w:spacing w:val="31"/>
        </w:rPr>
        <w:t xml:space="preserve"> </w:t>
      </w:r>
      <w:r>
        <w:t>results</w:t>
      </w:r>
      <w:r>
        <w:rPr>
          <w:spacing w:val="31"/>
        </w:rPr>
        <w:t xml:space="preserve"> </w:t>
      </w:r>
      <w:r>
        <w:t>of</w:t>
      </w:r>
      <w:r>
        <w:rPr>
          <w:spacing w:val="31"/>
        </w:rPr>
        <w:t xml:space="preserve"> </w:t>
      </w:r>
      <w:r>
        <w:t>the</w:t>
      </w:r>
      <w:r>
        <w:rPr>
          <w:spacing w:val="31"/>
        </w:rPr>
        <w:t xml:space="preserve"> </w:t>
      </w:r>
      <w:r>
        <w:t>execution</w:t>
      </w:r>
      <w:r>
        <w:rPr>
          <w:spacing w:val="31"/>
        </w:rPr>
        <w:t xml:space="preserve"> </w:t>
      </w:r>
      <w:r>
        <w:t>including</w:t>
      </w:r>
      <w:r>
        <w:rPr>
          <w:spacing w:val="31"/>
        </w:rPr>
        <w:t xml:space="preserve"> </w:t>
      </w:r>
      <w:r>
        <w:t>program</w:t>
      </w:r>
      <w:r>
        <w:rPr>
          <w:spacing w:val="31"/>
        </w:rPr>
        <w:t xml:space="preserve"> </w:t>
      </w:r>
      <w:r>
        <w:t>outputs or error traces. This method of operation helps in cutting</w:t>
      </w:r>
      <w:r>
        <w:rPr>
          <w:spacing w:val="40"/>
        </w:rPr>
        <w:t xml:space="preserve"> </w:t>
      </w:r>
      <w:r>
        <w:t>down waiting time, lessening the server load, and is very instrumental in giving a programmer instant and necessary feedback for his/her practice.</w:t>
      </w:r>
    </w:p>
    <w:p w14:paraId="3FE4700C" w14:textId="77777777" w:rsidR="00F02B95" w:rsidRDefault="00000000">
      <w:pPr>
        <w:pStyle w:val="ListParagraph"/>
        <w:numPr>
          <w:ilvl w:val="0"/>
          <w:numId w:val="2"/>
        </w:numPr>
        <w:tabs>
          <w:tab w:val="left" w:pos="529"/>
        </w:tabs>
        <w:spacing w:before="151"/>
        <w:ind w:left="529" w:right="0" w:hanging="270"/>
        <w:jc w:val="both"/>
        <w:rPr>
          <w:i/>
          <w:sz w:val="20"/>
        </w:rPr>
      </w:pPr>
      <w:r>
        <w:rPr>
          <w:i/>
          <w:sz w:val="20"/>
        </w:rPr>
        <w:t>Database</w:t>
      </w:r>
      <w:r>
        <w:rPr>
          <w:i/>
          <w:spacing w:val="12"/>
          <w:sz w:val="20"/>
        </w:rPr>
        <w:t xml:space="preserve"> </w:t>
      </w:r>
      <w:r>
        <w:rPr>
          <w:i/>
          <w:sz w:val="20"/>
        </w:rPr>
        <w:t>Layer</w:t>
      </w:r>
      <w:r>
        <w:rPr>
          <w:i/>
          <w:spacing w:val="13"/>
          <w:sz w:val="20"/>
        </w:rPr>
        <w:t xml:space="preserve"> </w:t>
      </w:r>
      <w:r>
        <w:rPr>
          <w:i/>
          <w:sz w:val="20"/>
        </w:rPr>
        <w:t>(SQLite</w:t>
      </w:r>
      <w:r>
        <w:rPr>
          <w:i/>
          <w:spacing w:val="13"/>
          <w:sz w:val="20"/>
        </w:rPr>
        <w:t xml:space="preserve"> </w:t>
      </w:r>
      <w:r>
        <w:rPr>
          <w:i/>
          <w:spacing w:val="-2"/>
          <w:sz w:val="20"/>
        </w:rPr>
        <w:t>Storage)</w:t>
      </w:r>
    </w:p>
    <w:p w14:paraId="39AB4B09" w14:textId="77777777" w:rsidR="00F02B95" w:rsidRDefault="00000000">
      <w:pPr>
        <w:pStyle w:val="BodyText"/>
        <w:spacing w:before="79" w:line="249" w:lineRule="auto"/>
      </w:pPr>
      <w:r>
        <w:t>SQLite is the platform’s choice for its database layer. This decision is attributed to the fact that SQLite has a compact design and is very appropriate for educational applications. SQLite</w:t>
      </w:r>
      <w:r>
        <w:rPr>
          <w:spacing w:val="-5"/>
        </w:rPr>
        <w:t xml:space="preserve"> </w:t>
      </w:r>
      <w:r>
        <w:t>keeps</w:t>
      </w:r>
      <w:r>
        <w:rPr>
          <w:spacing w:val="-5"/>
        </w:rPr>
        <w:t xml:space="preserve"> </w:t>
      </w:r>
      <w:r>
        <w:t>all</w:t>
      </w:r>
      <w:r>
        <w:rPr>
          <w:spacing w:val="-5"/>
        </w:rPr>
        <w:t xml:space="preserve"> </w:t>
      </w:r>
      <w:r>
        <w:t>the</w:t>
      </w:r>
      <w:r>
        <w:rPr>
          <w:spacing w:val="-5"/>
        </w:rPr>
        <w:t xml:space="preserve"> </w:t>
      </w:r>
      <w:r>
        <w:t>necessary</w:t>
      </w:r>
      <w:r>
        <w:rPr>
          <w:spacing w:val="-5"/>
        </w:rPr>
        <w:t xml:space="preserve"> </w:t>
      </w:r>
      <w:r>
        <w:t>data</w:t>
      </w:r>
      <w:r>
        <w:rPr>
          <w:spacing w:val="-5"/>
        </w:rPr>
        <w:t xml:space="preserve"> </w:t>
      </w:r>
      <w:r>
        <w:t>such</w:t>
      </w:r>
      <w:r>
        <w:rPr>
          <w:spacing w:val="-5"/>
        </w:rPr>
        <w:t xml:space="preserve"> </w:t>
      </w:r>
      <w:r>
        <w:t>as</w:t>
      </w:r>
      <w:r>
        <w:rPr>
          <w:spacing w:val="-5"/>
        </w:rPr>
        <w:t xml:space="preserve"> </w:t>
      </w:r>
      <w:r>
        <w:t>user</w:t>
      </w:r>
      <w:r>
        <w:rPr>
          <w:spacing w:val="-5"/>
        </w:rPr>
        <w:t xml:space="preserve"> </w:t>
      </w:r>
      <w:r>
        <w:t>profiles,</w:t>
      </w:r>
      <w:r>
        <w:rPr>
          <w:spacing w:val="-5"/>
        </w:rPr>
        <w:t xml:space="preserve"> </w:t>
      </w:r>
      <w:r>
        <w:t xml:space="preserve">login credentials, quiz content, scores, activity logs, and the </w:t>
      </w:r>
      <w:proofErr w:type="spellStart"/>
      <w:r>
        <w:t>histor</w:t>
      </w:r>
      <w:proofErr w:type="spellEnd"/>
      <w:r>
        <w:t xml:space="preserve">- </w:t>
      </w:r>
      <w:proofErr w:type="spellStart"/>
      <w:r>
        <w:t>ical</w:t>
      </w:r>
      <w:proofErr w:type="spellEnd"/>
      <w:r>
        <w:rPr>
          <w:spacing w:val="17"/>
        </w:rPr>
        <w:t xml:space="preserve"> </w:t>
      </w:r>
      <w:r>
        <w:t>performance</w:t>
      </w:r>
      <w:r>
        <w:rPr>
          <w:spacing w:val="17"/>
        </w:rPr>
        <w:t xml:space="preserve"> </w:t>
      </w:r>
      <w:r>
        <w:t>of</w:t>
      </w:r>
      <w:r>
        <w:rPr>
          <w:spacing w:val="17"/>
        </w:rPr>
        <w:t xml:space="preserve"> </w:t>
      </w:r>
      <w:r>
        <w:t>the</w:t>
      </w:r>
      <w:r>
        <w:rPr>
          <w:spacing w:val="18"/>
        </w:rPr>
        <w:t xml:space="preserve"> </w:t>
      </w:r>
      <w:r>
        <w:t>users.</w:t>
      </w:r>
      <w:r>
        <w:rPr>
          <w:spacing w:val="17"/>
        </w:rPr>
        <w:t xml:space="preserve"> </w:t>
      </w:r>
      <w:r>
        <w:t>The</w:t>
      </w:r>
      <w:r>
        <w:rPr>
          <w:spacing w:val="17"/>
        </w:rPr>
        <w:t xml:space="preserve"> </w:t>
      </w:r>
      <w:r>
        <w:t>backend</w:t>
      </w:r>
      <w:r>
        <w:rPr>
          <w:spacing w:val="17"/>
        </w:rPr>
        <w:t xml:space="preserve"> </w:t>
      </w:r>
      <w:r>
        <w:t>sends</w:t>
      </w:r>
      <w:r>
        <w:rPr>
          <w:spacing w:val="18"/>
        </w:rPr>
        <w:t xml:space="preserve"> </w:t>
      </w:r>
      <w:r>
        <w:rPr>
          <w:spacing w:val="-2"/>
        </w:rPr>
        <w:t>commands</w:t>
      </w:r>
    </w:p>
    <w:p w14:paraId="7B6A6777" w14:textId="77777777" w:rsidR="00F02B95" w:rsidRDefault="00000000">
      <w:pPr>
        <w:pStyle w:val="BodyText"/>
        <w:spacing w:before="71" w:line="249" w:lineRule="auto"/>
        <w:ind w:left="199" w:right="257" w:firstLine="0"/>
      </w:pPr>
      <w:r>
        <w:br w:type="column"/>
      </w:r>
      <w:r>
        <w:t>to</w:t>
      </w:r>
      <w:r>
        <w:rPr>
          <w:spacing w:val="22"/>
        </w:rPr>
        <w:t xml:space="preserve"> </w:t>
      </w:r>
      <w:r>
        <w:t>the</w:t>
      </w:r>
      <w:r>
        <w:rPr>
          <w:spacing w:val="22"/>
        </w:rPr>
        <w:t xml:space="preserve"> </w:t>
      </w:r>
      <w:r>
        <w:t>database</w:t>
      </w:r>
      <w:r>
        <w:rPr>
          <w:spacing w:val="22"/>
        </w:rPr>
        <w:t xml:space="preserve"> </w:t>
      </w:r>
      <w:r>
        <w:t>to</w:t>
      </w:r>
      <w:r>
        <w:rPr>
          <w:spacing w:val="22"/>
        </w:rPr>
        <w:t xml:space="preserve"> </w:t>
      </w:r>
      <w:r>
        <w:t>read</w:t>
      </w:r>
      <w:r>
        <w:rPr>
          <w:spacing w:val="22"/>
        </w:rPr>
        <w:t xml:space="preserve"> </w:t>
      </w:r>
      <w:r>
        <w:t>and</w:t>
      </w:r>
      <w:r>
        <w:rPr>
          <w:spacing w:val="22"/>
        </w:rPr>
        <w:t xml:space="preserve"> </w:t>
      </w:r>
      <w:r>
        <w:t>write</w:t>
      </w:r>
      <w:r>
        <w:rPr>
          <w:spacing w:val="22"/>
        </w:rPr>
        <w:t xml:space="preserve"> </w:t>
      </w:r>
      <w:r>
        <w:t>data</w:t>
      </w:r>
      <w:r>
        <w:rPr>
          <w:spacing w:val="22"/>
        </w:rPr>
        <w:t xml:space="preserve"> </w:t>
      </w:r>
      <w:r>
        <w:t>and</w:t>
      </w:r>
      <w:r>
        <w:rPr>
          <w:spacing w:val="22"/>
        </w:rPr>
        <w:t xml:space="preserve"> </w:t>
      </w:r>
      <w:r>
        <w:t>at</w:t>
      </w:r>
      <w:r>
        <w:rPr>
          <w:spacing w:val="22"/>
        </w:rPr>
        <w:t xml:space="preserve"> </w:t>
      </w:r>
      <w:r>
        <w:t>the</w:t>
      </w:r>
      <w:r>
        <w:rPr>
          <w:spacing w:val="22"/>
        </w:rPr>
        <w:t xml:space="preserve"> </w:t>
      </w:r>
      <w:r>
        <w:t>same</w:t>
      </w:r>
      <w:r>
        <w:rPr>
          <w:spacing w:val="22"/>
        </w:rPr>
        <w:t xml:space="preserve"> </w:t>
      </w:r>
      <w:r>
        <w:t xml:space="preserve">time, it ensures data integrity. Such a neat organization of storage allows the system to be capable of keeping track of learning progress as well as storing all user interactions in an efficient </w:t>
      </w:r>
      <w:r>
        <w:rPr>
          <w:spacing w:val="-2"/>
        </w:rPr>
        <w:t>manner.</w:t>
      </w:r>
    </w:p>
    <w:p w14:paraId="3C104035" w14:textId="77777777" w:rsidR="00F02B95" w:rsidRDefault="00000000">
      <w:pPr>
        <w:pStyle w:val="ListParagraph"/>
        <w:numPr>
          <w:ilvl w:val="0"/>
          <w:numId w:val="2"/>
        </w:numPr>
        <w:tabs>
          <w:tab w:val="left" w:pos="512"/>
        </w:tabs>
        <w:spacing w:before="149"/>
        <w:ind w:left="512" w:right="0" w:hanging="313"/>
        <w:jc w:val="both"/>
        <w:rPr>
          <w:i/>
          <w:sz w:val="20"/>
        </w:rPr>
      </w:pPr>
      <w:r>
        <w:rPr>
          <w:i/>
          <w:sz w:val="20"/>
        </w:rPr>
        <w:t>Analytics</w:t>
      </w:r>
      <w:r>
        <w:rPr>
          <w:i/>
          <w:spacing w:val="8"/>
          <w:sz w:val="20"/>
        </w:rPr>
        <w:t xml:space="preserve"> </w:t>
      </w:r>
      <w:r>
        <w:rPr>
          <w:i/>
          <w:sz w:val="20"/>
        </w:rPr>
        <w:t>and</w:t>
      </w:r>
      <w:r>
        <w:rPr>
          <w:i/>
          <w:spacing w:val="9"/>
          <w:sz w:val="20"/>
        </w:rPr>
        <w:t xml:space="preserve"> </w:t>
      </w:r>
      <w:r>
        <w:rPr>
          <w:i/>
          <w:sz w:val="20"/>
        </w:rPr>
        <w:t>Visualization</w:t>
      </w:r>
      <w:r>
        <w:rPr>
          <w:i/>
          <w:spacing w:val="9"/>
          <w:sz w:val="20"/>
        </w:rPr>
        <w:t xml:space="preserve"> </w:t>
      </w:r>
      <w:r>
        <w:rPr>
          <w:i/>
          <w:sz w:val="20"/>
        </w:rPr>
        <w:t>Layer</w:t>
      </w:r>
      <w:r>
        <w:rPr>
          <w:i/>
          <w:spacing w:val="9"/>
          <w:sz w:val="20"/>
        </w:rPr>
        <w:t xml:space="preserve"> </w:t>
      </w:r>
      <w:r>
        <w:rPr>
          <w:i/>
          <w:spacing w:val="-2"/>
          <w:sz w:val="20"/>
        </w:rPr>
        <w:t>(Chart.js)</w:t>
      </w:r>
    </w:p>
    <w:p w14:paraId="567C1462" w14:textId="77777777" w:rsidR="00F02B95" w:rsidRDefault="00000000">
      <w:pPr>
        <w:pStyle w:val="BodyText"/>
        <w:spacing w:before="78" w:line="249" w:lineRule="auto"/>
        <w:ind w:left="199" w:right="257"/>
      </w:pPr>
      <w:proofErr w:type="spellStart"/>
      <w:r>
        <w:t>CodeMentor</w:t>
      </w:r>
      <w:proofErr w:type="spellEnd"/>
      <w:r>
        <w:t xml:space="preserve"> utilizes an analytics dashboard that facilitates the reflective learning process and the performance evaluation of</w:t>
      </w:r>
      <w:r>
        <w:rPr>
          <w:spacing w:val="-3"/>
        </w:rPr>
        <w:t xml:space="preserve"> </w:t>
      </w:r>
      <w:r>
        <w:t>the</w:t>
      </w:r>
      <w:r>
        <w:rPr>
          <w:spacing w:val="-3"/>
        </w:rPr>
        <w:t xml:space="preserve"> </w:t>
      </w:r>
      <w:r>
        <w:t>user.</w:t>
      </w:r>
      <w:r>
        <w:rPr>
          <w:spacing w:val="-3"/>
        </w:rPr>
        <w:t xml:space="preserve"> </w:t>
      </w:r>
      <w:r>
        <w:t>It</w:t>
      </w:r>
      <w:r>
        <w:rPr>
          <w:spacing w:val="-3"/>
        </w:rPr>
        <w:t xml:space="preserve"> </w:t>
      </w:r>
      <w:r>
        <w:t>is</w:t>
      </w:r>
      <w:r>
        <w:rPr>
          <w:spacing w:val="-3"/>
        </w:rPr>
        <w:t xml:space="preserve"> </w:t>
      </w:r>
      <w:r>
        <w:t>developed</w:t>
      </w:r>
      <w:r>
        <w:rPr>
          <w:spacing w:val="-3"/>
        </w:rPr>
        <w:t xml:space="preserve"> </w:t>
      </w:r>
      <w:r>
        <w:t>with</w:t>
      </w:r>
      <w:r>
        <w:rPr>
          <w:spacing w:val="-3"/>
        </w:rPr>
        <w:t xml:space="preserve"> </w:t>
      </w:r>
      <w:r>
        <w:t>Chart.js.</w:t>
      </w:r>
      <w:r>
        <w:rPr>
          <w:spacing w:val="-3"/>
        </w:rPr>
        <w:t xml:space="preserve"> </w:t>
      </w:r>
      <w:r>
        <w:t>The</w:t>
      </w:r>
      <w:r>
        <w:rPr>
          <w:spacing w:val="-3"/>
        </w:rPr>
        <w:t xml:space="preserve"> </w:t>
      </w:r>
      <w:r>
        <w:t>backend</w:t>
      </w:r>
      <w:r>
        <w:rPr>
          <w:spacing w:val="-3"/>
        </w:rPr>
        <w:t xml:space="preserve"> </w:t>
      </w:r>
      <w:r>
        <w:t>through different</w:t>
      </w:r>
      <w:r>
        <w:rPr>
          <w:spacing w:val="-13"/>
        </w:rPr>
        <w:t xml:space="preserve"> </w:t>
      </w:r>
      <w:r>
        <w:t>scripts</w:t>
      </w:r>
      <w:r>
        <w:rPr>
          <w:spacing w:val="-12"/>
        </w:rPr>
        <w:t xml:space="preserve"> </w:t>
      </w:r>
      <w:r>
        <w:t>generates</w:t>
      </w:r>
      <w:r>
        <w:rPr>
          <w:spacing w:val="-13"/>
        </w:rPr>
        <w:t xml:space="preserve"> </w:t>
      </w:r>
      <w:r>
        <w:t>various</w:t>
      </w:r>
      <w:r>
        <w:rPr>
          <w:spacing w:val="-12"/>
        </w:rPr>
        <w:t xml:space="preserve"> </w:t>
      </w:r>
      <w:r>
        <w:t>performance-related</w:t>
      </w:r>
      <w:r>
        <w:rPr>
          <w:spacing w:val="-13"/>
        </w:rPr>
        <w:t xml:space="preserve"> </w:t>
      </w:r>
      <w:r>
        <w:t xml:space="preserve">datasets like accuracy trends, topic-wise progress, quiz history, and coding activity metrics. These datasets are accessible in the frontend, where they are depicted as dynamic charts and in- </w:t>
      </w:r>
      <w:proofErr w:type="spellStart"/>
      <w:r>
        <w:t>teractive</w:t>
      </w:r>
      <w:proofErr w:type="spellEnd"/>
      <w:r>
        <w:rPr>
          <w:spacing w:val="-5"/>
        </w:rPr>
        <w:t xml:space="preserve"> </w:t>
      </w:r>
      <w:r>
        <w:t>graphs.</w:t>
      </w:r>
      <w:r>
        <w:rPr>
          <w:spacing w:val="-5"/>
        </w:rPr>
        <w:t xml:space="preserve"> </w:t>
      </w:r>
      <w:r>
        <w:t>The</w:t>
      </w:r>
      <w:r>
        <w:rPr>
          <w:spacing w:val="-5"/>
        </w:rPr>
        <w:t xml:space="preserve"> </w:t>
      </w:r>
      <w:r>
        <w:t>analytics</w:t>
      </w:r>
      <w:r>
        <w:rPr>
          <w:spacing w:val="-5"/>
        </w:rPr>
        <w:t xml:space="preserve"> </w:t>
      </w:r>
      <w:r>
        <w:t>layer</w:t>
      </w:r>
      <w:r>
        <w:rPr>
          <w:spacing w:val="-5"/>
        </w:rPr>
        <w:t xml:space="preserve"> </w:t>
      </w:r>
      <w:r>
        <w:t>offers</w:t>
      </w:r>
      <w:r>
        <w:rPr>
          <w:spacing w:val="-5"/>
        </w:rPr>
        <w:t xml:space="preserve"> </w:t>
      </w:r>
      <w:r>
        <w:t>the</w:t>
      </w:r>
      <w:r>
        <w:rPr>
          <w:spacing w:val="-5"/>
        </w:rPr>
        <w:t xml:space="preserve"> </w:t>
      </w:r>
      <w:r>
        <w:t>users</w:t>
      </w:r>
      <w:r>
        <w:rPr>
          <w:spacing w:val="-5"/>
        </w:rPr>
        <w:t xml:space="preserve"> </w:t>
      </w:r>
      <w:r>
        <w:t>the</w:t>
      </w:r>
      <w:r>
        <w:rPr>
          <w:spacing w:val="-5"/>
        </w:rPr>
        <w:t xml:space="preserve"> </w:t>
      </w:r>
      <w:r>
        <w:t xml:space="preserve">ability to identify their strong areas and weak points, track their growth patterns, and deepen the commitment to continuous </w:t>
      </w:r>
      <w:r>
        <w:rPr>
          <w:spacing w:val="-2"/>
        </w:rPr>
        <w:t>self-improvement.</w:t>
      </w:r>
    </w:p>
    <w:p w14:paraId="7126D95A" w14:textId="77777777" w:rsidR="00F02B95" w:rsidRDefault="00000000">
      <w:pPr>
        <w:pStyle w:val="ListParagraph"/>
        <w:numPr>
          <w:ilvl w:val="0"/>
          <w:numId w:val="2"/>
        </w:numPr>
        <w:tabs>
          <w:tab w:val="left" w:pos="561"/>
        </w:tabs>
        <w:spacing w:before="148"/>
        <w:ind w:left="561" w:right="0" w:hanging="362"/>
        <w:jc w:val="both"/>
        <w:rPr>
          <w:i/>
          <w:sz w:val="20"/>
        </w:rPr>
      </w:pPr>
      <w:r>
        <w:rPr>
          <w:i/>
          <w:sz w:val="20"/>
        </w:rPr>
        <w:t>Integrated</w:t>
      </w:r>
      <w:r>
        <w:rPr>
          <w:i/>
          <w:spacing w:val="-1"/>
          <w:sz w:val="20"/>
        </w:rPr>
        <w:t xml:space="preserve"> </w:t>
      </w:r>
      <w:r>
        <w:rPr>
          <w:i/>
          <w:spacing w:val="-2"/>
          <w:sz w:val="20"/>
        </w:rPr>
        <w:t>Workflow</w:t>
      </w:r>
    </w:p>
    <w:p w14:paraId="7A6D4528" w14:textId="77777777" w:rsidR="00F02B95" w:rsidRDefault="00000000">
      <w:pPr>
        <w:pStyle w:val="BodyText"/>
        <w:spacing w:before="78" w:line="249" w:lineRule="auto"/>
        <w:ind w:left="199" w:right="257"/>
      </w:pPr>
      <w:r>
        <w:t>All user interactions with the frontend are communicated to the backend in the form of a request for the next steps. The backend,</w:t>
      </w:r>
      <w:r>
        <w:rPr>
          <w:spacing w:val="-2"/>
        </w:rPr>
        <w:t xml:space="preserve"> </w:t>
      </w:r>
      <w:r>
        <w:t>upon</w:t>
      </w:r>
      <w:r>
        <w:rPr>
          <w:spacing w:val="-2"/>
        </w:rPr>
        <w:t xml:space="preserve"> </w:t>
      </w:r>
      <w:r>
        <w:t>receiving</w:t>
      </w:r>
      <w:r>
        <w:rPr>
          <w:spacing w:val="-2"/>
        </w:rPr>
        <w:t xml:space="preserve"> </w:t>
      </w:r>
      <w:r>
        <w:t>the</w:t>
      </w:r>
      <w:r>
        <w:rPr>
          <w:spacing w:val="-2"/>
        </w:rPr>
        <w:t xml:space="preserve"> </w:t>
      </w:r>
      <w:r>
        <w:t>request,</w:t>
      </w:r>
      <w:r>
        <w:rPr>
          <w:spacing w:val="-2"/>
        </w:rPr>
        <w:t xml:space="preserve"> </w:t>
      </w:r>
      <w:r>
        <w:t>may</w:t>
      </w:r>
      <w:r>
        <w:rPr>
          <w:spacing w:val="-2"/>
        </w:rPr>
        <w:t xml:space="preserve"> </w:t>
      </w:r>
      <w:r>
        <w:t>retrieve</w:t>
      </w:r>
      <w:r>
        <w:rPr>
          <w:spacing w:val="-2"/>
        </w:rPr>
        <w:t xml:space="preserve"> </w:t>
      </w:r>
      <w:r>
        <w:t>the</w:t>
      </w:r>
      <w:r>
        <w:rPr>
          <w:spacing w:val="-2"/>
        </w:rPr>
        <w:t xml:space="preserve"> </w:t>
      </w:r>
      <w:r>
        <w:t>required data</w:t>
      </w:r>
      <w:r>
        <w:rPr>
          <w:spacing w:val="-7"/>
        </w:rPr>
        <w:t xml:space="preserve"> </w:t>
      </w:r>
      <w:r>
        <w:t>from</w:t>
      </w:r>
      <w:r>
        <w:rPr>
          <w:spacing w:val="-7"/>
        </w:rPr>
        <w:t xml:space="preserve"> </w:t>
      </w:r>
      <w:r>
        <w:t>the</w:t>
      </w:r>
      <w:r>
        <w:rPr>
          <w:spacing w:val="-7"/>
        </w:rPr>
        <w:t xml:space="preserve"> </w:t>
      </w:r>
      <w:r>
        <w:t>database,</w:t>
      </w:r>
      <w:r>
        <w:rPr>
          <w:spacing w:val="-7"/>
        </w:rPr>
        <w:t xml:space="preserve"> </w:t>
      </w:r>
      <w:r>
        <w:t>run</w:t>
      </w:r>
      <w:r>
        <w:rPr>
          <w:spacing w:val="-7"/>
        </w:rPr>
        <w:t xml:space="preserve"> </w:t>
      </w:r>
      <w:r>
        <w:t>the</w:t>
      </w:r>
      <w:r>
        <w:rPr>
          <w:spacing w:val="-7"/>
        </w:rPr>
        <w:t xml:space="preserve"> </w:t>
      </w:r>
      <w:r>
        <w:t>code</w:t>
      </w:r>
      <w:r>
        <w:rPr>
          <w:spacing w:val="-7"/>
        </w:rPr>
        <w:t xml:space="preserve"> </w:t>
      </w:r>
      <w:r>
        <w:t>execution</w:t>
      </w:r>
      <w:r>
        <w:rPr>
          <w:spacing w:val="-7"/>
        </w:rPr>
        <w:t xml:space="preserve"> </w:t>
      </w:r>
      <w:r>
        <w:t>process</w:t>
      </w:r>
      <w:r>
        <w:rPr>
          <w:spacing w:val="-7"/>
        </w:rPr>
        <w:t xml:space="preserve"> </w:t>
      </w:r>
      <w:r>
        <w:t xml:space="preserve">through </w:t>
      </w:r>
      <w:proofErr w:type="spellStart"/>
      <w:r>
        <w:t>Pyodide</w:t>
      </w:r>
      <w:proofErr w:type="spellEnd"/>
      <w:r>
        <w:t xml:space="preserve"> or create the requested analytics data. Once the job is done, the backend sends the required output to the frontend to be displayed as compiler outputs, updated learning content, or analytics</w:t>
      </w:r>
      <w:r>
        <w:rPr>
          <w:spacing w:val="-9"/>
        </w:rPr>
        <w:t xml:space="preserve"> </w:t>
      </w:r>
      <w:r>
        <w:t>visualizations.</w:t>
      </w:r>
      <w:r>
        <w:rPr>
          <w:spacing w:val="-9"/>
        </w:rPr>
        <w:t xml:space="preserve"> </w:t>
      </w:r>
      <w:r>
        <w:t>The</w:t>
      </w:r>
      <w:r>
        <w:rPr>
          <w:spacing w:val="-9"/>
        </w:rPr>
        <w:t xml:space="preserve"> </w:t>
      </w:r>
      <w:r>
        <w:t>entire</w:t>
      </w:r>
      <w:r>
        <w:rPr>
          <w:spacing w:val="-9"/>
        </w:rPr>
        <w:t xml:space="preserve"> </w:t>
      </w:r>
      <w:r>
        <w:t>system</w:t>
      </w:r>
      <w:r>
        <w:rPr>
          <w:spacing w:val="-9"/>
        </w:rPr>
        <w:t xml:space="preserve"> </w:t>
      </w:r>
      <w:r>
        <w:t>is</w:t>
      </w:r>
      <w:r>
        <w:rPr>
          <w:spacing w:val="-9"/>
        </w:rPr>
        <w:t xml:space="preserve"> </w:t>
      </w:r>
      <w:r>
        <w:t>operating</w:t>
      </w:r>
      <w:r>
        <w:rPr>
          <w:spacing w:val="-9"/>
        </w:rPr>
        <w:t xml:space="preserve"> </w:t>
      </w:r>
      <w:r>
        <w:t>through a</w:t>
      </w:r>
      <w:r>
        <w:rPr>
          <w:spacing w:val="-1"/>
        </w:rPr>
        <w:t xml:space="preserve"> </w:t>
      </w:r>
      <w:r>
        <w:t>synchronized</w:t>
      </w:r>
      <w:r>
        <w:rPr>
          <w:spacing w:val="-1"/>
        </w:rPr>
        <w:t xml:space="preserve"> </w:t>
      </w:r>
      <w:r>
        <w:t>workflow</w:t>
      </w:r>
      <w:r>
        <w:rPr>
          <w:spacing w:val="-1"/>
        </w:rPr>
        <w:t xml:space="preserve"> </w:t>
      </w:r>
      <w:r>
        <w:t>that</w:t>
      </w:r>
      <w:r>
        <w:rPr>
          <w:spacing w:val="-1"/>
        </w:rPr>
        <w:t xml:space="preserve"> </w:t>
      </w:r>
      <w:r>
        <w:t>preserves</w:t>
      </w:r>
      <w:r>
        <w:rPr>
          <w:spacing w:val="-1"/>
        </w:rPr>
        <w:t xml:space="preserve"> </w:t>
      </w:r>
      <w:r>
        <w:t>the</w:t>
      </w:r>
      <w:r>
        <w:rPr>
          <w:spacing w:val="-1"/>
        </w:rPr>
        <w:t xml:space="preserve"> </w:t>
      </w:r>
      <w:r>
        <w:t>smooth</w:t>
      </w:r>
      <w:r>
        <w:rPr>
          <w:spacing w:val="-1"/>
        </w:rPr>
        <w:t xml:space="preserve"> </w:t>
      </w:r>
      <w:r>
        <w:t>data</w:t>
      </w:r>
      <w:r>
        <w:rPr>
          <w:spacing w:val="-1"/>
        </w:rPr>
        <w:t xml:space="preserve"> </w:t>
      </w:r>
      <w:r>
        <w:t>inter- change between all modules. This integrated workflow is the core of the seamless cycle of learning, practicing, evaluating, and</w:t>
      </w:r>
      <w:r>
        <w:rPr>
          <w:spacing w:val="1"/>
        </w:rPr>
        <w:t xml:space="preserve"> </w:t>
      </w:r>
      <w:r>
        <w:t>improving</w:t>
      </w:r>
      <w:r>
        <w:rPr>
          <w:spacing w:val="2"/>
        </w:rPr>
        <w:t xml:space="preserve"> </w:t>
      </w:r>
      <w:r>
        <w:t>that</w:t>
      </w:r>
      <w:r>
        <w:rPr>
          <w:spacing w:val="2"/>
        </w:rPr>
        <w:t xml:space="preserve"> </w:t>
      </w:r>
      <w:r>
        <w:t>is</w:t>
      </w:r>
      <w:r>
        <w:rPr>
          <w:spacing w:val="2"/>
        </w:rPr>
        <w:t xml:space="preserve"> </w:t>
      </w:r>
      <w:r>
        <w:t>happening</w:t>
      </w:r>
      <w:r>
        <w:rPr>
          <w:spacing w:val="2"/>
        </w:rPr>
        <w:t xml:space="preserve"> </w:t>
      </w:r>
      <w:r>
        <w:t>on</w:t>
      </w:r>
      <w:r>
        <w:rPr>
          <w:spacing w:val="1"/>
        </w:rPr>
        <w:t xml:space="preserve"> </w:t>
      </w:r>
      <w:r>
        <w:t>the</w:t>
      </w:r>
      <w:r>
        <w:rPr>
          <w:spacing w:val="2"/>
        </w:rPr>
        <w:t xml:space="preserve"> </w:t>
      </w:r>
      <w:proofErr w:type="spellStart"/>
      <w:r>
        <w:t>CodeMentor</w:t>
      </w:r>
      <w:proofErr w:type="spellEnd"/>
      <w:r>
        <w:rPr>
          <w:spacing w:val="2"/>
        </w:rPr>
        <w:t xml:space="preserve"> </w:t>
      </w:r>
      <w:r>
        <w:rPr>
          <w:spacing w:val="-2"/>
        </w:rPr>
        <w:t>platform.</w:t>
      </w:r>
    </w:p>
    <w:p w14:paraId="4D030C49" w14:textId="77777777" w:rsidR="00F02B95" w:rsidRDefault="00000000">
      <w:pPr>
        <w:pStyle w:val="ListParagraph"/>
        <w:numPr>
          <w:ilvl w:val="0"/>
          <w:numId w:val="3"/>
        </w:numPr>
        <w:tabs>
          <w:tab w:val="left" w:pos="1650"/>
        </w:tabs>
        <w:spacing w:before="148"/>
        <w:ind w:left="1650" w:right="0" w:hanging="267"/>
        <w:jc w:val="left"/>
        <w:rPr>
          <w:sz w:val="20"/>
        </w:rPr>
      </w:pPr>
      <w:r>
        <w:rPr>
          <w:sz w:val="20"/>
        </w:rPr>
        <w:t>RESULT</w:t>
      </w:r>
      <w:r>
        <w:rPr>
          <w:spacing w:val="25"/>
          <w:sz w:val="20"/>
        </w:rPr>
        <w:t xml:space="preserve"> </w:t>
      </w:r>
      <w:r>
        <w:rPr>
          <w:sz w:val="20"/>
        </w:rPr>
        <w:t>AND</w:t>
      </w:r>
      <w:r>
        <w:rPr>
          <w:spacing w:val="26"/>
          <w:sz w:val="20"/>
        </w:rPr>
        <w:t xml:space="preserve"> </w:t>
      </w:r>
      <w:r>
        <w:rPr>
          <w:spacing w:val="-2"/>
          <w:sz w:val="20"/>
        </w:rPr>
        <w:t>ANALYSIS</w:t>
      </w:r>
    </w:p>
    <w:p w14:paraId="08FB36FF" w14:textId="77777777" w:rsidR="00F02B95" w:rsidRDefault="00000000">
      <w:pPr>
        <w:pStyle w:val="BodyText"/>
        <w:spacing w:before="82" w:line="249" w:lineRule="auto"/>
        <w:ind w:left="199" w:right="257"/>
      </w:pPr>
      <w:r>
        <w:t xml:space="preserve">The </w:t>
      </w:r>
      <w:proofErr w:type="spellStart"/>
      <w:r>
        <w:t>CodeMentor</w:t>
      </w:r>
      <w:proofErr w:type="spellEnd"/>
      <w:r>
        <w:t xml:space="preserve"> platform was subjected to a simulated rollout and a series of tests during which different metrics</w:t>
      </w:r>
      <w:r>
        <w:rPr>
          <w:spacing w:val="80"/>
          <w:w w:val="150"/>
        </w:rPr>
        <w:t xml:space="preserve"> </w:t>
      </w:r>
      <w:r>
        <w:t>like</w:t>
      </w:r>
      <w:r>
        <w:rPr>
          <w:spacing w:val="40"/>
        </w:rPr>
        <w:t xml:space="preserve"> </w:t>
      </w:r>
      <w:r>
        <w:t>usability,</w:t>
      </w:r>
      <w:r>
        <w:rPr>
          <w:spacing w:val="40"/>
        </w:rPr>
        <w:t xml:space="preserve"> </w:t>
      </w:r>
      <w:r>
        <w:t>system</w:t>
      </w:r>
      <w:r>
        <w:rPr>
          <w:spacing w:val="40"/>
        </w:rPr>
        <w:t xml:space="preserve"> </w:t>
      </w:r>
      <w:r>
        <w:t>responsiveness,</w:t>
      </w:r>
      <w:r>
        <w:rPr>
          <w:spacing w:val="40"/>
        </w:rPr>
        <w:t xml:space="preserve"> </w:t>
      </w:r>
      <w:r>
        <w:t>and</w:t>
      </w:r>
      <w:r>
        <w:rPr>
          <w:spacing w:val="40"/>
        </w:rPr>
        <w:t xml:space="preserve"> </w:t>
      </w:r>
      <w:r>
        <w:t>the</w:t>
      </w:r>
      <w:r>
        <w:rPr>
          <w:spacing w:val="40"/>
        </w:rPr>
        <w:t xml:space="preserve"> </w:t>
      </w:r>
      <w:r>
        <w:t>performance of the integrated learning modules were recorded. The login interface illustrated in Fig. 4.1 is a convenient access point</w:t>
      </w:r>
      <w:r>
        <w:rPr>
          <w:spacing w:val="40"/>
        </w:rPr>
        <w:t xml:space="preserve"> </w:t>
      </w:r>
      <w:r>
        <w:t>that makes it possible for both users and administrators to</w:t>
      </w:r>
      <w:r>
        <w:rPr>
          <w:spacing w:val="40"/>
        </w:rPr>
        <w:t xml:space="preserve"> </w:t>
      </w:r>
      <w:r>
        <w:t>open</w:t>
      </w:r>
      <w:r>
        <w:rPr>
          <w:spacing w:val="-3"/>
        </w:rPr>
        <w:t xml:space="preserve"> </w:t>
      </w:r>
      <w:r>
        <w:t>their</w:t>
      </w:r>
      <w:r>
        <w:rPr>
          <w:spacing w:val="-3"/>
        </w:rPr>
        <w:t xml:space="preserve"> </w:t>
      </w:r>
      <w:r>
        <w:t>respective</w:t>
      </w:r>
      <w:r>
        <w:rPr>
          <w:spacing w:val="-3"/>
        </w:rPr>
        <w:t xml:space="preserve"> </w:t>
      </w:r>
      <w:r>
        <w:t>accounts.</w:t>
      </w:r>
      <w:r>
        <w:rPr>
          <w:spacing w:val="-3"/>
        </w:rPr>
        <w:t xml:space="preserve"> </w:t>
      </w:r>
      <w:r>
        <w:t>This</w:t>
      </w:r>
      <w:r>
        <w:rPr>
          <w:spacing w:val="-3"/>
        </w:rPr>
        <w:t xml:space="preserve"> </w:t>
      </w:r>
      <w:r>
        <w:t>separation</w:t>
      </w:r>
      <w:r>
        <w:rPr>
          <w:spacing w:val="-3"/>
        </w:rPr>
        <w:t xml:space="preserve"> </w:t>
      </w:r>
      <w:r>
        <w:t>guarantees</w:t>
      </w:r>
      <w:r>
        <w:rPr>
          <w:spacing w:val="-3"/>
        </w:rPr>
        <w:t xml:space="preserve"> </w:t>
      </w:r>
      <w:r>
        <w:t>that functionalities based on roles are preserved. The interface has been developed according to a minimalist, trendy model that</w:t>
      </w:r>
      <w:r>
        <w:rPr>
          <w:spacing w:val="40"/>
        </w:rPr>
        <w:t xml:space="preserve"> </w:t>
      </w:r>
      <w:r>
        <w:t>is</w:t>
      </w:r>
      <w:r>
        <w:rPr>
          <w:spacing w:val="-1"/>
        </w:rPr>
        <w:t xml:space="preserve"> </w:t>
      </w:r>
      <w:r>
        <w:t>supposed</w:t>
      </w:r>
      <w:r>
        <w:rPr>
          <w:spacing w:val="-1"/>
        </w:rPr>
        <w:t xml:space="preserve"> </w:t>
      </w:r>
      <w:r>
        <w:t>to</w:t>
      </w:r>
      <w:r>
        <w:rPr>
          <w:spacing w:val="-1"/>
        </w:rPr>
        <w:t xml:space="preserve"> </w:t>
      </w:r>
      <w:r>
        <w:t>lower</w:t>
      </w:r>
      <w:r>
        <w:rPr>
          <w:spacing w:val="-1"/>
        </w:rPr>
        <w:t xml:space="preserve"> </w:t>
      </w:r>
      <w:r>
        <w:t>the</w:t>
      </w:r>
      <w:r>
        <w:rPr>
          <w:spacing w:val="-1"/>
        </w:rPr>
        <w:t xml:space="preserve"> </w:t>
      </w:r>
      <w:r>
        <w:t>users’</w:t>
      </w:r>
      <w:r>
        <w:rPr>
          <w:spacing w:val="-1"/>
        </w:rPr>
        <w:t xml:space="preserve"> </w:t>
      </w:r>
      <w:r>
        <w:t>cognitive</w:t>
      </w:r>
      <w:r>
        <w:rPr>
          <w:spacing w:val="-1"/>
        </w:rPr>
        <w:t xml:space="preserve"> </w:t>
      </w:r>
      <w:r>
        <w:t>load,</w:t>
      </w:r>
      <w:r>
        <w:rPr>
          <w:spacing w:val="-1"/>
        </w:rPr>
        <w:t xml:space="preserve"> </w:t>
      </w:r>
      <w:r>
        <w:t>and</w:t>
      </w:r>
      <w:r>
        <w:rPr>
          <w:spacing w:val="-1"/>
        </w:rPr>
        <w:t xml:space="preserve"> </w:t>
      </w:r>
      <w:r>
        <w:t>at</w:t>
      </w:r>
      <w:r>
        <w:rPr>
          <w:spacing w:val="-1"/>
        </w:rPr>
        <w:t xml:space="preserve"> </w:t>
      </w:r>
      <w:r>
        <w:t>the</w:t>
      </w:r>
      <w:r>
        <w:rPr>
          <w:spacing w:val="-1"/>
        </w:rPr>
        <w:t xml:space="preserve"> </w:t>
      </w:r>
      <w:r>
        <w:t>same time, increase user-friendliness.</w:t>
      </w:r>
    </w:p>
    <w:p w14:paraId="28798C63" w14:textId="77777777" w:rsidR="00F02B95" w:rsidRDefault="00000000">
      <w:pPr>
        <w:pStyle w:val="BodyText"/>
        <w:spacing w:before="4"/>
        <w:ind w:left="0" w:firstLine="0"/>
        <w:jc w:val="left"/>
        <w:rPr>
          <w:sz w:val="7"/>
        </w:rPr>
      </w:pPr>
      <w:r>
        <w:rPr>
          <w:noProof/>
          <w:sz w:val="7"/>
        </w:rPr>
        <w:drawing>
          <wp:anchor distT="0" distB="0" distL="0" distR="0" simplePos="0" relativeHeight="487588352" behindDoc="1" locked="0" layoutInCell="1" allowOverlap="1" wp14:anchorId="19795DEC" wp14:editId="6014F4BC">
            <wp:simplePos x="0" y="0"/>
            <wp:positionH relativeFrom="page">
              <wp:posOffset>4087380</wp:posOffset>
            </wp:positionH>
            <wp:positionV relativeFrom="paragraph">
              <wp:posOffset>69104</wp:posOffset>
            </wp:positionV>
            <wp:extent cx="2895600" cy="13736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2895600" cy="1373600"/>
                    </a:xfrm>
                    <a:prstGeom prst="rect">
                      <a:avLst/>
                    </a:prstGeom>
                  </pic:spPr>
                </pic:pic>
              </a:graphicData>
            </a:graphic>
          </wp:anchor>
        </w:drawing>
      </w:r>
    </w:p>
    <w:p w14:paraId="5A0B6AD6" w14:textId="77777777" w:rsidR="00F02B95" w:rsidRDefault="00000000">
      <w:pPr>
        <w:spacing w:before="181"/>
        <w:ind w:left="911"/>
        <w:rPr>
          <w:sz w:val="16"/>
        </w:rPr>
      </w:pPr>
      <w:r>
        <w:rPr>
          <w:sz w:val="16"/>
        </w:rPr>
        <w:t>Fig.</w:t>
      </w:r>
      <w:r>
        <w:rPr>
          <w:spacing w:val="11"/>
          <w:sz w:val="16"/>
        </w:rPr>
        <w:t xml:space="preserve"> </w:t>
      </w:r>
      <w:r>
        <w:rPr>
          <w:sz w:val="16"/>
        </w:rPr>
        <w:t>4.1.</w:t>
      </w:r>
      <w:r>
        <w:rPr>
          <w:spacing w:val="64"/>
          <w:sz w:val="16"/>
        </w:rPr>
        <w:t xml:space="preserve"> </w:t>
      </w:r>
      <w:r>
        <w:rPr>
          <w:sz w:val="16"/>
        </w:rPr>
        <w:t>Login</w:t>
      </w:r>
      <w:r>
        <w:rPr>
          <w:spacing w:val="12"/>
          <w:sz w:val="16"/>
        </w:rPr>
        <w:t xml:space="preserve"> </w:t>
      </w:r>
      <w:r>
        <w:rPr>
          <w:sz w:val="16"/>
        </w:rPr>
        <w:t>interface</w:t>
      </w:r>
      <w:r>
        <w:rPr>
          <w:spacing w:val="11"/>
          <w:sz w:val="16"/>
        </w:rPr>
        <w:t xml:space="preserve"> </w:t>
      </w:r>
      <w:r>
        <w:rPr>
          <w:sz w:val="16"/>
        </w:rPr>
        <w:t>of</w:t>
      </w:r>
      <w:r>
        <w:rPr>
          <w:spacing w:val="12"/>
          <w:sz w:val="16"/>
        </w:rPr>
        <w:t xml:space="preserve"> </w:t>
      </w:r>
      <w:r>
        <w:rPr>
          <w:sz w:val="16"/>
        </w:rPr>
        <w:t>the</w:t>
      </w:r>
      <w:r>
        <w:rPr>
          <w:spacing w:val="11"/>
          <w:sz w:val="16"/>
        </w:rPr>
        <w:t xml:space="preserve"> </w:t>
      </w:r>
      <w:proofErr w:type="spellStart"/>
      <w:r>
        <w:rPr>
          <w:sz w:val="16"/>
        </w:rPr>
        <w:t>CodeMentor</w:t>
      </w:r>
      <w:proofErr w:type="spellEnd"/>
      <w:r>
        <w:rPr>
          <w:spacing w:val="12"/>
          <w:sz w:val="16"/>
        </w:rPr>
        <w:t xml:space="preserve"> </w:t>
      </w:r>
      <w:r>
        <w:rPr>
          <w:spacing w:val="-2"/>
          <w:sz w:val="16"/>
        </w:rPr>
        <w:t>platform.</w:t>
      </w:r>
    </w:p>
    <w:p w14:paraId="030E686A" w14:textId="77777777" w:rsidR="00F02B95" w:rsidRDefault="00F02B95">
      <w:pPr>
        <w:rPr>
          <w:sz w:val="16"/>
        </w:rPr>
        <w:sectPr w:rsidR="00F02B95">
          <w:pgSz w:w="12240" w:h="15840"/>
          <w:pgMar w:top="920" w:right="720" w:bottom="280" w:left="720" w:header="720" w:footer="720" w:gutter="0"/>
          <w:cols w:num="2" w:space="720" w:equalWidth="0">
            <w:col w:w="5281" w:space="40"/>
            <w:col w:w="5479"/>
          </w:cols>
        </w:sectPr>
      </w:pPr>
    </w:p>
    <w:p w14:paraId="5AC867B9" w14:textId="77777777" w:rsidR="00F02B95" w:rsidRDefault="00000000">
      <w:pPr>
        <w:pStyle w:val="BodyText"/>
        <w:spacing w:before="71" w:line="249" w:lineRule="auto"/>
      </w:pPr>
      <w:r>
        <w:lastRenderedPageBreak/>
        <w:t>After</w:t>
      </w:r>
      <w:r>
        <w:rPr>
          <w:spacing w:val="-3"/>
        </w:rPr>
        <w:t xml:space="preserve"> </w:t>
      </w:r>
      <w:r>
        <w:t>confirming</w:t>
      </w:r>
      <w:r>
        <w:rPr>
          <w:spacing w:val="-3"/>
        </w:rPr>
        <w:t xml:space="preserve"> </w:t>
      </w:r>
      <w:r>
        <w:t>the</w:t>
      </w:r>
      <w:r>
        <w:rPr>
          <w:spacing w:val="-3"/>
        </w:rPr>
        <w:t xml:space="preserve"> </w:t>
      </w:r>
      <w:r>
        <w:t>user’s</w:t>
      </w:r>
      <w:r>
        <w:rPr>
          <w:spacing w:val="-3"/>
        </w:rPr>
        <w:t xml:space="preserve"> </w:t>
      </w:r>
      <w:r>
        <w:t>credentials,</w:t>
      </w:r>
      <w:r>
        <w:rPr>
          <w:spacing w:val="-3"/>
        </w:rPr>
        <w:t xml:space="preserve"> </w:t>
      </w:r>
      <w:r>
        <w:t>the</w:t>
      </w:r>
      <w:r>
        <w:rPr>
          <w:spacing w:val="-3"/>
        </w:rPr>
        <w:t xml:space="preserve"> </w:t>
      </w:r>
      <w:r>
        <w:t>system</w:t>
      </w:r>
      <w:r>
        <w:rPr>
          <w:spacing w:val="-3"/>
        </w:rPr>
        <w:t xml:space="preserve"> </w:t>
      </w:r>
      <w:r>
        <w:t>takes</w:t>
      </w:r>
      <w:r>
        <w:rPr>
          <w:spacing w:val="-3"/>
        </w:rPr>
        <w:t xml:space="preserve"> </w:t>
      </w:r>
      <w:r>
        <w:t>the new</w:t>
      </w:r>
      <w:r>
        <w:rPr>
          <w:spacing w:val="-3"/>
        </w:rPr>
        <w:t xml:space="preserve"> </w:t>
      </w:r>
      <w:r>
        <w:t>user</w:t>
      </w:r>
      <w:r>
        <w:rPr>
          <w:spacing w:val="-3"/>
        </w:rPr>
        <w:t xml:space="preserve"> </w:t>
      </w:r>
      <w:r>
        <w:t>to</w:t>
      </w:r>
      <w:r>
        <w:rPr>
          <w:spacing w:val="-3"/>
        </w:rPr>
        <w:t xml:space="preserve"> </w:t>
      </w:r>
      <w:r>
        <w:t>the</w:t>
      </w:r>
      <w:r>
        <w:rPr>
          <w:spacing w:val="-3"/>
        </w:rPr>
        <w:t xml:space="preserve"> </w:t>
      </w:r>
      <w:r>
        <w:t>dashboard</w:t>
      </w:r>
      <w:r>
        <w:rPr>
          <w:spacing w:val="-3"/>
        </w:rPr>
        <w:t xml:space="preserve"> </w:t>
      </w:r>
      <w:r>
        <w:t>(Fig.</w:t>
      </w:r>
      <w:r>
        <w:rPr>
          <w:spacing w:val="-3"/>
        </w:rPr>
        <w:t xml:space="preserve"> </w:t>
      </w:r>
      <w:r>
        <w:t>4.2)</w:t>
      </w:r>
      <w:r>
        <w:rPr>
          <w:spacing w:val="-3"/>
        </w:rPr>
        <w:t xml:space="preserve"> </w:t>
      </w:r>
      <w:r>
        <w:t>that</w:t>
      </w:r>
      <w:r>
        <w:rPr>
          <w:spacing w:val="-3"/>
        </w:rPr>
        <w:t xml:space="preserve"> </w:t>
      </w:r>
      <w:r>
        <w:t>not</w:t>
      </w:r>
      <w:r>
        <w:rPr>
          <w:spacing w:val="-3"/>
        </w:rPr>
        <w:t xml:space="preserve"> </w:t>
      </w:r>
      <w:r>
        <w:t>only</w:t>
      </w:r>
      <w:r>
        <w:rPr>
          <w:spacing w:val="-3"/>
        </w:rPr>
        <w:t xml:space="preserve"> </w:t>
      </w:r>
      <w:r>
        <w:t>shows</w:t>
      </w:r>
      <w:r>
        <w:rPr>
          <w:spacing w:val="-3"/>
        </w:rPr>
        <w:t xml:space="preserve"> </w:t>
      </w:r>
      <w:r>
        <w:t>a</w:t>
      </w:r>
      <w:r>
        <w:rPr>
          <w:spacing w:val="-3"/>
        </w:rPr>
        <w:t xml:space="preserve"> </w:t>
      </w:r>
      <w:r>
        <w:t>per- sonal welcome message but also acts as a manual for the user to</w:t>
      </w:r>
      <w:r>
        <w:rPr>
          <w:spacing w:val="-5"/>
        </w:rPr>
        <w:t xml:space="preserve"> </w:t>
      </w:r>
      <w:r>
        <w:t>find</w:t>
      </w:r>
      <w:r>
        <w:rPr>
          <w:spacing w:val="-5"/>
        </w:rPr>
        <w:t xml:space="preserve"> </w:t>
      </w:r>
      <w:r>
        <w:t>the</w:t>
      </w:r>
      <w:r>
        <w:rPr>
          <w:spacing w:val="-5"/>
        </w:rPr>
        <w:t xml:space="preserve"> </w:t>
      </w:r>
      <w:r>
        <w:t>compiler,</w:t>
      </w:r>
      <w:r>
        <w:rPr>
          <w:spacing w:val="-5"/>
        </w:rPr>
        <w:t xml:space="preserve"> </w:t>
      </w:r>
      <w:r>
        <w:t>quizzes,</w:t>
      </w:r>
      <w:r>
        <w:rPr>
          <w:spacing w:val="-5"/>
        </w:rPr>
        <w:t xml:space="preserve"> </w:t>
      </w:r>
      <w:r>
        <w:t>learning</w:t>
      </w:r>
      <w:r>
        <w:rPr>
          <w:spacing w:val="-5"/>
        </w:rPr>
        <w:t xml:space="preserve"> </w:t>
      </w:r>
      <w:r>
        <w:t>materials,</w:t>
      </w:r>
      <w:r>
        <w:rPr>
          <w:spacing w:val="-5"/>
        </w:rPr>
        <w:t xml:space="preserve"> </w:t>
      </w:r>
      <w:r>
        <w:t>and</w:t>
      </w:r>
      <w:r>
        <w:rPr>
          <w:spacing w:val="-5"/>
        </w:rPr>
        <w:t xml:space="preserve"> </w:t>
      </w:r>
      <w:r>
        <w:t>analytics. The intentional design of the dashboard is meant to facilitate users in seamlessly entering the study–practice–evaluation cycle, thus increasing the level of user engagement.</w:t>
      </w:r>
    </w:p>
    <w:p w14:paraId="55400D68" w14:textId="77777777" w:rsidR="00F02B95" w:rsidRDefault="00000000">
      <w:pPr>
        <w:pStyle w:val="BodyText"/>
        <w:spacing w:before="2"/>
        <w:ind w:left="0" w:firstLine="0"/>
        <w:jc w:val="left"/>
        <w:rPr>
          <w:sz w:val="10"/>
        </w:rPr>
      </w:pPr>
      <w:r>
        <w:rPr>
          <w:noProof/>
          <w:sz w:val="10"/>
        </w:rPr>
        <w:drawing>
          <wp:anchor distT="0" distB="0" distL="0" distR="0" simplePos="0" relativeHeight="487588864" behindDoc="1" locked="0" layoutInCell="1" allowOverlap="1" wp14:anchorId="1EFDAD83" wp14:editId="04F62C92">
            <wp:simplePos x="0" y="0"/>
            <wp:positionH relativeFrom="page">
              <wp:posOffset>747115</wp:posOffset>
            </wp:positionH>
            <wp:positionV relativeFrom="paragraph">
              <wp:posOffset>89722</wp:posOffset>
            </wp:positionV>
            <wp:extent cx="2895599" cy="1364551"/>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2895599" cy="1364551"/>
                    </a:xfrm>
                    <a:prstGeom prst="rect">
                      <a:avLst/>
                    </a:prstGeom>
                  </pic:spPr>
                </pic:pic>
              </a:graphicData>
            </a:graphic>
          </wp:anchor>
        </w:drawing>
      </w:r>
    </w:p>
    <w:p w14:paraId="154F4086" w14:textId="77777777" w:rsidR="00F02B95" w:rsidRDefault="00000000">
      <w:pPr>
        <w:spacing w:before="185" w:line="232" w:lineRule="auto"/>
        <w:ind w:left="259"/>
        <w:jc w:val="both"/>
        <w:rPr>
          <w:sz w:val="16"/>
        </w:rPr>
      </w:pPr>
      <w:r>
        <w:rPr>
          <w:sz w:val="16"/>
        </w:rPr>
        <w:t>Fig.</w:t>
      </w:r>
      <w:r>
        <w:rPr>
          <w:spacing w:val="-6"/>
          <w:sz w:val="16"/>
        </w:rPr>
        <w:t xml:space="preserve"> </w:t>
      </w:r>
      <w:r>
        <w:rPr>
          <w:sz w:val="16"/>
        </w:rPr>
        <w:t>4.2.</w:t>
      </w:r>
      <w:r>
        <w:rPr>
          <w:spacing w:val="28"/>
          <w:sz w:val="16"/>
        </w:rPr>
        <w:t xml:space="preserve"> </w:t>
      </w:r>
      <w:r>
        <w:rPr>
          <w:sz w:val="16"/>
        </w:rPr>
        <w:t>User</w:t>
      </w:r>
      <w:r>
        <w:rPr>
          <w:spacing w:val="-6"/>
          <w:sz w:val="16"/>
        </w:rPr>
        <w:t xml:space="preserve"> </w:t>
      </w:r>
      <w:r>
        <w:rPr>
          <w:sz w:val="16"/>
        </w:rPr>
        <w:t>dashboard</w:t>
      </w:r>
      <w:r>
        <w:rPr>
          <w:spacing w:val="-6"/>
          <w:sz w:val="16"/>
        </w:rPr>
        <w:t xml:space="preserve"> </w:t>
      </w:r>
      <w:r>
        <w:rPr>
          <w:sz w:val="16"/>
        </w:rPr>
        <w:t>showing</w:t>
      </w:r>
      <w:r>
        <w:rPr>
          <w:spacing w:val="-6"/>
          <w:sz w:val="16"/>
        </w:rPr>
        <w:t xml:space="preserve"> </w:t>
      </w:r>
      <w:r>
        <w:rPr>
          <w:sz w:val="16"/>
        </w:rPr>
        <w:t>learning</w:t>
      </w:r>
      <w:r>
        <w:rPr>
          <w:spacing w:val="-6"/>
          <w:sz w:val="16"/>
        </w:rPr>
        <w:t xml:space="preserve"> </w:t>
      </w:r>
      <w:r>
        <w:rPr>
          <w:sz w:val="16"/>
        </w:rPr>
        <w:t>modules,</w:t>
      </w:r>
      <w:r>
        <w:rPr>
          <w:spacing w:val="-6"/>
          <w:sz w:val="16"/>
        </w:rPr>
        <w:t xml:space="preserve"> </w:t>
      </w:r>
      <w:r>
        <w:rPr>
          <w:sz w:val="16"/>
        </w:rPr>
        <w:t>compiler</w:t>
      </w:r>
      <w:r>
        <w:rPr>
          <w:spacing w:val="-6"/>
          <w:sz w:val="16"/>
        </w:rPr>
        <w:t xml:space="preserve"> </w:t>
      </w:r>
      <w:r>
        <w:rPr>
          <w:sz w:val="16"/>
        </w:rPr>
        <w:t>access,</w:t>
      </w:r>
      <w:r>
        <w:rPr>
          <w:spacing w:val="-6"/>
          <w:sz w:val="16"/>
        </w:rPr>
        <w:t xml:space="preserve"> </w:t>
      </w:r>
      <w:r>
        <w:rPr>
          <w:sz w:val="16"/>
        </w:rPr>
        <w:t>quizzes,</w:t>
      </w:r>
      <w:r>
        <w:rPr>
          <w:spacing w:val="40"/>
          <w:sz w:val="16"/>
        </w:rPr>
        <w:t xml:space="preserve"> </w:t>
      </w:r>
      <w:r>
        <w:rPr>
          <w:sz w:val="16"/>
        </w:rPr>
        <w:t>and analytics.</w:t>
      </w:r>
    </w:p>
    <w:p w14:paraId="1C6B242E" w14:textId="77777777" w:rsidR="00F02B95" w:rsidRDefault="00000000">
      <w:pPr>
        <w:pStyle w:val="BodyText"/>
        <w:spacing w:before="111" w:line="249" w:lineRule="auto"/>
      </w:pPr>
      <w:r>
        <w:t xml:space="preserve">The system behaved very well and was very efficient with- out any bugs throughout all the modules. The browser-based embedded </w:t>
      </w:r>
      <w:proofErr w:type="spellStart"/>
      <w:r>
        <w:t>Pyodide</w:t>
      </w:r>
      <w:proofErr w:type="spellEnd"/>
      <w:r>
        <w:t xml:space="preserve"> compiler made the running of Python</w:t>
      </w:r>
      <w:r>
        <w:rPr>
          <w:spacing w:val="80"/>
        </w:rPr>
        <w:t xml:space="preserve"> </w:t>
      </w:r>
      <w:r>
        <w:t>code</w:t>
      </w:r>
      <w:r>
        <w:rPr>
          <w:spacing w:val="-2"/>
        </w:rPr>
        <w:t xml:space="preserve"> </w:t>
      </w:r>
      <w:r>
        <w:t>almost</w:t>
      </w:r>
      <w:r>
        <w:rPr>
          <w:spacing w:val="-2"/>
        </w:rPr>
        <w:t xml:space="preserve"> </w:t>
      </w:r>
      <w:r>
        <w:t>instant.</w:t>
      </w:r>
      <w:r>
        <w:rPr>
          <w:spacing w:val="-2"/>
        </w:rPr>
        <w:t xml:space="preserve"> </w:t>
      </w:r>
      <w:r>
        <w:t>Quiz</w:t>
      </w:r>
      <w:r>
        <w:rPr>
          <w:spacing w:val="-2"/>
        </w:rPr>
        <w:t xml:space="preserve"> </w:t>
      </w:r>
      <w:r>
        <w:t>submissions</w:t>
      </w:r>
      <w:r>
        <w:rPr>
          <w:spacing w:val="-2"/>
        </w:rPr>
        <w:t xml:space="preserve"> </w:t>
      </w:r>
      <w:r>
        <w:t>were</w:t>
      </w:r>
      <w:r>
        <w:rPr>
          <w:spacing w:val="-2"/>
        </w:rPr>
        <w:t xml:space="preserve"> </w:t>
      </w:r>
      <w:r>
        <w:t>done</w:t>
      </w:r>
      <w:r>
        <w:rPr>
          <w:spacing w:val="-2"/>
        </w:rPr>
        <w:t xml:space="preserve"> </w:t>
      </w:r>
      <w:r>
        <w:t>very</w:t>
      </w:r>
      <w:r>
        <w:rPr>
          <w:spacing w:val="-2"/>
        </w:rPr>
        <w:t xml:space="preserve"> </w:t>
      </w:r>
      <w:r>
        <w:t>quickly since</w:t>
      </w:r>
      <w:r>
        <w:rPr>
          <w:spacing w:val="40"/>
        </w:rPr>
        <w:t xml:space="preserve"> </w:t>
      </w:r>
      <w:r>
        <w:t>the</w:t>
      </w:r>
      <w:r>
        <w:rPr>
          <w:spacing w:val="40"/>
        </w:rPr>
        <w:t xml:space="preserve"> </w:t>
      </w:r>
      <w:r>
        <w:t>Flask–SQLite</w:t>
      </w:r>
      <w:r>
        <w:rPr>
          <w:spacing w:val="40"/>
        </w:rPr>
        <w:t xml:space="preserve"> </w:t>
      </w:r>
      <w:r>
        <w:t>backend</w:t>
      </w:r>
      <w:r>
        <w:rPr>
          <w:spacing w:val="40"/>
        </w:rPr>
        <w:t xml:space="preserve"> </w:t>
      </w:r>
      <w:r>
        <w:t>pipeline</w:t>
      </w:r>
      <w:r>
        <w:rPr>
          <w:spacing w:val="40"/>
        </w:rPr>
        <w:t xml:space="preserve"> </w:t>
      </w:r>
      <w:r>
        <w:t>was</w:t>
      </w:r>
      <w:r>
        <w:rPr>
          <w:spacing w:val="40"/>
        </w:rPr>
        <w:t xml:space="preserve"> </w:t>
      </w:r>
      <w:r>
        <w:t>well</w:t>
      </w:r>
      <w:r>
        <w:rPr>
          <w:spacing w:val="40"/>
        </w:rPr>
        <w:t xml:space="preserve"> </w:t>
      </w:r>
      <w:r>
        <w:t>set</w:t>
      </w:r>
      <w:r>
        <w:rPr>
          <w:spacing w:val="40"/>
        </w:rPr>
        <w:t xml:space="preserve"> </w:t>
      </w:r>
      <w:r>
        <w:t>up. The analytics feature got the help of Chart.js to render the interactive charts which were based on real-time data. These charts allowed users to quickly spot their strong and weak points in different topics and also gave them an overview of their progress and accuracy levels.</w:t>
      </w:r>
    </w:p>
    <w:p w14:paraId="5557C7D6" w14:textId="77777777" w:rsidR="00F02B95" w:rsidRDefault="00000000">
      <w:pPr>
        <w:pStyle w:val="BodyText"/>
        <w:spacing w:line="187" w:lineRule="exact"/>
        <w:ind w:left="458" w:firstLine="0"/>
      </w:pPr>
      <w:r>
        <w:t>These</w:t>
      </w:r>
      <w:r>
        <w:rPr>
          <w:spacing w:val="5"/>
        </w:rPr>
        <w:t xml:space="preserve"> </w:t>
      </w:r>
      <w:r>
        <w:t>visuals</w:t>
      </w:r>
      <w:r>
        <w:rPr>
          <w:spacing w:val="6"/>
        </w:rPr>
        <w:t xml:space="preserve"> </w:t>
      </w:r>
      <w:r>
        <w:t>do</w:t>
      </w:r>
      <w:r>
        <w:rPr>
          <w:spacing w:val="5"/>
        </w:rPr>
        <w:t xml:space="preserve"> </w:t>
      </w:r>
      <w:r>
        <w:t>not</w:t>
      </w:r>
      <w:r>
        <w:rPr>
          <w:spacing w:val="6"/>
        </w:rPr>
        <w:t xml:space="preserve"> </w:t>
      </w:r>
      <w:r>
        <w:t>only</w:t>
      </w:r>
      <w:r>
        <w:rPr>
          <w:spacing w:val="6"/>
        </w:rPr>
        <w:t xml:space="preserve"> </w:t>
      </w:r>
      <w:r>
        <w:t>motivate</w:t>
      </w:r>
      <w:r>
        <w:rPr>
          <w:spacing w:val="5"/>
        </w:rPr>
        <w:t xml:space="preserve"> </w:t>
      </w:r>
      <w:r>
        <w:t>the</w:t>
      </w:r>
      <w:r>
        <w:rPr>
          <w:spacing w:val="6"/>
        </w:rPr>
        <w:t xml:space="preserve"> </w:t>
      </w:r>
      <w:r>
        <w:t>users</w:t>
      </w:r>
      <w:r>
        <w:rPr>
          <w:spacing w:val="6"/>
        </w:rPr>
        <w:t xml:space="preserve"> </w:t>
      </w:r>
      <w:r>
        <w:t>since</w:t>
      </w:r>
      <w:r>
        <w:rPr>
          <w:spacing w:val="5"/>
        </w:rPr>
        <w:t xml:space="preserve"> </w:t>
      </w:r>
      <w:r>
        <w:t>they</w:t>
      </w:r>
      <w:r>
        <w:rPr>
          <w:spacing w:val="6"/>
        </w:rPr>
        <w:t xml:space="preserve"> </w:t>
      </w:r>
      <w:r>
        <w:rPr>
          <w:spacing w:val="-5"/>
        </w:rPr>
        <w:t>can</w:t>
      </w:r>
    </w:p>
    <w:p w14:paraId="239A2F64" w14:textId="77777777" w:rsidR="00F02B95" w:rsidRDefault="00000000">
      <w:pPr>
        <w:pStyle w:val="BodyText"/>
        <w:spacing w:before="9" w:line="249" w:lineRule="auto"/>
        <w:ind w:firstLine="0"/>
      </w:pPr>
      <w:r>
        <w:t>clearly see their progress, but they also govern them because the charts show the weak areas that need more practice. The system testing period has been mainly about the confirmation of</w:t>
      </w:r>
      <w:r>
        <w:rPr>
          <w:spacing w:val="-9"/>
        </w:rPr>
        <w:t xml:space="preserve"> </w:t>
      </w:r>
      <w:r>
        <w:t>the</w:t>
      </w:r>
      <w:r>
        <w:rPr>
          <w:spacing w:val="-9"/>
        </w:rPr>
        <w:t xml:space="preserve"> </w:t>
      </w:r>
      <w:r>
        <w:t>smooth</w:t>
      </w:r>
      <w:r>
        <w:rPr>
          <w:spacing w:val="-9"/>
        </w:rPr>
        <w:t xml:space="preserve"> </w:t>
      </w:r>
      <w:r>
        <w:t>execution</w:t>
      </w:r>
      <w:r>
        <w:rPr>
          <w:spacing w:val="-9"/>
        </w:rPr>
        <w:t xml:space="preserve"> </w:t>
      </w:r>
      <w:r>
        <w:t>of</w:t>
      </w:r>
      <w:r>
        <w:rPr>
          <w:spacing w:val="-9"/>
        </w:rPr>
        <w:t xml:space="preserve"> </w:t>
      </w:r>
      <w:r>
        <w:t>the</w:t>
      </w:r>
      <w:r>
        <w:rPr>
          <w:spacing w:val="-9"/>
        </w:rPr>
        <w:t xml:space="preserve"> </w:t>
      </w:r>
      <w:r>
        <w:t>workflow</w:t>
      </w:r>
      <w:r>
        <w:rPr>
          <w:spacing w:val="-9"/>
        </w:rPr>
        <w:t xml:space="preserve"> </w:t>
      </w:r>
      <w:r>
        <w:t>diagrams</w:t>
      </w:r>
      <w:r>
        <w:rPr>
          <w:spacing w:val="-9"/>
        </w:rPr>
        <w:t xml:space="preserve"> </w:t>
      </w:r>
      <w:r>
        <w:t>(Figs.</w:t>
      </w:r>
      <w:r>
        <w:rPr>
          <w:spacing w:val="-9"/>
        </w:rPr>
        <w:t xml:space="preserve"> </w:t>
      </w:r>
      <w:r>
        <w:t>3.1</w:t>
      </w:r>
      <w:r>
        <w:rPr>
          <w:spacing w:val="-9"/>
        </w:rPr>
        <w:t xml:space="preserve"> </w:t>
      </w:r>
      <w:r>
        <w:t xml:space="preserve">to 3.4) through </w:t>
      </w:r>
      <w:proofErr w:type="gramStart"/>
      <w:r>
        <w:t>users</w:t>
      </w:r>
      <w:proofErr w:type="gramEnd"/>
      <w:r>
        <w:t xml:space="preserve"> interactions, backend processing, and data visualization. In fact, the main idea behind the results is that </w:t>
      </w:r>
      <w:proofErr w:type="spellStart"/>
      <w:r>
        <w:t>CodeMentor</w:t>
      </w:r>
      <w:proofErr w:type="spellEnd"/>
      <w:r>
        <w:t xml:space="preserve"> becomes a tool which notably increases learner engagement</w:t>
      </w:r>
      <w:r>
        <w:rPr>
          <w:spacing w:val="-3"/>
        </w:rPr>
        <w:t xml:space="preserve"> </w:t>
      </w:r>
      <w:r>
        <w:t>through</w:t>
      </w:r>
      <w:r>
        <w:rPr>
          <w:spacing w:val="-3"/>
        </w:rPr>
        <w:t xml:space="preserve"> </w:t>
      </w:r>
      <w:r>
        <w:t>the</w:t>
      </w:r>
      <w:r>
        <w:rPr>
          <w:spacing w:val="-3"/>
        </w:rPr>
        <w:t xml:space="preserve"> </w:t>
      </w:r>
      <w:r>
        <w:t>practically</w:t>
      </w:r>
      <w:r>
        <w:rPr>
          <w:spacing w:val="-3"/>
        </w:rPr>
        <w:t xml:space="preserve"> </w:t>
      </w:r>
      <w:r>
        <w:t>and</w:t>
      </w:r>
      <w:r>
        <w:rPr>
          <w:spacing w:val="-3"/>
        </w:rPr>
        <w:t xml:space="preserve"> </w:t>
      </w:r>
      <w:r>
        <w:t>seamlessly</w:t>
      </w:r>
      <w:r>
        <w:rPr>
          <w:spacing w:val="-3"/>
        </w:rPr>
        <w:t xml:space="preserve"> </w:t>
      </w:r>
      <w:r>
        <w:t>integration of coding, adaptive assessments, and performance analytics environment, which is very friendly to the users.</w:t>
      </w:r>
    </w:p>
    <w:p w14:paraId="6D18D037" w14:textId="77777777" w:rsidR="00F02B95" w:rsidRDefault="00F02B95">
      <w:pPr>
        <w:pStyle w:val="BodyText"/>
        <w:spacing w:before="50"/>
        <w:ind w:left="0" w:firstLine="0"/>
        <w:jc w:val="left"/>
      </w:pPr>
    </w:p>
    <w:p w14:paraId="6BF8B35B" w14:textId="77777777" w:rsidR="00F02B95" w:rsidRDefault="00000000">
      <w:pPr>
        <w:pStyle w:val="ListParagraph"/>
        <w:numPr>
          <w:ilvl w:val="0"/>
          <w:numId w:val="3"/>
        </w:numPr>
        <w:tabs>
          <w:tab w:val="left" w:pos="2215"/>
        </w:tabs>
        <w:spacing w:before="0"/>
        <w:ind w:left="2215" w:right="0" w:hanging="267"/>
        <w:jc w:val="left"/>
        <w:rPr>
          <w:sz w:val="20"/>
        </w:rPr>
      </w:pPr>
      <w:r>
        <w:rPr>
          <w:spacing w:val="-2"/>
          <w:sz w:val="20"/>
        </w:rPr>
        <w:t>CONCLUSION</w:t>
      </w:r>
    </w:p>
    <w:p w14:paraId="3F05A11F" w14:textId="77777777" w:rsidR="00F02B95" w:rsidRDefault="00000000">
      <w:pPr>
        <w:pStyle w:val="BodyText"/>
        <w:spacing w:before="175" w:line="249" w:lineRule="auto"/>
      </w:pPr>
      <w:r>
        <w:t>The project has notably altered the programming education environment</w:t>
      </w:r>
      <w:r>
        <w:rPr>
          <w:spacing w:val="-4"/>
        </w:rPr>
        <w:t xml:space="preserve"> </w:t>
      </w:r>
      <w:r>
        <w:t>by</w:t>
      </w:r>
      <w:r>
        <w:rPr>
          <w:spacing w:val="-4"/>
        </w:rPr>
        <w:t xml:space="preserve"> </w:t>
      </w:r>
      <w:r>
        <w:t>the</w:t>
      </w:r>
      <w:r>
        <w:rPr>
          <w:spacing w:val="-3"/>
        </w:rPr>
        <w:t xml:space="preserve"> </w:t>
      </w:r>
      <w:r>
        <w:t>creation</w:t>
      </w:r>
      <w:r>
        <w:rPr>
          <w:spacing w:val="-4"/>
        </w:rPr>
        <w:t xml:space="preserve"> </w:t>
      </w:r>
      <w:r>
        <w:t>of</w:t>
      </w:r>
      <w:r>
        <w:rPr>
          <w:spacing w:val="-4"/>
        </w:rPr>
        <w:t xml:space="preserve"> </w:t>
      </w:r>
      <w:proofErr w:type="spellStart"/>
      <w:r>
        <w:t>CodeMentor</w:t>
      </w:r>
      <w:proofErr w:type="spellEnd"/>
      <w:r>
        <w:t>,</w:t>
      </w:r>
      <w:r>
        <w:rPr>
          <w:spacing w:val="-4"/>
        </w:rPr>
        <w:t xml:space="preserve"> </w:t>
      </w:r>
      <w:r>
        <w:t>which</w:t>
      </w:r>
      <w:r>
        <w:rPr>
          <w:spacing w:val="-3"/>
        </w:rPr>
        <w:t xml:space="preserve"> </w:t>
      </w:r>
      <w:r>
        <w:t>is</w:t>
      </w:r>
      <w:r>
        <w:rPr>
          <w:spacing w:val="-4"/>
        </w:rPr>
        <w:t xml:space="preserve"> </w:t>
      </w:r>
      <w:r>
        <w:t>not</w:t>
      </w:r>
      <w:r>
        <w:rPr>
          <w:spacing w:val="-4"/>
        </w:rPr>
        <w:t xml:space="preserve"> </w:t>
      </w:r>
      <w:r>
        <w:t>only a smart but also an interactive platform for learning that goes beyond the limitations of the current web-based programming education</w:t>
      </w:r>
      <w:r>
        <w:rPr>
          <w:spacing w:val="-2"/>
        </w:rPr>
        <w:t xml:space="preserve"> </w:t>
      </w:r>
      <w:r>
        <w:t>systems.</w:t>
      </w:r>
      <w:r>
        <w:rPr>
          <w:spacing w:val="-2"/>
        </w:rPr>
        <w:t xml:space="preserve"> </w:t>
      </w:r>
      <w:r>
        <w:t>By</w:t>
      </w:r>
      <w:r>
        <w:rPr>
          <w:spacing w:val="-2"/>
        </w:rPr>
        <w:t xml:space="preserve"> </w:t>
      </w:r>
      <w:r>
        <w:t>the</w:t>
      </w:r>
      <w:r>
        <w:rPr>
          <w:spacing w:val="-2"/>
        </w:rPr>
        <w:t xml:space="preserve"> </w:t>
      </w:r>
      <w:r>
        <w:t>integration</w:t>
      </w:r>
      <w:r>
        <w:rPr>
          <w:spacing w:val="-2"/>
        </w:rPr>
        <w:t xml:space="preserve"> </w:t>
      </w:r>
      <w:r>
        <w:t>of</w:t>
      </w:r>
      <w:r>
        <w:rPr>
          <w:spacing w:val="-2"/>
        </w:rPr>
        <w:t xml:space="preserve"> </w:t>
      </w:r>
      <w:r>
        <w:t>an</w:t>
      </w:r>
      <w:r>
        <w:rPr>
          <w:spacing w:val="-2"/>
        </w:rPr>
        <w:t xml:space="preserve"> </w:t>
      </w:r>
      <w:r>
        <w:t>in-browser</w:t>
      </w:r>
      <w:r>
        <w:rPr>
          <w:spacing w:val="-2"/>
        </w:rPr>
        <w:t xml:space="preserve"> </w:t>
      </w:r>
      <w:r>
        <w:t xml:space="preserve">Python compiler, adaptive quizzes, dynamic analytics, and a modular Flask backend, the platform turns into a complete learning </w:t>
      </w:r>
      <w:proofErr w:type="spellStart"/>
      <w:r>
        <w:t>en</w:t>
      </w:r>
      <w:proofErr w:type="spellEnd"/>
      <w:r>
        <w:t xml:space="preserve">- </w:t>
      </w:r>
      <w:proofErr w:type="spellStart"/>
      <w:r>
        <w:t>vironment</w:t>
      </w:r>
      <w:proofErr w:type="spellEnd"/>
      <w:r>
        <w:t xml:space="preserve"> that is capable of supporting both practice-oriented and</w:t>
      </w:r>
      <w:r>
        <w:rPr>
          <w:spacing w:val="-6"/>
        </w:rPr>
        <w:t xml:space="preserve"> </w:t>
      </w:r>
      <w:r>
        <w:t>analysis-driven</w:t>
      </w:r>
      <w:r>
        <w:rPr>
          <w:spacing w:val="-6"/>
        </w:rPr>
        <w:t xml:space="preserve"> </w:t>
      </w:r>
      <w:r>
        <w:t>learning.</w:t>
      </w:r>
      <w:r>
        <w:rPr>
          <w:spacing w:val="-6"/>
        </w:rPr>
        <w:t xml:space="preserve"> </w:t>
      </w:r>
      <w:r>
        <w:t>The</w:t>
      </w:r>
      <w:r>
        <w:rPr>
          <w:spacing w:val="-6"/>
        </w:rPr>
        <w:t xml:space="preserve"> </w:t>
      </w:r>
      <w:r>
        <w:t>organization</w:t>
      </w:r>
      <w:r>
        <w:rPr>
          <w:spacing w:val="-6"/>
        </w:rPr>
        <w:t xml:space="preserve"> </w:t>
      </w:r>
      <w:r>
        <w:t>of</w:t>
      </w:r>
      <w:r>
        <w:rPr>
          <w:spacing w:val="-6"/>
        </w:rPr>
        <w:t xml:space="preserve"> </w:t>
      </w:r>
      <w:r>
        <w:t>the</w:t>
      </w:r>
      <w:r>
        <w:rPr>
          <w:spacing w:val="-6"/>
        </w:rPr>
        <w:t xml:space="preserve"> </w:t>
      </w:r>
      <w:r>
        <w:t>system</w:t>
      </w:r>
      <w:r>
        <w:rPr>
          <w:spacing w:val="-6"/>
        </w:rPr>
        <w:t xml:space="preserve"> </w:t>
      </w:r>
      <w:r>
        <w:t>is such</w:t>
      </w:r>
      <w:r>
        <w:rPr>
          <w:spacing w:val="-5"/>
        </w:rPr>
        <w:t xml:space="preserve"> </w:t>
      </w:r>
      <w:r>
        <w:t>that</w:t>
      </w:r>
      <w:r>
        <w:rPr>
          <w:spacing w:val="-5"/>
        </w:rPr>
        <w:t xml:space="preserve"> </w:t>
      </w:r>
      <w:r>
        <w:t>users</w:t>
      </w:r>
      <w:r>
        <w:rPr>
          <w:spacing w:val="-5"/>
        </w:rPr>
        <w:t xml:space="preserve"> </w:t>
      </w:r>
      <w:r>
        <w:t>can</w:t>
      </w:r>
      <w:r>
        <w:rPr>
          <w:spacing w:val="-5"/>
        </w:rPr>
        <w:t xml:space="preserve"> </w:t>
      </w:r>
      <w:r>
        <w:t>effortlessly</w:t>
      </w:r>
      <w:r>
        <w:rPr>
          <w:spacing w:val="-5"/>
        </w:rPr>
        <w:t xml:space="preserve"> </w:t>
      </w:r>
      <w:r>
        <w:t>move</w:t>
      </w:r>
      <w:r>
        <w:rPr>
          <w:spacing w:val="-5"/>
        </w:rPr>
        <w:t xml:space="preserve"> </w:t>
      </w:r>
      <w:r>
        <w:t>from</w:t>
      </w:r>
      <w:r>
        <w:rPr>
          <w:spacing w:val="-5"/>
        </w:rPr>
        <w:t xml:space="preserve"> </w:t>
      </w:r>
      <w:r>
        <w:t>reading</w:t>
      </w:r>
      <w:r>
        <w:rPr>
          <w:spacing w:val="-5"/>
        </w:rPr>
        <w:t xml:space="preserve"> </w:t>
      </w:r>
      <w:r>
        <w:t>materials</w:t>
      </w:r>
      <w:r>
        <w:rPr>
          <w:spacing w:val="-5"/>
        </w:rPr>
        <w:t xml:space="preserve"> </w:t>
      </w:r>
      <w:r>
        <w:t>to coding exercises and performance evaluation, thus increasing user engagement and decreasing the fragmentation which is typical of conventional e-learning ecosystems.</w:t>
      </w:r>
    </w:p>
    <w:p w14:paraId="5602EDDD" w14:textId="77777777" w:rsidR="00F02B95" w:rsidRDefault="00000000">
      <w:pPr>
        <w:pStyle w:val="BodyText"/>
        <w:spacing w:before="71" w:line="249" w:lineRule="auto"/>
        <w:ind w:left="199" w:right="257"/>
      </w:pPr>
      <w:r>
        <w:br w:type="column"/>
      </w:r>
      <w:r>
        <w:t xml:space="preserve">Tests and evaluations have successfully demonstrated that </w:t>
      </w:r>
      <w:proofErr w:type="spellStart"/>
      <w:r>
        <w:t>CodeMentor</w:t>
      </w:r>
      <w:proofErr w:type="spellEnd"/>
      <w:r>
        <w:t xml:space="preserve"> is very efficient in handling user requests, real- time code execution, personalized feedback generation, and user performance presentation through visually intuitive ana- </w:t>
      </w:r>
      <w:proofErr w:type="spellStart"/>
      <w:r>
        <w:t>lytics</w:t>
      </w:r>
      <w:proofErr w:type="spellEnd"/>
      <w:r>
        <w:t>. Hence, the platform operates as a scalable milestone towards sophisticated digital learning solutions that can be tailored for different programming curricula.</w:t>
      </w:r>
    </w:p>
    <w:p w14:paraId="496C1BB0" w14:textId="77777777" w:rsidR="00F02B95" w:rsidRDefault="00000000">
      <w:pPr>
        <w:pStyle w:val="ListParagraph"/>
        <w:numPr>
          <w:ilvl w:val="0"/>
          <w:numId w:val="3"/>
        </w:numPr>
        <w:tabs>
          <w:tab w:val="left" w:pos="2026"/>
        </w:tabs>
        <w:spacing w:before="154"/>
        <w:ind w:left="2026" w:right="0" w:hanging="267"/>
        <w:jc w:val="left"/>
        <w:rPr>
          <w:sz w:val="20"/>
        </w:rPr>
      </w:pPr>
      <w:r>
        <w:rPr>
          <w:sz w:val="20"/>
        </w:rPr>
        <w:t>FEATURE</w:t>
      </w:r>
      <w:r>
        <w:rPr>
          <w:spacing w:val="30"/>
          <w:sz w:val="20"/>
        </w:rPr>
        <w:t xml:space="preserve"> </w:t>
      </w:r>
      <w:r>
        <w:rPr>
          <w:spacing w:val="-4"/>
          <w:sz w:val="20"/>
        </w:rPr>
        <w:t>WORK</w:t>
      </w:r>
    </w:p>
    <w:p w14:paraId="536F1810" w14:textId="77777777" w:rsidR="00F02B95" w:rsidRDefault="00000000">
      <w:pPr>
        <w:pStyle w:val="BodyText"/>
        <w:spacing w:before="86" w:line="249" w:lineRule="auto"/>
        <w:ind w:left="199" w:right="257"/>
      </w:pPr>
      <w:r>
        <w:t xml:space="preserve">In essence, upcoming changes to the </w:t>
      </w:r>
      <w:proofErr w:type="spellStart"/>
      <w:r>
        <w:t>CodeMentor</w:t>
      </w:r>
      <w:proofErr w:type="spellEnd"/>
      <w:r>
        <w:t xml:space="preserve"> platform will</w:t>
      </w:r>
      <w:r>
        <w:rPr>
          <w:spacing w:val="40"/>
        </w:rPr>
        <w:t xml:space="preserve"> </w:t>
      </w:r>
      <w:r>
        <w:t>revolve</w:t>
      </w:r>
      <w:r>
        <w:rPr>
          <w:spacing w:val="40"/>
        </w:rPr>
        <w:t xml:space="preserve"> </w:t>
      </w:r>
      <w:r>
        <w:t>around</w:t>
      </w:r>
      <w:r>
        <w:rPr>
          <w:spacing w:val="40"/>
        </w:rPr>
        <w:t xml:space="preserve"> </w:t>
      </w:r>
      <w:r>
        <w:t>expanding</w:t>
      </w:r>
      <w:r>
        <w:rPr>
          <w:spacing w:val="40"/>
        </w:rPr>
        <w:t xml:space="preserve"> </w:t>
      </w:r>
      <w:r>
        <w:t>the</w:t>
      </w:r>
      <w:r>
        <w:rPr>
          <w:spacing w:val="40"/>
        </w:rPr>
        <w:t xml:space="preserve"> </w:t>
      </w:r>
      <w:r>
        <w:t>scenarios</w:t>
      </w:r>
      <w:r>
        <w:rPr>
          <w:spacing w:val="40"/>
        </w:rPr>
        <w:t xml:space="preserve"> </w:t>
      </w:r>
      <w:r>
        <w:t>of</w:t>
      </w:r>
      <w:r>
        <w:rPr>
          <w:spacing w:val="40"/>
        </w:rPr>
        <w:t xml:space="preserve"> </w:t>
      </w:r>
      <w:r>
        <w:t xml:space="preserve">education that the system can manage. To elaborate on these changes, there will be an integration of a machine learning-powered recommendation system which will use the concept of in- dividual learning paths in order to allow the platform to automatically detect skill gaps and most relevant exercises </w:t>
      </w:r>
      <w:proofErr w:type="spellStart"/>
      <w:proofErr w:type="gramStart"/>
      <w:r>
        <w:t>suggest.To</w:t>
      </w:r>
      <w:proofErr w:type="spellEnd"/>
      <w:proofErr w:type="gramEnd"/>
      <w:r>
        <w:t xml:space="preserve"> cover more ground academically the system will</w:t>
      </w:r>
      <w:r>
        <w:rPr>
          <w:spacing w:val="40"/>
        </w:rPr>
        <w:t xml:space="preserve"> </w:t>
      </w:r>
      <w:r>
        <w:t>be equipped with more programming languages such as Java, C++,</w:t>
      </w:r>
      <w:r>
        <w:rPr>
          <w:spacing w:val="-6"/>
        </w:rPr>
        <w:t xml:space="preserve"> </w:t>
      </w:r>
      <w:r>
        <w:t>and</w:t>
      </w:r>
      <w:r>
        <w:rPr>
          <w:spacing w:val="-5"/>
        </w:rPr>
        <w:t xml:space="preserve"> </w:t>
      </w:r>
      <w:r>
        <w:t>JavaScript.</w:t>
      </w:r>
      <w:r>
        <w:rPr>
          <w:spacing w:val="-6"/>
        </w:rPr>
        <w:t xml:space="preserve"> </w:t>
      </w:r>
      <w:r>
        <w:t>The</w:t>
      </w:r>
      <w:r>
        <w:rPr>
          <w:spacing w:val="-6"/>
        </w:rPr>
        <w:t xml:space="preserve"> </w:t>
      </w:r>
      <w:r>
        <w:t>platform</w:t>
      </w:r>
      <w:r>
        <w:rPr>
          <w:spacing w:val="-5"/>
        </w:rPr>
        <w:t xml:space="preserve"> </w:t>
      </w:r>
      <w:r>
        <w:t>will</w:t>
      </w:r>
      <w:r>
        <w:rPr>
          <w:spacing w:val="-6"/>
        </w:rPr>
        <w:t xml:space="preserve"> </w:t>
      </w:r>
      <w:r>
        <w:t>be</w:t>
      </w:r>
      <w:r>
        <w:rPr>
          <w:spacing w:val="-6"/>
        </w:rPr>
        <w:t xml:space="preserve"> </w:t>
      </w:r>
      <w:r>
        <w:t>decorated</w:t>
      </w:r>
      <w:r>
        <w:rPr>
          <w:spacing w:val="-5"/>
        </w:rPr>
        <w:t xml:space="preserve"> </w:t>
      </w:r>
      <w:r>
        <w:t>with</w:t>
      </w:r>
      <w:r>
        <w:rPr>
          <w:spacing w:val="-6"/>
        </w:rPr>
        <w:t xml:space="preserve"> </w:t>
      </w:r>
      <w:r>
        <w:t xml:space="preserve">such gamification elements as badges, streak counts, leaderboards, and challenge-based assessments, thus, users will be attracted and retained. Besides that, a mobile-friendly or app-based version will be created to provide easy access to learners who are non-desktop </w:t>
      </w:r>
      <w:proofErr w:type="spellStart"/>
      <w:r>
        <w:t>users.Furthermore</w:t>
      </w:r>
      <w:proofErr w:type="spellEnd"/>
      <w:r>
        <w:t>, the platform will be able to serve a large number of users in the classroom setting and, at the same time, instructors will be allowed to facilitate the real-time monitoring of learner progress through options such as cloud deployment and collaborative coding environments which it will consider in the future.</w:t>
      </w:r>
    </w:p>
    <w:p w14:paraId="67FAF195" w14:textId="77777777" w:rsidR="00F02B95" w:rsidRDefault="00000000">
      <w:pPr>
        <w:pStyle w:val="BodyText"/>
        <w:spacing w:before="153"/>
        <w:ind w:left="0" w:right="58" w:firstLine="0"/>
        <w:jc w:val="center"/>
      </w:pPr>
      <w:r>
        <w:rPr>
          <w:smallCaps/>
          <w:spacing w:val="-2"/>
        </w:rPr>
        <w:t>References</w:t>
      </w:r>
    </w:p>
    <w:p w14:paraId="2112BDD1" w14:textId="77777777" w:rsidR="00F02B95" w:rsidRDefault="00000000">
      <w:pPr>
        <w:pStyle w:val="ListParagraph"/>
        <w:numPr>
          <w:ilvl w:val="0"/>
          <w:numId w:val="1"/>
        </w:numPr>
        <w:tabs>
          <w:tab w:val="left" w:pos="562"/>
          <w:tab w:val="left" w:pos="564"/>
        </w:tabs>
        <w:spacing w:before="122" w:line="232" w:lineRule="auto"/>
        <w:jc w:val="left"/>
        <w:rPr>
          <w:sz w:val="16"/>
        </w:rPr>
      </w:pPr>
      <w:r>
        <w:rPr>
          <w:sz w:val="16"/>
        </w:rPr>
        <w:t>D. Malan and B. Yu, “Interactive Learning Environments for Program-</w:t>
      </w:r>
      <w:r>
        <w:rPr>
          <w:spacing w:val="40"/>
          <w:sz w:val="16"/>
        </w:rPr>
        <w:t xml:space="preserve"> </w:t>
      </w:r>
      <w:r>
        <w:rPr>
          <w:sz w:val="16"/>
        </w:rPr>
        <w:t>ming Education,” ACM SIGCSE, 2021.</w:t>
      </w:r>
    </w:p>
    <w:p w14:paraId="6708C8D9" w14:textId="77777777" w:rsidR="00F02B95" w:rsidRDefault="00000000">
      <w:pPr>
        <w:pStyle w:val="ListParagraph"/>
        <w:numPr>
          <w:ilvl w:val="0"/>
          <w:numId w:val="1"/>
        </w:numPr>
        <w:tabs>
          <w:tab w:val="left" w:pos="562"/>
          <w:tab w:val="left" w:pos="564"/>
        </w:tabs>
        <w:spacing w:line="232" w:lineRule="auto"/>
        <w:jc w:val="left"/>
        <w:rPr>
          <w:sz w:val="16"/>
        </w:rPr>
      </w:pPr>
      <w:r>
        <w:rPr>
          <w:sz w:val="16"/>
        </w:rPr>
        <w:t>S.</w:t>
      </w:r>
      <w:r>
        <w:rPr>
          <w:spacing w:val="28"/>
          <w:sz w:val="16"/>
        </w:rPr>
        <w:t xml:space="preserve"> </w:t>
      </w:r>
      <w:r>
        <w:rPr>
          <w:sz w:val="16"/>
        </w:rPr>
        <w:t>Raj</w:t>
      </w:r>
      <w:r>
        <w:rPr>
          <w:spacing w:val="28"/>
          <w:sz w:val="16"/>
        </w:rPr>
        <w:t xml:space="preserve"> </w:t>
      </w:r>
      <w:r>
        <w:rPr>
          <w:sz w:val="16"/>
        </w:rPr>
        <w:t>and</w:t>
      </w:r>
      <w:r>
        <w:rPr>
          <w:spacing w:val="28"/>
          <w:sz w:val="16"/>
        </w:rPr>
        <w:t xml:space="preserve"> </w:t>
      </w:r>
      <w:r>
        <w:rPr>
          <w:sz w:val="16"/>
        </w:rPr>
        <w:t>P.</w:t>
      </w:r>
      <w:r>
        <w:rPr>
          <w:spacing w:val="28"/>
          <w:sz w:val="16"/>
        </w:rPr>
        <w:t xml:space="preserve"> </w:t>
      </w:r>
      <w:r>
        <w:rPr>
          <w:sz w:val="16"/>
        </w:rPr>
        <w:t>Rathi,</w:t>
      </w:r>
      <w:r>
        <w:rPr>
          <w:spacing w:val="28"/>
          <w:sz w:val="16"/>
        </w:rPr>
        <w:t xml:space="preserve"> </w:t>
      </w:r>
      <w:r>
        <w:rPr>
          <w:sz w:val="16"/>
        </w:rPr>
        <w:t>“Lightweight</w:t>
      </w:r>
      <w:r>
        <w:rPr>
          <w:spacing w:val="28"/>
          <w:sz w:val="16"/>
        </w:rPr>
        <w:t xml:space="preserve"> </w:t>
      </w:r>
      <w:r>
        <w:rPr>
          <w:sz w:val="16"/>
        </w:rPr>
        <w:t>Web</w:t>
      </w:r>
      <w:r>
        <w:rPr>
          <w:spacing w:val="28"/>
          <w:sz w:val="16"/>
        </w:rPr>
        <w:t xml:space="preserve"> </w:t>
      </w:r>
      <w:r>
        <w:rPr>
          <w:sz w:val="16"/>
        </w:rPr>
        <w:t>Frameworks</w:t>
      </w:r>
      <w:r>
        <w:rPr>
          <w:spacing w:val="28"/>
          <w:sz w:val="16"/>
        </w:rPr>
        <w:t xml:space="preserve"> </w:t>
      </w:r>
      <w:r>
        <w:rPr>
          <w:sz w:val="16"/>
        </w:rPr>
        <w:t>for</w:t>
      </w:r>
      <w:r>
        <w:rPr>
          <w:spacing w:val="28"/>
          <w:sz w:val="16"/>
        </w:rPr>
        <w:t xml:space="preserve"> </w:t>
      </w:r>
      <w:r>
        <w:rPr>
          <w:sz w:val="16"/>
        </w:rPr>
        <w:t>Educational</w:t>
      </w:r>
      <w:r>
        <w:rPr>
          <w:spacing w:val="40"/>
          <w:sz w:val="16"/>
        </w:rPr>
        <w:t xml:space="preserve"> </w:t>
      </w:r>
      <w:r>
        <w:rPr>
          <w:sz w:val="16"/>
        </w:rPr>
        <w:t>Platforms,” International Journal of Advanced Computing, 2022.</w:t>
      </w:r>
    </w:p>
    <w:p w14:paraId="570E2970" w14:textId="77777777" w:rsidR="00F02B95" w:rsidRDefault="00000000">
      <w:pPr>
        <w:pStyle w:val="ListParagraph"/>
        <w:numPr>
          <w:ilvl w:val="0"/>
          <w:numId w:val="1"/>
        </w:numPr>
        <w:tabs>
          <w:tab w:val="left" w:pos="562"/>
          <w:tab w:val="left" w:pos="564"/>
        </w:tabs>
        <w:spacing w:line="232" w:lineRule="auto"/>
        <w:jc w:val="left"/>
        <w:rPr>
          <w:sz w:val="16"/>
        </w:rPr>
      </w:pPr>
      <w:r>
        <w:rPr>
          <w:sz w:val="16"/>
        </w:rPr>
        <w:t>P.</w:t>
      </w:r>
      <w:r>
        <w:rPr>
          <w:spacing w:val="-2"/>
          <w:sz w:val="16"/>
        </w:rPr>
        <w:t xml:space="preserve"> </w:t>
      </w:r>
      <w:proofErr w:type="spellStart"/>
      <w:r>
        <w:rPr>
          <w:sz w:val="16"/>
        </w:rPr>
        <w:t>Orits</w:t>
      </w:r>
      <w:proofErr w:type="spellEnd"/>
      <w:r>
        <w:rPr>
          <w:spacing w:val="-2"/>
          <w:sz w:val="16"/>
        </w:rPr>
        <w:t xml:space="preserve"> </w:t>
      </w:r>
      <w:r>
        <w:rPr>
          <w:sz w:val="16"/>
        </w:rPr>
        <w:t>and</w:t>
      </w:r>
      <w:r>
        <w:rPr>
          <w:spacing w:val="-2"/>
          <w:sz w:val="16"/>
        </w:rPr>
        <w:t xml:space="preserve"> </w:t>
      </w:r>
      <w:r>
        <w:rPr>
          <w:sz w:val="16"/>
        </w:rPr>
        <w:t>L.</w:t>
      </w:r>
      <w:r>
        <w:rPr>
          <w:spacing w:val="-2"/>
          <w:sz w:val="16"/>
        </w:rPr>
        <w:t xml:space="preserve"> </w:t>
      </w:r>
      <w:r>
        <w:rPr>
          <w:sz w:val="16"/>
        </w:rPr>
        <w:t>Chen,</w:t>
      </w:r>
      <w:r>
        <w:rPr>
          <w:spacing w:val="-2"/>
          <w:sz w:val="16"/>
        </w:rPr>
        <w:t xml:space="preserve"> </w:t>
      </w:r>
      <w:r>
        <w:rPr>
          <w:sz w:val="16"/>
        </w:rPr>
        <w:t>“Client-Side</w:t>
      </w:r>
      <w:r>
        <w:rPr>
          <w:spacing w:val="-2"/>
          <w:sz w:val="16"/>
        </w:rPr>
        <w:t xml:space="preserve"> </w:t>
      </w:r>
      <w:r>
        <w:rPr>
          <w:sz w:val="16"/>
        </w:rPr>
        <w:t>Python</w:t>
      </w:r>
      <w:r>
        <w:rPr>
          <w:spacing w:val="-2"/>
          <w:sz w:val="16"/>
        </w:rPr>
        <w:t xml:space="preserve"> </w:t>
      </w:r>
      <w:r>
        <w:rPr>
          <w:sz w:val="16"/>
        </w:rPr>
        <w:t>Execution</w:t>
      </w:r>
      <w:r>
        <w:rPr>
          <w:spacing w:val="-2"/>
          <w:sz w:val="16"/>
        </w:rPr>
        <w:t xml:space="preserve"> </w:t>
      </w:r>
      <w:r>
        <w:rPr>
          <w:sz w:val="16"/>
        </w:rPr>
        <w:t>Using</w:t>
      </w:r>
      <w:r>
        <w:rPr>
          <w:spacing w:val="-2"/>
          <w:sz w:val="16"/>
        </w:rPr>
        <w:t xml:space="preserve"> </w:t>
      </w:r>
      <w:proofErr w:type="spellStart"/>
      <w:r>
        <w:rPr>
          <w:sz w:val="16"/>
        </w:rPr>
        <w:t>WebAssem</w:t>
      </w:r>
      <w:proofErr w:type="spellEnd"/>
      <w:r>
        <w:rPr>
          <w:sz w:val="16"/>
        </w:rPr>
        <w:t>-</w:t>
      </w:r>
      <w:r>
        <w:rPr>
          <w:spacing w:val="40"/>
          <w:sz w:val="16"/>
        </w:rPr>
        <w:t xml:space="preserve"> </w:t>
      </w:r>
      <w:proofErr w:type="spellStart"/>
      <w:r>
        <w:rPr>
          <w:sz w:val="16"/>
        </w:rPr>
        <w:t>bly</w:t>
      </w:r>
      <w:proofErr w:type="spellEnd"/>
      <w:r>
        <w:rPr>
          <w:sz w:val="16"/>
        </w:rPr>
        <w:t>,” IEEE Access, 2023.</w:t>
      </w:r>
    </w:p>
    <w:p w14:paraId="55588A26" w14:textId="77777777" w:rsidR="00F02B95" w:rsidRDefault="00000000">
      <w:pPr>
        <w:pStyle w:val="ListParagraph"/>
        <w:numPr>
          <w:ilvl w:val="0"/>
          <w:numId w:val="1"/>
        </w:numPr>
        <w:tabs>
          <w:tab w:val="left" w:pos="562"/>
          <w:tab w:val="left" w:pos="564"/>
        </w:tabs>
        <w:spacing w:before="4" w:line="232" w:lineRule="auto"/>
        <w:jc w:val="left"/>
        <w:rPr>
          <w:sz w:val="16"/>
        </w:rPr>
      </w:pPr>
      <w:r>
        <w:rPr>
          <w:sz w:val="16"/>
        </w:rPr>
        <w:t>Y. Kim and T. Abbas, “Visualization-Driven Learning Analytics Dash-</w:t>
      </w:r>
      <w:r>
        <w:rPr>
          <w:spacing w:val="40"/>
          <w:sz w:val="16"/>
        </w:rPr>
        <w:t xml:space="preserve"> </w:t>
      </w:r>
      <w:r>
        <w:rPr>
          <w:sz w:val="16"/>
        </w:rPr>
        <w:t>boards,” IEEE Transactions on Learning Technologies, 2020.</w:t>
      </w:r>
    </w:p>
    <w:p w14:paraId="40B8B330" w14:textId="77777777" w:rsidR="00F02B95" w:rsidRDefault="00000000">
      <w:pPr>
        <w:pStyle w:val="ListParagraph"/>
        <w:numPr>
          <w:ilvl w:val="0"/>
          <w:numId w:val="1"/>
        </w:numPr>
        <w:tabs>
          <w:tab w:val="left" w:pos="562"/>
          <w:tab w:val="left" w:pos="564"/>
        </w:tabs>
        <w:spacing w:line="232" w:lineRule="auto"/>
        <w:jc w:val="left"/>
        <w:rPr>
          <w:sz w:val="16"/>
        </w:rPr>
      </w:pPr>
      <w:r>
        <w:rPr>
          <w:sz w:val="16"/>
        </w:rPr>
        <w:t>R.</w:t>
      </w:r>
      <w:r>
        <w:rPr>
          <w:spacing w:val="40"/>
          <w:sz w:val="16"/>
        </w:rPr>
        <w:t xml:space="preserve"> </w:t>
      </w:r>
      <w:r>
        <w:rPr>
          <w:sz w:val="16"/>
        </w:rPr>
        <w:t>Kumari</w:t>
      </w:r>
      <w:r>
        <w:rPr>
          <w:spacing w:val="40"/>
          <w:sz w:val="16"/>
        </w:rPr>
        <w:t xml:space="preserve"> </w:t>
      </w:r>
      <w:r>
        <w:rPr>
          <w:sz w:val="16"/>
        </w:rPr>
        <w:t>and</w:t>
      </w:r>
      <w:r>
        <w:rPr>
          <w:spacing w:val="40"/>
          <w:sz w:val="16"/>
        </w:rPr>
        <w:t xml:space="preserve"> </w:t>
      </w:r>
      <w:r>
        <w:rPr>
          <w:sz w:val="16"/>
        </w:rPr>
        <w:t>J.</w:t>
      </w:r>
      <w:r>
        <w:rPr>
          <w:spacing w:val="40"/>
          <w:sz w:val="16"/>
        </w:rPr>
        <w:t xml:space="preserve"> </w:t>
      </w:r>
      <w:r>
        <w:rPr>
          <w:sz w:val="16"/>
        </w:rPr>
        <w:t>Patel,</w:t>
      </w:r>
      <w:r>
        <w:rPr>
          <w:spacing w:val="40"/>
          <w:sz w:val="16"/>
        </w:rPr>
        <w:t xml:space="preserve"> </w:t>
      </w:r>
      <w:r>
        <w:rPr>
          <w:sz w:val="16"/>
        </w:rPr>
        <w:t>“Adaptive</w:t>
      </w:r>
      <w:r>
        <w:rPr>
          <w:spacing w:val="40"/>
          <w:sz w:val="16"/>
        </w:rPr>
        <w:t xml:space="preserve"> </w:t>
      </w:r>
      <w:r>
        <w:rPr>
          <w:sz w:val="16"/>
        </w:rPr>
        <w:t>Quiz</w:t>
      </w:r>
      <w:r>
        <w:rPr>
          <w:spacing w:val="40"/>
          <w:sz w:val="16"/>
        </w:rPr>
        <w:t xml:space="preserve"> </w:t>
      </w:r>
      <w:r>
        <w:rPr>
          <w:sz w:val="16"/>
        </w:rPr>
        <w:t>Systems</w:t>
      </w:r>
      <w:r>
        <w:rPr>
          <w:spacing w:val="40"/>
          <w:sz w:val="16"/>
        </w:rPr>
        <w:t xml:space="preserve"> </w:t>
      </w:r>
      <w:r>
        <w:rPr>
          <w:sz w:val="16"/>
        </w:rPr>
        <w:t>for</w:t>
      </w:r>
      <w:r>
        <w:rPr>
          <w:spacing w:val="40"/>
          <w:sz w:val="16"/>
        </w:rPr>
        <w:t xml:space="preserve"> </w:t>
      </w:r>
      <w:r>
        <w:rPr>
          <w:sz w:val="16"/>
        </w:rPr>
        <w:t>E-Learning,”</w:t>
      </w:r>
      <w:r>
        <w:rPr>
          <w:spacing w:val="40"/>
          <w:sz w:val="16"/>
        </w:rPr>
        <w:t xml:space="preserve"> </w:t>
      </w:r>
      <w:r>
        <w:rPr>
          <w:sz w:val="16"/>
        </w:rPr>
        <w:t>Education and Information Technologies, 2021.</w:t>
      </w:r>
    </w:p>
    <w:p w14:paraId="08BF1B0C" w14:textId="77777777" w:rsidR="00F02B95" w:rsidRDefault="00000000">
      <w:pPr>
        <w:pStyle w:val="ListParagraph"/>
        <w:numPr>
          <w:ilvl w:val="0"/>
          <w:numId w:val="1"/>
        </w:numPr>
        <w:tabs>
          <w:tab w:val="left" w:pos="562"/>
          <w:tab w:val="left" w:pos="564"/>
        </w:tabs>
        <w:spacing w:line="232" w:lineRule="auto"/>
        <w:jc w:val="left"/>
        <w:rPr>
          <w:sz w:val="16"/>
        </w:rPr>
      </w:pPr>
      <w:r>
        <w:rPr>
          <w:sz w:val="16"/>
        </w:rPr>
        <w:t>F. Lopez et al., “Hybrid Feedback Models in Digital Learning,” Com-</w:t>
      </w:r>
      <w:r>
        <w:rPr>
          <w:spacing w:val="40"/>
          <w:sz w:val="16"/>
        </w:rPr>
        <w:t xml:space="preserve"> </w:t>
      </w:r>
      <w:proofErr w:type="spellStart"/>
      <w:r>
        <w:rPr>
          <w:sz w:val="16"/>
        </w:rPr>
        <w:t>puters</w:t>
      </w:r>
      <w:proofErr w:type="spellEnd"/>
      <w:r>
        <w:rPr>
          <w:spacing w:val="40"/>
          <w:sz w:val="16"/>
        </w:rPr>
        <w:t xml:space="preserve"> </w:t>
      </w:r>
      <w:r>
        <w:rPr>
          <w:sz w:val="16"/>
        </w:rPr>
        <w:t>Education, 2022.</w:t>
      </w:r>
    </w:p>
    <w:p w14:paraId="267D5056" w14:textId="77777777" w:rsidR="00F02B95" w:rsidRDefault="00000000">
      <w:pPr>
        <w:pStyle w:val="ListParagraph"/>
        <w:numPr>
          <w:ilvl w:val="0"/>
          <w:numId w:val="1"/>
        </w:numPr>
        <w:tabs>
          <w:tab w:val="left" w:pos="562"/>
          <w:tab w:val="left" w:pos="564"/>
        </w:tabs>
        <w:spacing w:line="232" w:lineRule="auto"/>
        <w:jc w:val="left"/>
        <w:rPr>
          <w:sz w:val="16"/>
        </w:rPr>
      </w:pPr>
      <w:r>
        <w:rPr>
          <w:sz w:val="16"/>
        </w:rPr>
        <w:t>H.</w:t>
      </w:r>
      <w:r>
        <w:rPr>
          <w:spacing w:val="23"/>
          <w:sz w:val="16"/>
        </w:rPr>
        <w:t xml:space="preserve"> </w:t>
      </w:r>
      <w:r>
        <w:rPr>
          <w:sz w:val="16"/>
        </w:rPr>
        <w:t>Tan</w:t>
      </w:r>
      <w:r>
        <w:rPr>
          <w:spacing w:val="23"/>
          <w:sz w:val="16"/>
        </w:rPr>
        <w:t xml:space="preserve"> </w:t>
      </w:r>
      <w:r>
        <w:rPr>
          <w:sz w:val="16"/>
        </w:rPr>
        <w:t>and</w:t>
      </w:r>
      <w:r>
        <w:rPr>
          <w:spacing w:val="23"/>
          <w:sz w:val="16"/>
        </w:rPr>
        <w:t xml:space="preserve"> </w:t>
      </w:r>
      <w:r>
        <w:rPr>
          <w:sz w:val="16"/>
        </w:rPr>
        <w:t>S.</w:t>
      </w:r>
      <w:r>
        <w:rPr>
          <w:spacing w:val="23"/>
          <w:sz w:val="16"/>
        </w:rPr>
        <w:t xml:space="preserve"> </w:t>
      </w:r>
      <w:r>
        <w:rPr>
          <w:sz w:val="16"/>
        </w:rPr>
        <w:t>Wong,</w:t>
      </w:r>
      <w:r>
        <w:rPr>
          <w:spacing w:val="23"/>
          <w:sz w:val="16"/>
        </w:rPr>
        <w:t xml:space="preserve"> </w:t>
      </w:r>
      <w:r>
        <w:rPr>
          <w:sz w:val="16"/>
        </w:rPr>
        <w:t>“Secure</w:t>
      </w:r>
      <w:r>
        <w:rPr>
          <w:spacing w:val="23"/>
          <w:sz w:val="16"/>
        </w:rPr>
        <w:t xml:space="preserve"> </w:t>
      </w:r>
      <w:r>
        <w:rPr>
          <w:sz w:val="16"/>
        </w:rPr>
        <w:t>Authentication</w:t>
      </w:r>
      <w:r>
        <w:rPr>
          <w:spacing w:val="23"/>
          <w:sz w:val="16"/>
        </w:rPr>
        <w:t xml:space="preserve"> </w:t>
      </w:r>
      <w:r>
        <w:rPr>
          <w:sz w:val="16"/>
        </w:rPr>
        <w:t>Models</w:t>
      </w:r>
      <w:r>
        <w:rPr>
          <w:spacing w:val="23"/>
          <w:sz w:val="16"/>
        </w:rPr>
        <w:t xml:space="preserve"> </w:t>
      </w:r>
      <w:r>
        <w:rPr>
          <w:sz w:val="16"/>
        </w:rPr>
        <w:t>for</w:t>
      </w:r>
      <w:r>
        <w:rPr>
          <w:spacing w:val="23"/>
          <w:sz w:val="16"/>
        </w:rPr>
        <w:t xml:space="preserve"> </w:t>
      </w:r>
      <w:r>
        <w:rPr>
          <w:sz w:val="16"/>
        </w:rPr>
        <w:t>E-Learning</w:t>
      </w:r>
      <w:r>
        <w:rPr>
          <w:spacing w:val="40"/>
          <w:sz w:val="16"/>
        </w:rPr>
        <w:t xml:space="preserve"> </w:t>
      </w:r>
      <w:r>
        <w:rPr>
          <w:sz w:val="16"/>
        </w:rPr>
        <w:t>Systems,” IEEE Access, 2021.</w:t>
      </w:r>
    </w:p>
    <w:p w14:paraId="307FB6D4" w14:textId="77777777" w:rsidR="00F02B95" w:rsidRDefault="00000000">
      <w:pPr>
        <w:pStyle w:val="ListParagraph"/>
        <w:numPr>
          <w:ilvl w:val="0"/>
          <w:numId w:val="1"/>
        </w:numPr>
        <w:tabs>
          <w:tab w:val="left" w:pos="562"/>
          <w:tab w:val="left" w:pos="564"/>
        </w:tabs>
        <w:spacing w:line="232" w:lineRule="auto"/>
        <w:jc w:val="left"/>
        <w:rPr>
          <w:sz w:val="16"/>
        </w:rPr>
      </w:pPr>
      <w:r>
        <w:rPr>
          <w:sz w:val="16"/>
        </w:rPr>
        <w:t>J. Patel and A. Singh, “SQLite-Driven Student Performance Tracking,”</w:t>
      </w:r>
      <w:r>
        <w:rPr>
          <w:spacing w:val="40"/>
          <w:sz w:val="16"/>
        </w:rPr>
        <w:t xml:space="preserve"> </w:t>
      </w:r>
      <w:r>
        <w:rPr>
          <w:sz w:val="16"/>
        </w:rPr>
        <w:t>Journal of Web Technologies, 2022.</w:t>
      </w:r>
    </w:p>
    <w:p w14:paraId="2E95B6B6" w14:textId="77777777" w:rsidR="00F02B95" w:rsidRDefault="00000000">
      <w:pPr>
        <w:pStyle w:val="ListParagraph"/>
        <w:numPr>
          <w:ilvl w:val="0"/>
          <w:numId w:val="1"/>
        </w:numPr>
        <w:tabs>
          <w:tab w:val="left" w:pos="562"/>
          <w:tab w:val="left" w:pos="564"/>
        </w:tabs>
        <w:spacing w:line="232" w:lineRule="auto"/>
        <w:jc w:val="left"/>
        <w:rPr>
          <w:sz w:val="16"/>
        </w:rPr>
      </w:pPr>
      <w:r>
        <w:rPr>
          <w:sz w:val="16"/>
        </w:rPr>
        <w:t>K. Devi and P. Rao, “Performance Analytics for Online Assessments,”</w:t>
      </w:r>
      <w:r>
        <w:rPr>
          <w:spacing w:val="40"/>
          <w:sz w:val="16"/>
        </w:rPr>
        <w:t xml:space="preserve"> </w:t>
      </w:r>
      <w:r>
        <w:rPr>
          <w:sz w:val="16"/>
        </w:rPr>
        <w:t>IEEE Learning Analytics Review, 2021.</w:t>
      </w:r>
    </w:p>
    <w:p w14:paraId="408F39D6" w14:textId="77777777" w:rsidR="00F02B95" w:rsidRDefault="00000000">
      <w:pPr>
        <w:pStyle w:val="ListParagraph"/>
        <w:numPr>
          <w:ilvl w:val="0"/>
          <w:numId w:val="1"/>
        </w:numPr>
        <w:tabs>
          <w:tab w:val="left" w:pos="562"/>
          <w:tab w:val="left" w:pos="564"/>
        </w:tabs>
        <w:spacing w:line="232" w:lineRule="auto"/>
        <w:ind w:hanging="366"/>
        <w:jc w:val="left"/>
        <w:rPr>
          <w:sz w:val="16"/>
        </w:rPr>
      </w:pPr>
      <w:r>
        <w:rPr>
          <w:sz w:val="16"/>
        </w:rPr>
        <w:t>N.</w:t>
      </w:r>
      <w:r>
        <w:rPr>
          <w:spacing w:val="-7"/>
          <w:sz w:val="16"/>
        </w:rPr>
        <w:t xml:space="preserve"> </w:t>
      </w:r>
      <w:r>
        <w:rPr>
          <w:sz w:val="16"/>
        </w:rPr>
        <w:t>Das</w:t>
      </w:r>
      <w:r>
        <w:rPr>
          <w:spacing w:val="-7"/>
          <w:sz w:val="16"/>
        </w:rPr>
        <w:t xml:space="preserve"> </w:t>
      </w:r>
      <w:r>
        <w:rPr>
          <w:sz w:val="16"/>
        </w:rPr>
        <w:t>and</w:t>
      </w:r>
      <w:r>
        <w:rPr>
          <w:spacing w:val="-7"/>
          <w:sz w:val="16"/>
        </w:rPr>
        <w:t xml:space="preserve"> </w:t>
      </w:r>
      <w:r>
        <w:rPr>
          <w:sz w:val="16"/>
        </w:rPr>
        <w:t>Y.</w:t>
      </w:r>
      <w:r>
        <w:rPr>
          <w:spacing w:val="-7"/>
          <w:sz w:val="16"/>
        </w:rPr>
        <w:t xml:space="preserve"> </w:t>
      </w:r>
      <w:r>
        <w:rPr>
          <w:sz w:val="16"/>
        </w:rPr>
        <w:t>Cho,</w:t>
      </w:r>
      <w:r>
        <w:rPr>
          <w:spacing w:val="-6"/>
          <w:sz w:val="16"/>
        </w:rPr>
        <w:t xml:space="preserve"> </w:t>
      </w:r>
      <w:r>
        <w:rPr>
          <w:sz w:val="16"/>
        </w:rPr>
        <w:t>“Predictive</w:t>
      </w:r>
      <w:r>
        <w:rPr>
          <w:spacing w:val="-7"/>
          <w:sz w:val="16"/>
        </w:rPr>
        <w:t xml:space="preserve"> </w:t>
      </w:r>
      <w:r>
        <w:rPr>
          <w:sz w:val="16"/>
        </w:rPr>
        <w:t>Models</w:t>
      </w:r>
      <w:r>
        <w:rPr>
          <w:spacing w:val="-7"/>
          <w:sz w:val="16"/>
        </w:rPr>
        <w:t xml:space="preserve"> </w:t>
      </w:r>
      <w:r>
        <w:rPr>
          <w:sz w:val="16"/>
        </w:rPr>
        <w:t>for</w:t>
      </w:r>
      <w:r>
        <w:rPr>
          <w:spacing w:val="-7"/>
          <w:sz w:val="16"/>
        </w:rPr>
        <w:t xml:space="preserve"> </w:t>
      </w:r>
      <w:r>
        <w:rPr>
          <w:sz w:val="16"/>
        </w:rPr>
        <w:t>Monitoring</w:t>
      </w:r>
      <w:r>
        <w:rPr>
          <w:spacing w:val="-7"/>
          <w:sz w:val="16"/>
        </w:rPr>
        <w:t xml:space="preserve"> </w:t>
      </w:r>
      <w:r>
        <w:rPr>
          <w:sz w:val="16"/>
        </w:rPr>
        <w:t>Student</w:t>
      </w:r>
      <w:r>
        <w:rPr>
          <w:spacing w:val="-7"/>
          <w:sz w:val="16"/>
        </w:rPr>
        <w:t xml:space="preserve"> </w:t>
      </w:r>
      <w:r>
        <w:rPr>
          <w:sz w:val="16"/>
        </w:rPr>
        <w:t>Learning</w:t>
      </w:r>
      <w:r>
        <w:rPr>
          <w:spacing w:val="40"/>
          <w:sz w:val="16"/>
        </w:rPr>
        <w:t xml:space="preserve"> </w:t>
      </w:r>
      <w:r>
        <w:rPr>
          <w:sz w:val="16"/>
        </w:rPr>
        <w:t>Patterns,” IEEE Access, 2023.</w:t>
      </w:r>
    </w:p>
    <w:p w14:paraId="51AA98CA" w14:textId="77777777" w:rsidR="00F02B95" w:rsidRDefault="00000000">
      <w:pPr>
        <w:pStyle w:val="ListParagraph"/>
        <w:numPr>
          <w:ilvl w:val="0"/>
          <w:numId w:val="1"/>
        </w:numPr>
        <w:tabs>
          <w:tab w:val="left" w:pos="562"/>
          <w:tab w:val="left" w:pos="564"/>
        </w:tabs>
        <w:spacing w:line="232" w:lineRule="auto"/>
        <w:ind w:hanging="366"/>
        <w:jc w:val="left"/>
        <w:rPr>
          <w:sz w:val="16"/>
        </w:rPr>
      </w:pPr>
      <w:r>
        <w:rPr>
          <w:sz w:val="16"/>
        </w:rPr>
        <w:t>L.</w:t>
      </w:r>
      <w:r>
        <w:rPr>
          <w:spacing w:val="15"/>
          <w:sz w:val="16"/>
        </w:rPr>
        <w:t xml:space="preserve"> </w:t>
      </w:r>
      <w:r>
        <w:rPr>
          <w:sz w:val="16"/>
        </w:rPr>
        <w:t>Samson,</w:t>
      </w:r>
      <w:r>
        <w:rPr>
          <w:spacing w:val="15"/>
          <w:sz w:val="16"/>
        </w:rPr>
        <w:t xml:space="preserve"> </w:t>
      </w:r>
      <w:r>
        <w:rPr>
          <w:sz w:val="16"/>
        </w:rPr>
        <w:t>“Progress-Based</w:t>
      </w:r>
      <w:r>
        <w:rPr>
          <w:spacing w:val="15"/>
          <w:sz w:val="16"/>
        </w:rPr>
        <w:t xml:space="preserve"> </w:t>
      </w:r>
      <w:r>
        <w:rPr>
          <w:sz w:val="16"/>
        </w:rPr>
        <w:t>Learning</w:t>
      </w:r>
      <w:r>
        <w:rPr>
          <w:spacing w:val="15"/>
          <w:sz w:val="16"/>
        </w:rPr>
        <w:t xml:space="preserve"> </w:t>
      </w:r>
      <w:r>
        <w:rPr>
          <w:sz w:val="16"/>
        </w:rPr>
        <w:t>Pathway</w:t>
      </w:r>
      <w:r>
        <w:rPr>
          <w:spacing w:val="15"/>
          <w:sz w:val="16"/>
        </w:rPr>
        <w:t xml:space="preserve"> </w:t>
      </w:r>
      <w:r>
        <w:rPr>
          <w:sz w:val="16"/>
        </w:rPr>
        <w:t>Models,”</w:t>
      </w:r>
      <w:r>
        <w:rPr>
          <w:spacing w:val="15"/>
          <w:sz w:val="16"/>
        </w:rPr>
        <w:t xml:space="preserve"> </w:t>
      </w:r>
      <w:r>
        <w:rPr>
          <w:sz w:val="16"/>
        </w:rPr>
        <w:t>International</w:t>
      </w:r>
      <w:r>
        <w:rPr>
          <w:spacing w:val="40"/>
          <w:sz w:val="16"/>
        </w:rPr>
        <w:t xml:space="preserve"> </w:t>
      </w:r>
      <w:r>
        <w:rPr>
          <w:sz w:val="16"/>
        </w:rPr>
        <w:t>Journal of Smart Education Systems, 2021.</w:t>
      </w:r>
    </w:p>
    <w:p w14:paraId="18B45341" w14:textId="77777777" w:rsidR="00F02B95" w:rsidRDefault="00000000">
      <w:pPr>
        <w:pStyle w:val="ListParagraph"/>
        <w:numPr>
          <w:ilvl w:val="0"/>
          <w:numId w:val="1"/>
        </w:numPr>
        <w:tabs>
          <w:tab w:val="left" w:pos="562"/>
          <w:tab w:val="left" w:pos="564"/>
        </w:tabs>
        <w:spacing w:line="232" w:lineRule="auto"/>
        <w:ind w:hanging="366"/>
        <w:jc w:val="left"/>
        <w:rPr>
          <w:sz w:val="16"/>
        </w:rPr>
      </w:pPr>
      <w:r>
        <w:rPr>
          <w:sz w:val="16"/>
        </w:rPr>
        <w:t>A.</w:t>
      </w:r>
      <w:r>
        <w:rPr>
          <w:spacing w:val="27"/>
          <w:sz w:val="16"/>
        </w:rPr>
        <w:t xml:space="preserve"> </w:t>
      </w:r>
      <w:r>
        <w:rPr>
          <w:sz w:val="16"/>
        </w:rPr>
        <w:t>Kumar</w:t>
      </w:r>
      <w:r>
        <w:rPr>
          <w:spacing w:val="27"/>
          <w:sz w:val="16"/>
        </w:rPr>
        <w:t xml:space="preserve"> </w:t>
      </w:r>
      <w:r>
        <w:rPr>
          <w:sz w:val="16"/>
        </w:rPr>
        <w:t>et</w:t>
      </w:r>
      <w:r>
        <w:rPr>
          <w:spacing w:val="27"/>
          <w:sz w:val="16"/>
        </w:rPr>
        <w:t xml:space="preserve"> </w:t>
      </w:r>
      <w:r>
        <w:rPr>
          <w:sz w:val="16"/>
        </w:rPr>
        <w:t>al.,</w:t>
      </w:r>
      <w:r>
        <w:rPr>
          <w:spacing w:val="27"/>
          <w:sz w:val="16"/>
        </w:rPr>
        <w:t xml:space="preserve"> </w:t>
      </w:r>
      <w:r>
        <w:rPr>
          <w:sz w:val="16"/>
        </w:rPr>
        <w:t>“Personalized</w:t>
      </w:r>
      <w:r>
        <w:rPr>
          <w:spacing w:val="27"/>
          <w:sz w:val="16"/>
        </w:rPr>
        <w:t xml:space="preserve"> </w:t>
      </w:r>
      <w:r>
        <w:rPr>
          <w:sz w:val="16"/>
        </w:rPr>
        <w:t>Learning</w:t>
      </w:r>
      <w:r>
        <w:rPr>
          <w:spacing w:val="27"/>
          <w:sz w:val="16"/>
        </w:rPr>
        <w:t xml:space="preserve"> </w:t>
      </w:r>
      <w:r>
        <w:rPr>
          <w:sz w:val="16"/>
        </w:rPr>
        <w:t>Recommendation</w:t>
      </w:r>
      <w:r>
        <w:rPr>
          <w:spacing w:val="27"/>
          <w:sz w:val="16"/>
        </w:rPr>
        <w:t xml:space="preserve"> </w:t>
      </w:r>
      <w:r>
        <w:rPr>
          <w:sz w:val="16"/>
        </w:rPr>
        <w:t>Systems,”</w:t>
      </w:r>
      <w:r>
        <w:rPr>
          <w:spacing w:val="40"/>
          <w:sz w:val="16"/>
        </w:rPr>
        <w:t xml:space="preserve"> </w:t>
      </w:r>
      <w:r>
        <w:rPr>
          <w:sz w:val="16"/>
        </w:rPr>
        <w:t>Springer AI in Education, 2023.</w:t>
      </w:r>
    </w:p>
    <w:p w14:paraId="58EA9E3B" w14:textId="77777777" w:rsidR="00F02B95" w:rsidRDefault="00000000">
      <w:pPr>
        <w:pStyle w:val="ListParagraph"/>
        <w:numPr>
          <w:ilvl w:val="0"/>
          <w:numId w:val="1"/>
        </w:numPr>
        <w:tabs>
          <w:tab w:val="left" w:pos="562"/>
          <w:tab w:val="left" w:pos="564"/>
        </w:tabs>
        <w:spacing w:line="232" w:lineRule="auto"/>
        <w:ind w:hanging="366"/>
        <w:jc w:val="left"/>
        <w:rPr>
          <w:sz w:val="16"/>
        </w:rPr>
      </w:pPr>
      <w:r>
        <w:rPr>
          <w:sz w:val="16"/>
        </w:rPr>
        <w:t>S.</w:t>
      </w:r>
      <w:r>
        <w:rPr>
          <w:spacing w:val="40"/>
          <w:sz w:val="16"/>
        </w:rPr>
        <w:t xml:space="preserve"> </w:t>
      </w:r>
      <w:r>
        <w:rPr>
          <w:sz w:val="16"/>
        </w:rPr>
        <w:t>Rameez</w:t>
      </w:r>
      <w:r>
        <w:rPr>
          <w:spacing w:val="40"/>
          <w:sz w:val="16"/>
        </w:rPr>
        <w:t xml:space="preserve"> </w:t>
      </w:r>
      <w:r>
        <w:rPr>
          <w:sz w:val="16"/>
        </w:rPr>
        <w:t>and</w:t>
      </w:r>
      <w:r>
        <w:rPr>
          <w:spacing w:val="40"/>
          <w:sz w:val="16"/>
        </w:rPr>
        <w:t xml:space="preserve"> </w:t>
      </w:r>
      <w:r>
        <w:rPr>
          <w:sz w:val="16"/>
        </w:rPr>
        <w:t>K.</w:t>
      </w:r>
      <w:r>
        <w:rPr>
          <w:spacing w:val="40"/>
          <w:sz w:val="16"/>
        </w:rPr>
        <w:t xml:space="preserve"> </w:t>
      </w:r>
      <w:r>
        <w:rPr>
          <w:sz w:val="16"/>
        </w:rPr>
        <w:t>Bose,</w:t>
      </w:r>
      <w:r>
        <w:rPr>
          <w:spacing w:val="40"/>
          <w:sz w:val="16"/>
        </w:rPr>
        <w:t xml:space="preserve"> </w:t>
      </w:r>
      <w:r>
        <w:rPr>
          <w:sz w:val="16"/>
        </w:rPr>
        <w:t>“Hybrid</w:t>
      </w:r>
      <w:r>
        <w:rPr>
          <w:spacing w:val="40"/>
          <w:sz w:val="16"/>
        </w:rPr>
        <w:t xml:space="preserve"> </w:t>
      </w:r>
      <w:r>
        <w:rPr>
          <w:sz w:val="16"/>
        </w:rPr>
        <w:t>Programming-Learning</w:t>
      </w:r>
      <w:r>
        <w:rPr>
          <w:spacing w:val="40"/>
          <w:sz w:val="16"/>
        </w:rPr>
        <w:t xml:space="preserve"> </w:t>
      </w:r>
      <w:r>
        <w:rPr>
          <w:sz w:val="16"/>
        </w:rPr>
        <w:t>Environ-</w:t>
      </w:r>
      <w:r>
        <w:rPr>
          <w:spacing w:val="40"/>
          <w:sz w:val="16"/>
        </w:rPr>
        <w:t xml:space="preserve"> </w:t>
      </w:r>
      <w:proofErr w:type="spellStart"/>
      <w:r>
        <w:rPr>
          <w:sz w:val="16"/>
        </w:rPr>
        <w:t>ments</w:t>
      </w:r>
      <w:proofErr w:type="spellEnd"/>
      <w:r>
        <w:rPr>
          <w:sz w:val="16"/>
        </w:rPr>
        <w:t>,” IEEE TLT, 2022.</w:t>
      </w:r>
    </w:p>
    <w:p w14:paraId="3BC5316C" w14:textId="77777777" w:rsidR="00F02B95" w:rsidRDefault="00000000">
      <w:pPr>
        <w:pStyle w:val="ListParagraph"/>
        <w:numPr>
          <w:ilvl w:val="0"/>
          <w:numId w:val="1"/>
        </w:numPr>
        <w:tabs>
          <w:tab w:val="left" w:pos="562"/>
          <w:tab w:val="left" w:pos="564"/>
        </w:tabs>
        <w:spacing w:line="232" w:lineRule="auto"/>
        <w:ind w:hanging="366"/>
        <w:jc w:val="left"/>
        <w:rPr>
          <w:sz w:val="16"/>
        </w:rPr>
      </w:pPr>
      <w:r>
        <w:rPr>
          <w:sz w:val="16"/>
        </w:rPr>
        <w:t>G.</w:t>
      </w:r>
      <w:r>
        <w:rPr>
          <w:spacing w:val="13"/>
          <w:sz w:val="16"/>
        </w:rPr>
        <w:t xml:space="preserve"> </w:t>
      </w:r>
      <w:r>
        <w:rPr>
          <w:sz w:val="16"/>
        </w:rPr>
        <w:t>Lin</w:t>
      </w:r>
      <w:r>
        <w:rPr>
          <w:spacing w:val="13"/>
          <w:sz w:val="16"/>
        </w:rPr>
        <w:t xml:space="preserve"> </w:t>
      </w:r>
      <w:r>
        <w:rPr>
          <w:sz w:val="16"/>
        </w:rPr>
        <w:t>and</w:t>
      </w:r>
      <w:r>
        <w:rPr>
          <w:spacing w:val="13"/>
          <w:sz w:val="16"/>
        </w:rPr>
        <w:t xml:space="preserve"> </w:t>
      </w:r>
      <w:r>
        <w:rPr>
          <w:sz w:val="16"/>
        </w:rPr>
        <w:t>H.</w:t>
      </w:r>
      <w:r>
        <w:rPr>
          <w:spacing w:val="13"/>
          <w:sz w:val="16"/>
        </w:rPr>
        <w:t xml:space="preserve"> </w:t>
      </w:r>
      <w:r>
        <w:rPr>
          <w:sz w:val="16"/>
        </w:rPr>
        <w:t>Zhao,</w:t>
      </w:r>
      <w:r>
        <w:rPr>
          <w:spacing w:val="13"/>
          <w:sz w:val="16"/>
        </w:rPr>
        <w:t xml:space="preserve"> </w:t>
      </w:r>
      <w:r>
        <w:rPr>
          <w:sz w:val="16"/>
        </w:rPr>
        <w:t>“PWA-Based</w:t>
      </w:r>
      <w:r>
        <w:rPr>
          <w:spacing w:val="13"/>
          <w:sz w:val="16"/>
        </w:rPr>
        <w:t xml:space="preserve"> </w:t>
      </w:r>
      <w:r>
        <w:rPr>
          <w:sz w:val="16"/>
        </w:rPr>
        <w:t>Learning</w:t>
      </w:r>
      <w:r>
        <w:rPr>
          <w:spacing w:val="13"/>
          <w:sz w:val="16"/>
        </w:rPr>
        <w:t xml:space="preserve"> </w:t>
      </w:r>
      <w:r>
        <w:rPr>
          <w:sz w:val="16"/>
        </w:rPr>
        <w:t>Platforms,”</w:t>
      </w:r>
      <w:r>
        <w:rPr>
          <w:spacing w:val="13"/>
          <w:sz w:val="16"/>
        </w:rPr>
        <w:t xml:space="preserve"> </w:t>
      </w:r>
      <w:r>
        <w:rPr>
          <w:sz w:val="16"/>
        </w:rPr>
        <w:t>Mobile</w:t>
      </w:r>
      <w:r>
        <w:rPr>
          <w:spacing w:val="13"/>
          <w:sz w:val="16"/>
        </w:rPr>
        <w:t xml:space="preserve"> </w:t>
      </w:r>
      <w:r>
        <w:rPr>
          <w:sz w:val="16"/>
        </w:rPr>
        <w:t>Com-</w:t>
      </w:r>
      <w:r>
        <w:rPr>
          <w:spacing w:val="40"/>
          <w:sz w:val="16"/>
        </w:rPr>
        <w:t xml:space="preserve"> </w:t>
      </w:r>
      <w:proofErr w:type="spellStart"/>
      <w:r>
        <w:rPr>
          <w:sz w:val="16"/>
        </w:rPr>
        <w:t>puting</w:t>
      </w:r>
      <w:proofErr w:type="spellEnd"/>
      <w:r>
        <w:rPr>
          <w:sz w:val="16"/>
        </w:rPr>
        <w:t xml:space="preserve"> Journal, 2021.</w:t>
      </w:r>
    </w:p>
    <w:p w14:paraId="1705DCF8" w14:textId="77777777" w:rsidR="00F02B95" w:rsidRDefault="00000000">
      <w:pPr>
        <w:pStyle w:val="ListParagraph"/>
        <w:numPr>
          <w:ilvl w:val="0"/>
          <w:numId w:val="1"/>
        </w:numPr>
        <w:tabs>
          <w:tab w:val="left" w:pos="562"/>
          <w:tab w:val="left" w:pos="564"/>
        </w:tabs>
        <w:spacing w:line="232" w:lineRule="auto"/>
        <w:ind w:hanging="366"/>
        <w:jc w:val="left"/>
        <w:rPr>
          <w:sz w:val="16"/>
        </w:rPr>
      </w:pPr>
      <w:proofErr w:type="gramStart"/>
      <w:r>
        <w:rPr>
          <w:sz w:val="16"/>
        </w:rPr>
        <w:t>]F.</w:t>
      </w:r>
      <w:proofErr w:type="gramEnd"/>
      <w:r>
        <w:rPr>
          <w:spacing w:val="40"/>
          <w:sz w:val="16"/>
        </w:rPr>
        <w:t xml:space="preserve"> </w:t>
      </w:r>
      <w:r>
        <w:rPr>
          <w:sz w:val="16"/>
        </w:rPr>
        <w:t>Ahmed,</w:t>
      </w:r>
      <w:r>
        <w:rPr>
          <w:spacing w:val="40"/>
          <w:sz w:val="16"/>
        </w:rPr>
        <w:t xml:space="preserve"> </w:t>
      </w:r>
      <w:r>
        <w:rPr>
          <w:sz w:val="16"/>
        </w:rPr>
        <w:t>“Interactive</w:t>
      </w:r>
      <w:r>
        <w:rPr>
          <w:spacing w:val="40"/>
          <w:sz w:val="16"/>
        </w:rPr>
        <w:t xml:space="preserve"> </w:t>
      </w:r>
      <w:r>
        <w:rPr>
          <w:sz w:val="16"/>
        </w:rPr>
        <w:t>Dashboards</w:t>
      </w:r>
      <w:r>
        <w:rPr>
          <w:spacing w:val="40"/>
          <w:sz w:val="16"/>
        </w:rPr>
        <w:t xml:space="preserve"> </w:t>
      </w:r>
      <w:r>
        <w:rPr>
          <w:sz w:val="16"/>
        </w:rPr>
        <w:t>for</w:t>
      </w:r>
      <w:r>
        <w:rPr>
          <w:spacing w:val="40"/>
          <w:sz w:val="16"/>
        </w:rPr>
        <w:t xml:space="preserve"> </w:t>
      </w:r>
      <w:r>
        <w:rPr>
          <w:sz w:val="16"/>
        </w:rPr>
        <w:t>Skill</w:t>
      </w:r>
      <w:r>
        <w:rPr>
          <w:spacing w:val="40"/>
          <w:sz w:val="16"/>
        </w:rPr>
        <w:t xml:space="preserve"> </w:t>
      </w:r>
      <w:r>
        <w:rPr>
          <w:sz w:val="16"/>
        </w:rPr>
        <w:t>Development,”</w:t>
      </w:r>
      <w:r>
        <w:rPr>
          <w:spacing w:val="40"/>
          <w:sz w:val="16"/>
        </w:rPr>
        <w:t xml:space="preserve"> </w:t>
      </w:r>
      <w:r>
        <w:rPr>
          <w:sz w:val="16"/>
        </w:rPr>
        <w:t>IEEE</w:t>
      </w:r>
      <w:r>
        <w:rPr>
          <w:spacing w:val="40"/>
          <w:sz w:val="16"/>
        </w:rPr>
        <w:t xml:space="preserve"> </w:t>
      </w:r>
      <w:r>
        <w:rPr>
          <w:sz w:val="16"/>
        </w:rPr>
        <w:t>EDUNET, 2023.</w:t>
      </w:r>
    </w:p>
    <w:p w14:paraId="56FADCAD" w14:textId="77777777" w:rsidR="00F02B95" w:rsidRDefault="00000000">
      <w:pPr>
        <w:pStyle w:val="ListParagraph"/>
        <w:numPr>
          <w:ilvl w:val="0"/>
          <w:numId w:val="1"/>
        </w:numPr>
        <w:tabs>
          <w:tab w:val="left" w:pos="562"/>
          <w:tab w:val="left" w:pos="564"/>
        </w:tabs>
        <w:spacing w:line="232" w:lineRule="auto"/>
        <w:ind w:hanging="366"/>
        <w:jc w:val="left"/>
        <w:rPr>
          <w:sz w:val="16"/>
        </w:rPr>
      </w:pPr>
      <w:r>
        <w:rPr>
          <w:sz w:val="16"/>
        </w:rPr>
        <w:t>P.</w:t>
      </w:r>
      <w:r>
        <w:rPr>
          <w:spacing w:val="-10"/>
          <w:sz w:val="16"/>
        </w:rPr>
        <w:t xml:space="preserve"> </w:t>
      </w:r>
      <w:r>
        <w:rPr>
          <w:sz w:val="16"/>
        </w:rPr>
        <w:t>Senthil</w:t>
      </w:r>
      <w:r>
        <w:rPr>
          <w:spacing w:val="-9"/>
          <w:sz w:val="16"/>
        </w:rPr>
        <w:t xml:space="preserve"> </w:t>
      </w:r>
      <w:r>
        <w:rPr>
          <w:sz w:val="16"/>
        </w:rPr>
        <w:t>and</w:t>
      </w:r>
      <w:r>
        <w:rPr>
          <w:spacing w:val="-9"/>
          <w:sz w:val="16"/>
        </w:rPr>
        <w:t xml:space="preserve"> </w:t>
      </w:r>
      <w:r>
        <w:rPr>
          <w:sz w:val="16"/>
        </w:rPr>
        <w:t>R.</w:t>
      </w:r>
      <w:r>
        <w:rPr>
          <w:spacing w:val="-10"/>
          <w:sz w:val="16"/>
        </w:rPr>
        <w:t xml:space="preserve"> </w:t>
      </w:r>
      <w:r>
        <w:rPr>
          <w:sz w:val="16"/>
        </w:rPr>
        <w:t>Joseph,</w:t>
      </w:r>
      <w:r>
        <w:rPr>
          <w:spacing w:val="-9"/>
          <w:sz w:val="16"/>
        </w:rPr>
        <w:t xml:space="preserve"> </w:t>
      </w:r>
      <w:r>
        <w:rPr>
          <w:sz w:val="16"/>
        </w:rPr>
        <w:t>“Role-Based</w:t>
      </w:r>
      <w:r>
        <w:rPr>
          <w:spacing w:val="-10"/>
          <w:sz w:val="16"/>
        </w:rPr>
        <w:t xml:space="preserve"> </w:t>
      </w:r>
      <w:r>
        <w:rPr>
          <w:sz w:val="16"/>
        </w:rPr>
        <w:t>LMS</w:t>
      </w:r>
      <w:r>
        <w:rPr>
          <w:spacing w:val="-9"/>
          <w:sz w:val="16"/>
        </w:rPr>
        <w:t xml:space="preserve"> </w:t>
      </w:r>
      <w:r>
        <w:rPr>
          <w:sz w:val="16"/>
        </w:rPr>
        <w:t>Architectures,”</w:t>
      </w:r>
      <w:r>
        <w:rPr>
          <w:spacing w:val="-10"/>
          <w:sz w:val="16"/>
        </w:rPr>
        <w:t xml:space="preserve"> </w:t>
      </w:r>
      <w:r>
        <w:rPr>
          <w:sz w:val="16"/>
        </w:rPr>
        <w:t>International</w:t>
      </w:r>
      <w:r>
        <w:rPr>
          <w:spacing w:val="40"/>
          <w:sz w:val="16"/>
        </w:rPr>
        <w:t xml:space="preserve"> </w:t>
      </w:r>
      <w:r>
        <w:rPr>
          <w:sz w:val="16"/>
        </w:rPr>
        <w:t>Journal of Learning Management Systems, 2022.</w:t>
      </w:r>
    </w:p>
    <w:p w14:paraId="70F0B6BB" w14:textId="77777777" w:rsidR="00F02B95" w:rsidRDefault="00000000">
      <w:pPr>
        <w:pStyle w:val="ListParagraph"/>
        <w:numPr>
          <w:ilvl w:val="0"/>
          <w:numId w:val="1"/>
        </w:numPr>
        <w:tabs>
          <w:tab w:val="left" w:pos="563"/>
        </w:tabs>
        <w:spacing w:before="0" w:line="183" w:lineRule="exact"/>
        <w:ind w:left="563" w:right="0" w:hanging="364"/>
        <w:jc w:val="left"/>
        <w:rPr>
          <w:sz w:val="16"/>
        </w:rPr>
      </w:pPr>
      <w:r>
        <w:rPr>
          <w:sz w:val="16"/>
        </w:rPr>
        <w:t>T.</w:t>
      </w:r>
      <w:r>
        <w:rPr>
          <w:spacing w:val="3"/>
          <w:sz w:val="16"/>
        </w:rPr>
        <w:t xml:space="preserve"> </w:t>
      </w:r>
      <w:r>
        <w:rPr>
          <w:sz w:val="16"/>
        </w:rPr>
        <w:t>Myers,</w:t>
      </w:r>
      <w:r>
        <w:rPr>
          <w:spacing w:val="4"/>
          <w:sz w:val="16"/>
        </w:rPr>
        <w:t xml:space="preserve"> </w:t>
      </w:r>
      <w:r>
        <w:rPr>
          <w:sz w:val="16"/>
        </w:rPr>
        <w:t>“Automated</w:t>
      </w:r>
      <w:r>
        <w:rPr>
          <w:spacing w:val="4"/>
          <w:sz w:val="16"/>
        </w:rPr>
        <w:t xml:space="preserve"> </w:t>
      </w:r>
      <w:r>
        <w:rPr>
          <w:sz w:val="16"/>
        </w:rPr>
        <w:t>Code</w:t>
      </w:r>
      <w:r>
        <w:rPr>
          <w:spacing w:val="4"/>
          <w:sz w:val="16"/>
        </w:rPr>
        <w:t xml:space="preserve"> </w:t>
      </w:r>
      <w:r>
        <w:rPr>
          <w:sz w:val="16"/>
        </w:rPr>
        <w:t>Feedback</w:t>
      </w:r>
      <w:r>
        <w:rPr>
          <w:spacing w:val="4"/>
          <w:sz w:val="16"/>
        </w:rPr>
        <w:t xml:space="preserve"> </w:t>
      </w:r>
      <w:r>
        <w:rPr>
          <w:sz w:val="16"/>
        </w:rPr>
        <w:t>Engines,”</w:t>
      </w:r>
      <w:r>
        <w:rPr>
          <w:spacing w:val="4"/>
          <w:sz w:val="16"/>
        </w:rPr>
        <w:t xml:space="preserve"> </w:t>
      </w:r>
      <w:r>
        <w:rPr>
          <w:sz w:val="16"/>
        </w:rPr>
        <w:t>ACM</w:t>
      </w:r>
      <w:r>
        <w:rPr>
          <w:spacing w:val="4"/>
          <w:sz w:val="16"/>
        </w:rPr>
        <w:t xml:space="preserve"> </w:t>
      </w:r>
      <w:proofErr w:type="spellStart"/>
      <w:r>
        <w:rPr>
          <w:sz w:val="16"/>
        </w:rPr>
        <w:t>ITiCSE</w:t>
      </w:r>
      <w:proofErr w:type="spellEnd"/>
      <w:r>
        <w:rPr>
          <w:sz w:val="16"/>
        </w:rPr>
        <w:t>,</w:t>
      </w:r>
      <w:r>
        <w:rPr>
          <w:spacing w:val="4"/>
          <w:sz w:val="16"/>
        </w:rPr>
        <w:t xml:space="preserve"> </w:t>
      </w:r>
      <w:r>
        <w:rPr>
          <w:spacing w:val="-2"/>
          <w:sz w:val="16"/>
        </w:rPr>
        <w:t>2023.</w:t>
      </w:r>
    </w:p>
    <w:p w14:paraId="5D9F14A0" w14:textId="77777777" w:rsidR="00F02B95" w:rsidRDefault="00F02B95">
      <w:pPr>
        <w:pStyle w:val="ListParagraph"/>
        <w:spacing w:line="183" w:lineRule="exact"/>
        <w:rPr>
          <w:sz w:val="16"/>
        </w:rPr>
        <w:sectPr w:rsidR="00F02B95">
          <w:pgSz w:w="12240" w:h="15840"/>
          <w:pgMar w:top="920" w:right="720" w:bottom="280" w:left="720" w:header="720" w:footer="720" w:gutter="0"/>
          <w:cols w:num="2" w:space="720" w:equalWidth="0">
            <w:col w:w="5281" w:space="40"/>
            <w:col w:w="5479"/>
          </w:cols>
        </w:sectPr>
      </w:pPr>
    </w:p>
    <w:p w14:paraId="3AE71F28" w14:textId="77777777" w:rsidR="00F02B95" w:rsidRDefault="00000000">
      <w:pPr>
        <w:pStyle w:val="ListParagraph"/>
        <w:numPr>
          <w:ilvl w:val="0"/>
          <w:numId w:val="1"/>
        </w:numPr>
        <w:tabs>
          <w:tab w:val="left" w:pos="622"/>
          <w:tab w:val="left" w:pos="624"/>
        </w:tabs>
        <w:spacing w:before="73" w:line="232" w:lineRule="auto"/>
        <w:ind w:left="624" w:right="5517" w:hanging="366"/>
        <w:jc w:val="left"/>
        <w:rPr>
          <w:sz w:val="16"/>
        </w:rPr>
      </w:pPr>
      <w:r>
        <w:rPr>
          <w:sz w:val="16"/>
        </w:rPr>
        <w:lastRenderedPageBreak/>
        <w:t>R. Sheth et al., “Virtual Classrooms with Embedded Compilers,” IEEE</w:t>
      </w:r>
      <w:r>
        <w:rPr>
          <w:spacing w:val="40"/>
          <w:sz w:val="16"/>
        </w:rPr>
        <w:t xml:space="preserve"> </w:t>
      </w:r>
      <w:r>
        <w:rPr>
          <w:sz w:val="16"/>
        </w:rPr>
        <w:t>Access, 2022.</w:t>
      </w:r>
    </w:p>
    <w:p w14:paraId="4FA323FD" w14:textId="77777777" w:rsidR="00F02B95" w:rsidRDefault="00000000">
      <w:pPr>
        <w:pStyle w:val="ListParagraph"/>
        <w:numPr>
          <w:ilvl w:val="0"/>
          <w:numId w:val="1"/>
        </w:numPr>
        <w:tabs>
          <w:tab w:val="left" w:pos="622"/>
          <w:tab w:val="left" w:pos="624"/>
        </w:tabs>
        <w:spacing w:before="2" w:line="232" w:lineRule="auto"/>
        <w:ind w:left="624" w:right="5517" w:hanging="366"/>
        <w:jc w:val="left"/>
        <w:rPr>
          <w:sz w:val="16"/>
        </w:rPr>
      </w:pPr>
      <w:r>
        <w:rPr>
          <w:sz w:val="16"/>
        </w:rPr>
        <w:t>S. Ramesh, “Long-Term E-Learning Performance Tracking,” Education</w:t>
      </w:r>
      <w:r>
        <w:rPr>
          <w:spacing w:val="40"/>
          <w:sz w:val="16"/>
        </w:rPr>
        <w:t xml:space="preserve"> </w:t>
      </w:r>
      <w:r>
        <w:rPr>
          <w:sz w:val="16"/>
        </w:rPr>
        <w:t>Analytics Review, 2020.</w:t>
      </w:r>
    </w:p>
    <w:p w14:paraId="40A86E50" w14:textId="77777777" w:rsidR="00F02B95" w:rsidRDefault="00000000">
      <w:pPr>
        <w:pStyle w:val="ListParagraph"/>
        <w:numPr>
          <w:ilvl w:val="0"/>
          <w:numId w:val="1"/>
        </w:numPr>
        <w:tabs>
          <w:tab w:val="left" w:pos="622"/>
          <w:tab w:val="left" w:pos="624"/>
        </w:tabs>
        <w:spacing w:before="1" w:line="232" w:lineRule="auto"/>
        <w:ind w:left="624" w:right="5517" w:hanging="366"/>
        <w:jc w:val="left"/>
        <w:rPr>
          <w:sz w:val="16"/>
        </w:rPr>
      </w:pPr>
      <w:r>
        <w:rPr>
          <w:sz w:val="16"/>
        </w:rPr>
        <w:t>A.</w:t>
      </w:r>
      <w:r>
        <w:rPr>
          <w:spacing w:val="40"/>
          <w:sz w:val="16"/>
        </w:rPr>
        <w:t xml:space="preserve"> </w:t>
      </w:r>
      <w:r>
        <w:rPr>
          <w:sz w:val="16"/>
        </w:rPr>
        <w:t>Gupta</w:t>
      </w:r>
      <w:r>
        <w:rPr>
          <w:spacing w:val="40"/>
          <w:sz w:val="16"/>
        </w:rPr>
        <w:t xml:space="preserve"> </w:t>
      </w:r>
      <w:r>
        <w:rPr>
          <w:sz w:val="16"/>
        </w:rPr>
        <w:t>and</w:t>
      </w:r>
      <w:r>
        <w:rPr>
          <w:spacing w:val="40"/>
          <w:sz w:val="16"/>
        </w:rPr>
        <w:t xml:space="preserve"> </w:t>
      </w:r>
      <w:r>
        <w:rPr>
          <w:sz w:val="16"/>
        </w:rPr>
        <w:t>D.</w:t>
      </w:r>
      <w:r>
        <w:rPr>
          <w:spacing w:val="40"/>
          <w:sz w:val="16"/>
        </w:rPr>
        <w:t xml:space="preserve"> </w:t>
      </w:r>
      <w:r>
        <w:rPr>
          <w:sz w:val="16"/>
        </w:rPr>
        <w:t>Paul,</w:t>
      </w:r>
      <w:r>
        <w:rPr>
          <w:spacing w:val="40"/>
          <w:sz w:val="16"/>
        </w:rPr>
        <w:t xml:space="preserve"> </w:t>
      </w:r>
      <w:r>
        <w:rPr>
          <w:sz w:val="16"/>
        </w:rPr>
        <w:t>“Real-Time</w:t>
      </w:r>
      <w:r>
        <w:rPr>
          <w:spacing w:val="40"/>
          <w:sz w:val="16"/>
        </w:rPr>
        <w:t xml:space="preserve"> </w:t>
      </w:r>
      <w:r>
        <w:rPr>
          <w:sz w:val="16"/>
        </w:rPr>
        <w:t>Monitoring</w:t>
      </w:r>
      <w:r>
        <w:rPr>
          <w:spacing w:val="40"/>
          <w:sz w:val="16"/>
        </w:rPr>
        <w:t xml:space="preserve"> </w:t>
      </w:r>
      <w:r>
        <w:rPr>
          <w:sz w:val="16"/>
        </w:rPr>
        <w:t>Systems</w:t>
      </w:r>
      <w:r>
        <w:rPr>
          <w:spacing w:val="40"/>
          <w:sz w:val="16"/>
        </w:rPr>
        <w:t xml:space="preserve"> </w:t>
      </w:r>
      <w:r>
        <w:rPr>
          <w:sz w:val="16"/>
        </w:rPr>
        <w:t>for</w:t>
      </w:r>
      <w:r>
        <w:rPr>
          <w:spacing w:val="40"/>
          <w:sz w:val="16"/>
        </w:rPr>
        <w:t xml:space="preserve"> </w:t>
      </w:r>
      <w:r>
        <w:rPr>
          <w:sz w:val="16"/>
        </w:rPr>
        <w:t>Online</w:t>
      </w:r>
      <w:r>
        <w:rPr>
          <w:spacing w:val="40"/>
          <w:sz w:val="16"/>
        </w:rPr>
        <w:t xml:space="preserve"> </w:t>
      </w:r>
      <w:r>
        <w:rPr>
          <w:sz w:val="16"/>
        </w:rPr>
        <w:t>Learning,” IEEE Learning Technologies, 2021.</w:t>
      </w:r>
    </w:p>
    <w:p w14:paraId="189CBEE5" w14:textId="77777777" w:rsidR="00F02B95" w:rsidRDefault="00000000">
      <w:pPr>
        <w:pStyle w:val="ListParagraph"/>
        <w:numPr>
          <w:ilvl w:val="0"/>
          <w:numId w:val="1"/>
        </w:numPr>
        <w:tabs>
          <w:tab w:val="left" w:pos="622"/>
          <w:tab w:val="left" w:pos="624"/>
        </w:tabs>
        <w:spacing w:before="2" w:line="232" w:lineRule="auto"/>
        <w:ind w:left="624" w:right="5517" w:hanging="366"/>
        <w:jc w:val="left"/>
        <w:rPr>
          <w:sz w:val="16"/>
        </w:rPr>
      </w:pPr>
      <w:r>
        <w:rPr>
          <w:sz w:val="16"/>
        </w:rPr>
        <w:t>J.</w:t>
      </w:r>
      <w:r>
        <w:rPr>
          <w:spacing w:val="40"/>
          <w:sz w:val="16"/>
        </w:rPr>
        <w:t xml:space="preserve"> </w:t>
      </w:r>
      <w:r>
        <w:rPr>
          <w:sz w:val="16"/>
        </w:rPr>
        <w:t>Stevens</w:t>
      </w:r>
      <w:r>
        <w:rPr>
          <w:spacing w:val="40"/>
          <w:sz w:val="16"/>
        </w:rPr>
        <w:t xml:space="preserve"> </w:t>
      </w:r>
      <w:r>
        <w:rPr>
          <w:sz w:val="16"/>
        </w:rPr>
        <w:t>and</w:t>
      </w:r>
      <w:r>
        <w:rPr>
          <w:spacing w:val="40"/>
          <w:sz w:val="16"/>
        </w:rPr>
        <w:t xml:space="preserve"> </w:t>
      </w:r>
      <w:r>
        <w:rPr>
          <w:sz w:val="16"/>
        </w:rPr>
        <w:t>K.</w:t>
      </w:r>
      <w:r>
        <w:rPr>
          <w:spacing w:val="40"/>
          <w:sz w:val="16"/>
        </w:rPr>
        <w:t xml:space="preserve"> </w:t>
      </w:r>
      <w:r>
        <w:rPr>
          <w:sz w:val="16"/>
        </w:rPr>
        <w:t>Yoon,</w:t>
      </w:r>
      <w:r>
        <w:rPr>
          <w:spacing w:val="40"/>
          <w:sz w:val="16"/>
        </w:rPr>
        <w:t xml:space="preserve"> </w:t>
      </w:r>
      <w:r>
        <w:rPr>
          <w:sz w:val="16"/>
        </w:rPr>
        <w:t>“Structured</w:t>
      </w:r>
      <w:r>
        <w:rPr>
          <w:spacing w:val="40"/>
          <w:sz w:val="16"/>
        </w:rPr>
        <w:t xml:space="preserve"> </w:t>
      </w:r>
      <w:r>
        <w:rPr>
          <w:sz w:val="16"/>
        </w:rPr>
        <w:t>Quiz</w:t>
      </w:r>
      <w:r>
        <w:rPr>
          <w:spacing w:val="40"/>
          <w:sz w:val="16"/>
        </w:rPr>
        <w:t xml:space="preserve"> </w:t>
      </w:r>
      <w:r>
        <w:rPr>
          <w:sz w:val="16"/>
        </w:rPr>
        <w:t>Design</w:t>
      </w:r>
      <w:r>
        <w:rPr>
          <w:spacing w:val="40"/>
          <w:sz w:val="16"/>
        </w:rPr>
        <w:t xml:space="preserve"> </w:t>
      </w:r>
      <w:r>
        <w:rPr>
          <w:sz w:val="16"/>
        </w:rPr>
        <w:t>Using</w:t>
      </w:r>
      <w:r>
        <w:rPr>
          <w:spacing w:val="40"/>
          <w:sz w:val="16"/>
        </w:rPr>
        <w:t xml:space="preserve"> </w:t>
      </w:r>
      <w:r>
        <w:rPr>
          <w:sz w:val="16"/>
        </w:rPr>
        <w:t>Bloom’s</w:t>
      </w:r>
      <w:r>
        <w:rPr>
          <w:spacing w:val="40"/>
          <w:sz w:val="16"/>
        </w:rPr>
        <w:t xml:space="preserve"> </w:t>
      </w:r>
      <w:r>
        <w:rPr>
          <w:sz w:val="16"/>
        </w:rPr>
        <w:t>Taxonomy,” Educational Computing Research, 2021.</w:t>
      </w:r>
    </w:p>
    <w:p w14:paraId="505403C6" w14:textId="77777777" w:rsidR="00F02B95" w:rsidRDefault="00000000">
      <w:pPr>
        <w:pStyle w:val="ListParagraph"/>
        <w:numPr>
          <w:ilvl w:val="0"/>
          <w:numId w:val="1"/>
        </w:numPr>
        <w:tabs>
          <w:tab w:val="left" w:pos="622"/>
          <w:tab w:val="left" w:pos="624"/>
        </w:tabs>
        <w:spacing w:before="2" w:line="232" w:lineRule="auto"/>
        <w:ind w:left="624" w:right="5517" w:hanging="366"/>
        <w:jc w:val="left"/>
        <w:rPr>
          <w:sz w:val="16"/>
        </w:rPr>
      </w:pPr>
      <w:r>
        <w:rPr>
          <w:sz w:val="16"/>
        </w:rPr>
        <w:t>K.</w:t>
      </w:r>
      <w:r>
        <w:rPr>
          <w:spacing w:val="27"/>
          <w:sz w:val="16"/>
        </w:rPr>
        <w:t xml:space="preserve"> </w:t>
      </w:r>
      <w:r>
        <w:rPr>
          <w:sz w:val="16"/>
        </w:rPr>
        <w:t>Shah</w:t>
      </w:r>
      <w:r>
        <w:rPr>
          <w:spacing w:val="27"/>
          <w:sz w:val="16"/>
        </w:rPr>
        <w:t xml:space="preserve"> </w:t>
      </w:r>
      <w:r>
        <w:rPr>
          <w:sz w:val="16"/>
        </w:rPr>
        <w:t>and</w:t>
      </w:r>
      <w:r>
        <w:rPr>
          <w:spacing w:val="27"/>
          <w:sz w:val="16"/>
        </w:rPr>
        <w:t xml:space="preserve"> </w:t>
      </w:r>
      <w:r>
        <w:rPr>
          <w:sz w:val="16"/>
        </w:rPr>
        <w:t>M.</w:t>
      </w:r>
      <w:r>
        <w:rPr>
          <w:spacing w:val="27"/>
          <w:sz w:val="16"/>
        </w:rPr>
        <w:t xml:space="preserve"> </w:t>
      </w:r>
      <w:r>
        <w:rPr>
          <w:sz w:val="16"/>
        </w:rPr>
        <w:t>Patel,</w:t>
      </w:r>
      <w:r>
        <w:rPr>
          <w:spacing w:val="27"/>
          <w:sz w:val="16"/>
        </w:rPr>
        <w:t xml:space="preserve"> </w:t>
      </w:r>
      <w:r>
        <w:rPr>
          <w:sz w:val="16"/>
        </w:rPr>
        <w:t>“Comparative</w:t>
      </w:r>
      <w:r>
        <w:rPr>
          <w:spacing w:val="27"/>
          <w:sz w:val="16"/>
        </w:rPr>
        <w:t xml:space="preserve"> </w:t>
      </w:r>
      <w:r>
        <w:rPr>
          <w:sz w:val="16"/>
        </w:rPr>
        <w:t>Study</w:t>
      </w:r>
      <w:r>
        <w:rPr>
          <w:spacing w:val="27"/>
          <w:sz w:val="16"/>
        </w:rPr>
        <w:t xml:space="preserve"> </w:t>
      </w:r>
      <w:r>
        <w:rPr>
          <w:sz w:val="16"/>
        </w:rPr>
        <w:t>of</w:t>
      </w:r>
      <w:r>
        <w:rPr>
          <w:spacing w:val="27"/>
          <w:sz w:val="16"/>
        </w:rPr>
        <w:t xml:space="preserve"> </w:t>
      </w:r>
      <w:r>
        <w:rPr>
          <w:sz w:val="16"/>
        </w:rPr>
        <w:t>Web</w:t>
      </w:r>
      <w:r>
        <w:rPr>
          <w:spacing w:val="27"/>
          <w:sz w:val="16"/>
        </w:rPr>
        <w:t xml:space="preserve"> </w:t>
      </w:r>
      <w:r>
        <w:rPr>
          <w:sz w:val="16"/>
        </w:rPr>
        <w:t>Frameworks</w:t>
      </w:r>
      <w:r>
        <w:rPr>
          <w:spacing w:val="27"/>
          <w:sz w:val="16"/>
        </w:rPr>
        <w:t xml:space="preserve"> </w:t>
      </w:r>
      <w:r>
        <w:rPr>
          <w:sz w:val="16"/>
        </w:rPr>
        <w:t>for</w:t>
      </w:r>
      <w:r>
        <w:rPr>
          <w:spacing w:val="40"/>
          <w:sz w:val="16"/>
        </w:rPr>
        <w:t xml:space="preserve"> </w:t>
      </w:r>
      <w:r>
        <w:rPr>
          <w:sz w:val="16"/>
        </w:rPr>
        <w:t>Learning Platforms,” IJCSIT, 2023.</w:t>
      </w:r>
    </w:p>
    <w:p w14:paraId="42219FB1" w14:textId="77777777" w:rsidR="00F02B95" w:rsidRDefault="00000000">
      <w:pPr>
        <w:pStyle w:val="ListParagraph"/>
        <w:numPr>
          <w:ilvl w:val="0"/>
          <w:numId w:val="1"/>
        </w:numPr>
        <w:tabs>
          <w:tab w:val="left" w:pos="622"/>
          <w:tab w:val="left" w:pos="624"/>
        </w:tabs>
        <w:spacing w:before="2" w:line="232" w:lineRule="auto"/>
        <w:ind w:left="624" w:right="5517" w:hanging="366"/>
        <w:jc w:val="left"/>
        <w:rPr>
          <w:sz w:val="16"/>
        </w:rPr>
      </w:pPr>
      <w:r>
        <w:rPr>
          <w:sz w:val="16"/>
        </w:rPr>
        <w:t>L.</w:t>
      </w:r>
      <w:r>
        <w:rPr>
          <w:spacing w:val="21"/>
          <w:sz w:val="16"/>
        </w:rPr>
        <w:t xml:space="preserve"> </w:t>
      </w:r>
      <w:r>
        <w:rPr>
          <w:sz w:val="16"/>
        </w:rPr>
        <w:t>Priya</w:t>
      </w:r>
      <w:r>
        <w:rPr>
          <w:spacing w:val="21"/>
          <w:sz w:val="16"/>
        </w:rPr>
        <w:t xml:space="preserve"> </w:t>
      </w:r>
      <w:r>
        <w:rPr>
          <w:sz w:val="16"/>
        </w:rPr>
        <w:t>and</w:t>
      </w:r>
      <w:r>
        <w:rPr>
          <w:spacing w:val="21"/>
          <w:sz w:val="16"/>
        </w:rPr>
        <w:t xml:space="preserve"> </w:t>
      </w:r>
      <w:r>
        <w:rPr>
          <w:sz w:val="16"/>
        </w:rPr>
        <w:t>A.</w:t>
      </w:r>
      <w:r>
        <w:rPr>
          <w:spacing w:val="21"/>
          <w:sz w:val="16"/>
        </w:rPr>
        <w:t xml:space="preserve"> </w:t>
      </w:r>
      <w:r>
        <w:rPr>
          <w:sz w:val="16"/>
        </w:rPr>
        <w:t>Xavier,</w:t>
      </w:r>
      <w:r>
        <w:rPr>
          <w:spacing w:val="21"/>
          <w:sz w:val="16"/>
        </w:rPr>
        <w:t xml:space="preserve"> </w:t>
      </w:r>
      <w:r>
        <w:rPr>
          <w:sz w:val="16"/>
        </w:rPr>
        <w:t>“Behavior</w:t>
      </w:r>
      <w:r>
        <w:rPr>
          <w:spacing w:val="21"/>
          <w:sz w:val="16"/>
        </w:rPr>
        <w:t xml:space="preserve"> </w:t>
      </w:r>
      <w:r>
        <w:rPr>
          <w:sz w:val="16"/>
        </w:rPr>
        <w:t>Analytics</w:t>
      </w:r>
      <w:r>
        <w:rPr>
          <w:spacing w:val="21"/>
          <w:sz w:val="16"/>
        </w:rPr>
        <w:t xml:space="preserve"> </w:t>
      </w:r>
      <w:r>
        <w:rPr>
          <w:sz w:val="16"/>
        </w:rPr>
        <w:t>in</w:t>
      </w:r>
      <w:r>
        <w:rPr>
          <w:spacing w:val="21"/>
          <w:sz w:val="16"/>
        </w:rPr>
        <w:t xml:space="preserve"> </w:t>
      </w:r>
      <w:r>
        <w:rPr>
          <w:sz w:val="16"/>
        </w:rPr>
        <w:t>Programming</w:t>
      </w:r>
      <w:r>
        <w:rPr>
          <w:spacing w:val="21"/>
          <w:sz w:val="16"/>
        </w:rPr>
        <w:t xml:space="preserve"> </w:t>
      </w:r>
      <w:r>
        <w:rPr>
          <w:sz w:val="16"/>
        </w:rPr>
        <w:t>Educa-</w:t>
      </w:r>
      <w:r>
        <w:rPr>
          <w:spacing w:val="40"/>
          <w:sz w:val="16"/>
        </w:rPr>
        <w:t xml:space="preserve"> </w:t>
      </w:r>
      <w:proofErr w:type="spellStart"/>
      <w:r>
        <w:rPr>
          <w:sz w:val="16"/>
        </w:rPr>
        <w:t>tion</w:t>
      </w:r>
      <w:proofErr w:type="spellEnd"/>
      <w:r>
        <w:rPr>
          <w:sz w:val="16"/>
        </w:rPr>
        <w:t>,” IEEE Access, 2023.</w:t>
      </w:r>
    </w:p>
    <w:p w14:paraId="1EF81E32" w14:textId="77777777" w:rsidR="00F02B95" w:rsidRDefault="00000000">
      <w:pPr>
        <w:pStyle w:val="ListParagraph"/>
        <w:numPr>
          <w:ilvl w:val="0"/>
          <w:numId w:val="1"/>
        </w:numPr>
        <w:tabs>
          <w:tab w:val="left" w:pos="622"/>
          <w:tab w:val="left" w:pos="624"/>
        </w:tabs>
        <w:spacing w:before="1" w:line="232" w:lineRule="auto"/>
        <w:ind w:left="624" w:right="5517" w:hanging="366"/>
        <w:jc w:val="left"/>
        <w:rPr>
          <w:sz w:val="16"/>
        </w:rPr>
      </w:pPr>
      <w:r>
        <w:rPr>
          <w:sz w:val="16"/>
        </w:rPr>
        <w:t>R.</w:t>
      </w:r>
      <w:r>
        <w:rPr>
          <w:spacing w:val="16"/>
          <w:sz w:val="16"/>
        </w:rPr>
        <w:t xml:space="preserve"> </w:t>
      </w:r>
      <w:r>
        <w:rPr>
          <w:sz w:val="16"/>
        </w:rPr>
        <w:t>Thomas</w:t>
      </w:r>
      <w:r>
        <w:rPr>
          <w:spacing w:val="16"/>
          <w:sz w:val="16"/>
        </w:rPr>
        <w:t xml:space="preserve"> </w:t>
      </w:r>
      <w:r>
        <w:rPr>
          <w:sz w:val="16"/>
        </w:rPr>
        <w:t>and</w:t>
      </w:r>
      <w:r>
        <w:rPr>
          <w:spacing w:val="16"/>
          <w:sz w:val="16"/>
        </w:rPr>
        <w:t xml:space="preserve"> </w:t>
      </w:r>
      <w:r>
        <w:rPr>
          <w:sz w:val="16"/>
        </w:rPr>
        <w:t>S.</w:t>
      </w:r>
      <w:r>
        <w:rPr>
          <w:spacing w:val="16"/>
          <w:sz w:val="16"/>
        </w:rPr>
        <w:t xml:space="preserve"> </w:t>
      </w:r>
      <w:r>
        <w:rPr>
          <w:sz w:val="16"/>
        </w:rPr>
        <w:t>Varun,</w:t>
      </w:r>
      <w:r>
        <w:rPr>
          <w:spacing w:val="16"/>
          <w:sz w:val="16"/>
        </w:rPr>
        <w:t xml:space="preserve"> </w:t>
      </w:r>
      <w:r>
        <w:rPr>
          <w:sz w:val="16"/>
        </w:rPr>
        <w:t>“Survey</w:t>
      </w:r>
      <w:r>
        <w:rPr>
          <w:spacing w:val="16"/>
          <w:sz w:val="16"/>
        </w:rPr>
        <w:t xml:space="preserve"> </w:t>
      </w:r>
      <w:r>
        <w:rPr>
          <w:sz w:val="16"/>
        </w:rPr>
        <w:t>of</w:t>
      </w:r>
      <w:r>
        <w:rPr>
          <w:spacing w:val="16"/>
          <w:sz w:val="16"/>
        </w:rPr>
        <w:t xml:space="preserve"> </w:t>
      </w:r>
      <w:r>
        <w:rPr>
          <w:sz w:val="16"/>
        </w:rPr>
        <w:t>Intelligent</w:t>
      </w:r>
      <w:r>
        <w:rPr>
          <w:spacing w:val="16"/>
          <w:sz w:val="16"/>
        </w:rPr>
        <w:t xml:space="preserve"> </w:t>
      </w:r>
      <w:r>
        <w:rPr>
          <w:sz w:val="16"/>
        </w:rPr>
        <w:t>E-Learning</w:t>
      </w:r>
      <w:r>
        <w:rPr>
          <w:spacing w:val="16"/>
          <w:sz w:val="16"/>
        </w:rPr>
        <w:t xml:space="preserve"> </w:t>
      </w:r>
      <w:proofErr w:type="spellStart"/>
      <w:r>
        <w:rPr>
          <w:sz w:val="16"/>
        </w:rPr>
        <w:t>Architec</w:t>
      </w:r>
      <w:proofErr w:type="spellEnd"/>
      <w:r>
        <w:rPr>
          <w:sz w:val="16"/>
        </w:rPr>
        <w:t>-</w:t>
      </w:r>
      <w:r>
        <w:rPr>
          <w:spacing w:val="40"/>
          <w:sz w:val="16"/>
        </w:rPr>
        <w:t xml:space="preserve"> </w:t>
      </w:r>
      <w:proofErr w:type="spellStart"/>
      <w:r>
        <w:rPr>
          <w:sz w:val="16"/>
        </w:rPr>
        <w:t>tures</w:t>
      </w:r>
      <w:proofErr w:type="spellEnd"/>
      <w:r>
        <w:rPr>
          <w:sz w:val="16"/>
        </w:rPr>
        <w:t>,” IEEE Access, 2024.</w:t>
      </w:r>
    </w:p>
    <w:sectPr w:rsidR="00F02B95">
      <w:pgSz w:w="12240" w:h="15840"/>
      <w:pgMar w:top="96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D03D4"/>
    <w:multiLevelType w:val="hybridMultilevel"/>
    <w:tmpl w:val="1D4E8712"/>
    <w:lvl w:ilvl="0" w:tplc="4B964F60">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B0007F1A">
      <w:numFmt w:val="bullet"/>
      <w:lvlText w:val="•"/>
      <w:lvlJc w:val="left"/>
      <w:pPr>
        <w:ind w:left="1014" w:hanging="272"/>
      </w:pPr>
      <w:rPr>
        <w:rFonts w:hint="default"/>
        <w:lang w:val="en-US" w:eastAsia="en-US" w:bidi="ar-SA"/>
      </w:rPr>
    </w:lvl>
    <w:lvl w:ilvl="2" w:tplc="7D466294">
      <w:numFmt w:val="bullet"/>
      <w:lvlText w:val="•"/>
      <w:lvlJc w:val="left"/>
      <w:pPr>
        <w:ind w:left="1488" w:hanging="272"/>
      </w:pPr>
      <w:rPr>
        <w:rFonts w:hint="default"/>
        <w:lang w:val="en-US" w:eastAsia="en-US" w:bidi="ar-SA"/>
      </w:rPr>
    </w:lvl>
    <w:lvl w:ilvl="3" w:tplc="42949AB6">
      <w:numFmt w:val="bullet"/>
      <w:lvlText w:val="•"/>
      <w:lvlJc w:val="left"/>
      <w:pPr>
        <w:ind w:left="1962" w:hanging="272"/>
      </w:pPr>
      <w:rPr>
        <w:rFonts w:hint="default"/>
        <w:lang w:val="en-US" w:eastAsia="en-US" w:bidi="ar-SA"/>
      </w:rPr>
    </w:lvl>
    <w:lvl w:ilvl="4" w:tplc="A7027D22">
      <w:numFmt w:val="bullet"/>
      <w:lvlText w:val="•"/>
      <w:lvlJc w:val="left"/>
      <w:pPr>
        <w:ind w:left="2436" w:hanging="272"/>
      </w:pPr>
      <w:rPr>
        <w:rFonts w:hint="default"/>
        <w:lang w:val="en-US" w:eastAsia="en-US" w:bidi="ar-SA"/>
      </w:rPr>
    </w:lvl>
    <w:lvl w:ilvl="5" w:tplc="FFDA167E">
      <w:numFmt w:val="bullet"/>
      <w:lvlText w:val="•"/>
      <w:lvlJc w:val="left"/>
      <w:pPr>
        <w:ind w:left="2910" w:hanging="272"/>
      </w:pPr>
      <w:rPr>
        <w:rFonts w:hint="default"/>
        <w:lang w:val="en-US" w:eastAsia="en-US" w:bidi="ar-SA"/>
      </w:rPr>
    </w:lvl>
    <w:lvl w:ilvl="6" w:tplc="47C60858">
      <w:numFmt w:val="bullet"/>
      <w:lvlText w:val="•"/>
      <w:lvlJc w:val="left"/>
      <w:pPr>
        <w:ind w:left="3384" w:hanging="272"/>
      </w:pPr>
      <w:rPr>
        <w:rFonts w:hint="default"/>
        <w:lang w:val="en-US" w:eastAsia="en-US" w:bidi="ar-SA"/>
      </w:rPr>
    </w:lvl>
    <w:lvl w:ilvl="7" w:tplc="6AF6DADC">
      <w:numFmt w:val="bullet"/>
      <w:lvlText w:val="•"/>
      <w:lvlJc w:val="left"/>
      <w:pPr>
        <w:ind w:left="3858" w:hanging="272"/>
      </w:pPr>
      <w:rPr>
        <w:rFonts w:hint="default"/>
        <w:lang w:val="en-US" w:eastAsia="en-US" w:bidi="ar-SA"/>
      </w:rPr>
    </w:lvl>
    <w:lvl w:ilvl="8" w:tplc="EBBAD8C2">
      <w:numFmt w:val="bullet"/>
      <w:lvlText w:val="•"/>
      <w:lvlJc w:val="left"/>
      <w:pPr>
        <w:ind w:left="4332" w:hanging="272"/>
      </w:pPr>
      <w:rPr>
        <w:rFonts w:hint="default"/>
        <w:lang w:val="en-US" w:eastAsia="en-US" w:bidi="ar-SA"/>
      </w:rPr>
    </w:lvl>
  </w:abstractNum>
  <w:abstractNum w:abstractNumId="1" w15:restartNumberingAfterBreak="0">
    <w:nsid w:val="21212980"/>
    <w:multiLevelType w:val="hybridMultilevel"/>
    <w:tmpl w:val="BA98D004"/>
    <w:lvl w:ilvl="0" w:tplc="C302D90A">
      <w:start w:val="1"/>
      <w:numFmt w:val="decimal"/>
      <w:lvlText w:val="%1."/>
      <w:lvlJc w:val="left"/>
      <w:pPr>
        <w:ind w:left="2244" w:hanging="269"/>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0D98CC5C">
      <w:numFmt w:val="bullet"/>
      <w:lvlText w:val="•"/>
      <w:lvlJc w:val="left"/>
      <w:pPr>
        <w:ind w:left="2544" w:hanging="269"/>
      </w:pPr>
      <w:rPr>
        <w:rFonts w:hint="default"/>
        <w:lang w:val="en-US" w:eastAsia="en-US" w:bidi="ar-SA"/>
      </w:rPr>
    </w:lvl>
    <w:lvl w:ilvl="2" w:tplc="80DE3824">
      <w:numFmt w:val="bullet"/>
      <w:lvlText w:val="•"/>
      <w:lvlJc w:val="left"/>
      <w:pPr>
        <w:ind w:left="2848" w:hanging="269"/>
      </w:pPr>
      <w:rPr>
        <w:rFonts w:hint="default"/>
        <w:lang w:val="en-US" w:eastAsia="en-US" w:bidi="ar-SA"/>
      </w:rPr>
    </w:lvl>
    <w:lvl w:ilvl="3" w:tplc="2C60CB0E">
      <w:numFmt w:val="bullet"/>
      <w:lvlText w:val="•"/>
      <w:lvlJc w:val="left"/>
      <w:pPr>
        <w:ind w:left="3152" w:hanging="269"/>
      </w:pPr>
      <w:rPr>
        <w:rFonts w:hint="default"/>
        <w:lang w:val="en-US" w:eastAsia="en-US" w:bidi="ar-SA"/>
      </w:rPr>
    </w:lvl>
    <w:lvl w:ilvl="4" w:tplc="6ED0AC04">
      <w:numFmt w:val="bullet"/>
      <w:lvlText w:val="•"/>
      <w:lvlJc w:val="left"/>
      <w:pPr>
        <w:ind w:left="3456" w:hanging="269"/>
      </w:pPr>
      <w:rPr>
        <w:rFonts w:hint="default"/>
        <w:lang w:val="en-US" w:eastAsia="en-US" w:bidi="ar-SA"/>
      </w:rPr>
    </w:lvl>
    <w:lvl w:ilvl="5" w:tplc="A9EE78D6">
      <w:numFmt w:val="bullet"/>
      <w:lvlText w:val="•"/>
      <w:lvlJc w:val="left"/>
      <w:pPr>
        <w:ind w:left="3760" w:hanging="269"/>
      </w:pPr>
      <w:rPr>
        <w:rFonts w:hint="default"/>
        <w:lang w:val="en-US" w:eastAsia="en-US" w:bidi="ar-SA"/>
      </w:rPr>
    </w:lvl>
    <w:lvl w:ilvl="6" w:tplc="1E0E825E">
      <w:numFmt w:val="bullet"/>
      <w:lvlText w:val="•"/>
      <w:lvlJc w:val="left"/>
      <w:pPr>
        <w:ind w:left="4064" w:hanging="269"/>
      </w:pPr>
      <w:rPr>
        <w:rFonts w:hint="default"/>
        <w:lang w:val="en-US" w:eastAsia="en-US" w:bidi="ar-SA"/>
      </w:rPr>
    </w:lvl>
    <w:lvl w:ilvl="7" w:tplc="CB5C1A9E">
      <w:numFmt w:val="bullet"/>
      <w:lvlText w:val="•"/>
      <w:lvlJc w:val="left"/>
      <w:pPr>
        <w:ind w:left="4368" w:hanging="269"/>
      </w:pPr>
      <w:rPr>
        <w:rFonts w:hint="default"/>
        <w:lang w:val="en-US" w:eastAsia="en-US" w:bidi="ar-SA"/>
      </w:rPr>
    </w:lvl>
    <w:lvl w:ilvl="8" w:tplc="69904600">
      <w:numFmt w:val="bullet"/>
      <w:lvlText w:val="•"/>
      <w:lvlJc w:val="left"/>
      <w:pPr>
        <w:ind w:left="4672" w:hanging="269"/>
      </w:pPr>
      <w:rPr>
        <w:rFonts w:hint="default"/>
        <w:lang w:val="en-US" w:eastAsia="en-US" w:bidi="ar-SA"/>
      </w:rPr>
    </w:lvl>
  </w:abstractNum>
  <w:abstractNum w:abstractNumId="2" w15:restartNumberingAfterBreak="0">
    <w:nsid w:val="274B1BC7"/>
    <w:multiLevelType w:val="hybridMultilevel"/>
    <w:tmpl w:val="8A1619C2"/>
    <w:lvl w:ilvl="0" w:tplc="7E223DE2">
      <w:start w:val="1"/>
      <w:numFmt w:val="decimal"/>
      <w:lvlText w:val="[%1]"/>
      <w:lvlJc w:val="left"/>
      <w:pPr>
        <w:ind w:left="564"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605E521E">
      <w:numFmt w:val="bullet"/>
      <w:lvlText w:val="•"/>
      <w:lvlJc w:val="left"/>
      <w:pPr>
        <w:ind w:left="1051" w:hanging="286"/>
      </w:pPr>
      <w:rPr>
        <w:rFonts w:hint="default"/>
        <w:lang w:val="en-US" w:eastAsia="en-US" w:bidi="ar-SA"/>
      </w:rPr>
    </w:lvl>
    <w:lvl w:ilvl="2" w:tplc="BCD4C958">
      <w:numFmt w:val="bullet"/>
      <w:lvlText w:val="•"/>
      <w:lvlJc w:val="left"/>
      <w:pPr>
        <w:ind w:left="1543" w:hanging="286"/>
      </w:pPr>
      <w:rPr>
        <w:rFonts w:hint="default"/>
        <w:lang w:val="en-US" w:eastAsia="en-US" w:bidi="ar-SA"/>
      </w:rPr>
    </w:lvl>
    <w:lvl w:ilvl="3" w:tplc="EA22B162">
      <w:numFmt w:val="bullet"/>
      <w:lvlText w:val="•"/>
      <w:lvlJc w:val="left"/>
      <w:pPr>
        <w:ind w:left="2035" w:hanging="286"/>
      </w:pPr>
      <w:rPr>
        <w:rFonts w:hint="default"/>
        <w:lang w:val="en-US" w:eastAsia="en-US" w:bidi="ar-SA"/>
      </w:rPr>
    </w:lvl>
    <w:lvl w:ilvl="4" w:tplc="86AAB802">
      <w:numFmt w:val="bullet"/>
      <w:lvlText w:val="•"/>
      <w:lvlJc w:val="left"/>
      <w:pPr>
        <w:ind w:left="2527" w:hanging="286"/>
      </w:pPr>
      <w:rPr>
        <w:rFonts w:hint="default"/>
        <w:lang w:val="en-US" w:eastAsia="en-US" w:bidi="ar-SA"/>
      </w:rPr>
    </w:lvl>
    <w:lvl w:ilvl="5" w:tplc="BF90B0BA">
      <w:numFmt w:val="bullet"/>
      <w:lvlText w:val="•"/>
      <w:lvlJc w:val="left"/>
      <w:pPr>
        <w:ind w:left="3019" w:hanging="286"/>
      </w:pPr>
      <w:rPr>
        <w:rFonts w:hint="default"/>
        <w:lang w:val="en-US" w:eastAsia="en-US" w:bidi="ar-SA"/>
      </w:rPr>
    </w:lvl>
    <w:lvl w:ilvl="6" w:tplc="73029676">
      <w:numFmt w:val="bullet"/>
      <w:lvlText w:val="•"/>
      <w:lvlJc w:val="left"/>
      <w:pPr>
        <w:ind w:left="3511" w:hanging="286"/>
      </w:pPr>
      <w:rPr>
        <w:rFonts w:hint="default"/>
        <w:lang w:val="en-US" w:eastAsia="en-US" w:bidi="ar-SA"/>
      </w:rPr>
    </w:lvl>
    <w:lvl w:ilvl="7" w:tplc="B628CBB6">
      <w:numFmt w:val="bullet"/>
      <w:lvlText w:val="•"/>
      <w:lvlJc w:val="left"/>
      <w:pPr>
        <w:ind w:left="4003" w:hanging="286"/>
      </w:pPr>
      <w:rPr>
        <w:rFonts w:hint="default"/>
        <w:lang w:val="en-US" w:eastAsia="en-US" w:bidi="ar-SA"/>
      </w:rPr>
    </w:lvl>
    <w:lvl w:ilvl="8" w:tplc="C0C6EF5C">
      <w:numFmt w:val="bullet"/>
      <w:lvlText w:val="•"/>
      <w:lvlJc w:val="left"/>
      <w:pPr>
        <w:ind w:left="4495" w:hanging="286"/>
      </w:pPr>
      <w:rPr>
        <w:rFonts w:hint="default"/>
        <w:lang w:val="en-US" w:eastAsia="en-US" w:bidi="ar-SA"/>
      </w:rPr>
    </w:lvl>
  </w:abstractNum>
  <w:num w:numId="1" w16cid:durableId="1264529387">
    <w:abstractNumId w:val="2"/>
  </w:num>
  <w:num w:numId="2" w16cid:durableId="1742868713">
    <w:abstractNumId w:val="0"/>
  </w:num>
  <w:num w:numId="3" w16cid:durableId="1252463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02B95"/>
    <w:rsid w:val="00194D49"/>
    <w:rsid w:val="00336044"/>
    <w:rsid w:val="009D59B1"/>
    <w:rsid w:val="00C6166C"/>
    <w:rsid w:val="00F02B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ACE12"/>
  <w15:docId w15:val="{28425323-7715-4DD5-BFE1-FC3BC3B7F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57"/>
      <w:jc w:val="center"/>
      <w:outlineLvl w:val="0"/>
    </w:pPr>
    <w:rPr>
      <w:b/>
      <w:bCs/>
    </w:rPr>
  </w:style>
  <w:style w:type="paragraph" w:styleId="Heading2">
    <w:name w:val="heading 2"/>
    <w:basedOn w:val="Normal"/>
    <w:uiPriority w:val="9"/>
    <w:unhideWhenUsed/>
    <w:qFormat/>
    <w:pPr>
      <w:jc w:val="center"/>
      <w:outlineLvl w:val="1"/>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59" w:firstLine="199"/>
      <w:jc w:val="both"/>
    </w:pPr>
    <w:rPr>
      <w:sz w:val="20"/>
      <w:szCs w:val="20"/>
    </w:rPr>
  </w:style>
  <w:style w:type="paragraph" w:styleId="Title">
    <w:name w:val="Title"/>
    <w:basedOn w:val="Normal"/>
    <w:uiPriority w:val="10"/>
    <w:qFormat/>
    <w:pPr>
      <w:spacing w:before="76"/>
      <w:ind w:left="437"/>
    </w:pPr>
    <w:rPr>
      <w:sz w:val="48"/>
      <w:szCs w:val="48"/>
    </w:rPr>
  </w:style>
  <w:style w:type="paragraph" w:styleId="ListParagraph">
    <w:name w:val="List Paragraph"/>
    <w:basedOn w:val="Normal"/>
    <w:uiPriority w:val="1"/>
    <w:qFormat/>
    <w:pPr>
      <w:spacing w:before="3"/>
      <w:ind w:left="564" w:right="257" w:hanging="366"/>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194D49"/>
    <w:rPr>
      <w:color w:val="0000FF" w:themeColor="hyperlink"/>
      <w:u w:val="single"/>
    </w:rPr>
  </w:style>
  <w:style w:type="character" w:styleId="UnresolvedMention">
    <w:name w:val="Unresolved Mention"/>
    <w:basedOn w:val="DefaultParagraphFont"/>
    <w:uiPriority w:val="99"/>
    <w:semiHidden/>
    <w:unhideWhenUsed/>
    <w:rsid w:val="00194D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221801054@rajalakshmi.edu.i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221801042@rajalakshmi.edu.i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221801017@rajalakshmi.edu.in" TargetMode="External"/><Relationship Id="rId11" Type="http://schemas.openxmlformats.org/officeDocument/2006/relationships/image" Target="media/image3.jpeg"/><Relationship Id="rId5" Type="http://schemas.openxmlformats.org/officeDocument/2006/relationships/hyperlink" Target="mailto:selvarani.k@rajalakshmi.edu.in" TargetMode="Externa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3380</Words>
  <Characters>19272</Characters>
  <Application>Microsoft Office Word</Application>
  <DocSecurity>0</DocSecurity>
  <Lines>160</Lines>
  <Paragraphs>45</Paragraphs>
  <ScaleCrop>false</ScaleCrop>
  <Company/>
  <LinksUpToDate>false</LinksUpToDate>
  <CharactersWithSpaces>22607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RAMESHKUMAR RAJAGOPALAN</cp:lastModifiedBy>
  <cp:revision>4</cp:revision>
  <dcterms:created xsi:type="dcterms:W3CDTF">2025-11-17T07:06:00Z</dcterms:created>
  <dcterms:modified xsi:type="dcterms:W3CDTF">2025-11-17T07:11:00Z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2025-11-15T00:00:00Z</vt:filetime>
  </property>
  <property fmtid="{D5CDD505-2E9C-101B-9397-08002B2CF9AE}" pid="3" name="Creator">
    <vt:lpwstr>TeX</vt:lpwstr>
  </property>
  <property fmtid="{D5CDD505-2E9C-101B-9397-08002B2CF9AE}" pid="4" name="LastSaved">
    <vt:filetime>2025-11-17T00:00:00Z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