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CO1 – CO1 – Java Fundamentals and Object-Oriented Programming</w:t>
      </w:r>
    </w:p>
    <w:p>
      <w:pPr>
        <w:jc w:val="center"/>
      </w:pPr>
      <w:r>
        <w:rPr>
          <w:b/>
          <w:color w:val="2F5496"/>
          <w:sz w:val="28"/>
        </w:rPr>
        <w:t>AT1 – Low – Coding Challenge</w:t>
      </w:r>
    </w:p>
    <w:p>
      <w:pPr>
        <w:pStyle w:val="Heading2"/>
      </w:pPr>
      <w:r>
        <w:t>Q1 – University Admission System using Method Overloading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class Admission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double calculateFee(int credits, double rate)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return credits * rate;                    // Undergraduate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double calculateFee(int credits, double rate, double labFee)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return credits * rate + labFee;            // Postgraduate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double calculateFee(double fee, int scholarshipPercent)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return fee - (fee * scholarshipPercent / 100.0); // Scholarship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Scanner sc = new Scanner(System.in);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Admission a = new Admission();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System.out.print("Enter undergraduate credits and rate: 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int ugCredits = sc.nextInt();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double ugRate = sc.nextDouble();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System.out.print("Enter postgraduate credits, rate and lab fee: 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int pgCredits = sc.nextInt();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double pgRate = sc.nextDouble();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double labFee = sc.nextDouble();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System.out.print("Enter scholarship fee and percentage: 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double fee = sc.nextDouble();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int percent = sc.nextInt();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System.out.printf("Undergraduate Fee: %.2f%n", a.calculateFee(ugCredits, ugRate));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System.out.printf("Postgraduate Fee: %.2f%n", a.calculateFee(pgCredits, pgRate, labFee));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System.out.printf("Scholarship Fee: %.2f%n", a.calculateFee(fee, percent));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1_AT1_–_Lo_1_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Q2 – Library Book Management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class Book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private String title, author, isbn;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private boolean isAvailable;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Book(String title, String author, String isbn)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this.title = title;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this.author = author;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this.isbn = isbn;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this.isAvailable = true;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void issueBook()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if (isAvailable)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isAvailable = false;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System.out.println(title + " issued.");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 else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System.out.println(title + " is already issued.");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void returnBook()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isAvailable = true;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System.out.println(title + " returned.");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String getTitle() { return title;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String getAuthor() { return author;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String getIsbn() { return isbn;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boolean getAvailability() { return isAvailable;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void display()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System.out.println(getTitle() + " | " + getAuthor() + " | " +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getIsbn() + " | Available: " + getAvailability());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Book b1 = new Book("Java Basics", "James", "ISBN101");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Book b2 = new Book("Data Structures", "Robert", "ISBN102");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Book b3 = new Book("OOP in Java", "Smith", "ISBN103");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b1.issueBook();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b2.issueBook();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b1.returnBook();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b1.display();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b2.display();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b3.display();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420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1_AT1_–_Lo_2_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2085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