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CO3 – CO3 – Exception Handling and Multithreaded Programming</w:t>
      </w:r>
    </w:p>
    <w:p>
      <w:pPr>
        <w:jc w:val="center"/>
      </w:pPr>
      <w:r>
        <w:rPr>
          <w:b/>
          <w:color w:val="2F5496"/>
          <w:sz w:val="28"/>
        </w:rPr>
        <w:t>AT3 – Assignment-2</w:t>
      </w:r>
    </w:p>
    <w:p>
      <w:pPr>
        <w:pStyle w:val="Heading2"/>
      </w:pPr>
      <w:r>
        <w:t>Q1 – Student Grade Calculator – ArithmeticException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total marks: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total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number of subjects: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subjects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double average = (double) total / subjects;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System.out.println("Average: " + average);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(ArithmeticException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System.out.println("Error: Number of subjects cannot be zero.");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1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Bank Withdrawal – Insufficient Balance Exception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InsufficientBalanceException extends 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InsufficientBalanceException(String message)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super(message);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balance: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double balance = sc.nextDouble();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withdrawal: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double amount = sc.nextDouble();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(amount &gt; balance)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throw new InsufficientBalanceException("Insufficient balance");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balance -= amount;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System.out.println("Withdrawal successful");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System.out.println("Updated balance: " + balance);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(InsufficientBalanceException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System.out.println("Error: " + e.getMessage());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3_–_As_2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Employee Age Validator – User-Defined Exception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class InvalidAgeException extends 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InvalidAgeException(String message)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super(message);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static void validateAge(int age) throws InvalidAgeException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(age &lt; 18 || age &gt; 60)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throw new InvalidAgeException("Age must be between 18 and 60");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employee name: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name = sc.nextLine();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age: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age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validateAge(age);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System.out.println(name + " registered successfully.");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(InvalidAgeException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System.out.println("Error: " + e.getMessage());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3_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Student Record Search – ArrayIndexOutOfBoundsException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int[] marks = {85, 90, 78, 92, 88};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index: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int index = sc.nextInt();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System.out.println("Marks: " + marks[index]);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(ArrayIndexOutOfBoundsException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System.out.println("Error: Invalid index.");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3_–_As_4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Product Price Input – NumberFormatException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java.util.*;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Scanner sc = new Scanner(System.in);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System.out.print("Enter product price: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 input = sc.nextLine();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double price = Double.parseDouble(input);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System.out.println("Price: " + price);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(NumberFormatException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System.out.println("Error: Invalid numeric price.");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179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3_AT1_–_Me_5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