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Pollen's Profiling: Automated Classification of Pollen Grains</w:t>
      </w:r>
    </w:p>
    <w:p>
      <w:r>
        <w:t>“Pollen's Profiling: Automated Classification of Pollen Grains” is an innovative project aimed at automating the classification of pollen grains using advanced image processing and machine learning techniques. By leveraging deep learning algorithms and image analysis methods, this project seeks to develop a system capable of accurately identifying and categorizing pollen grains based on their morphological features.</w:t>
      </w:r>
    </w:p>
    <w:p>
      <w:pPr>
        <w:pStyle w:val="Heading1"/>
      </w:pPr>
      <w:r>
        <w:t>Scenario 1: Environmental Monitoring</w:t>
      </w:r>
    </w:p>
    <w:p>
      <w:r>
        <w:t>Environmental scientists and researchers often collect pollen samples to study plant biodiversity, ecological patterns, and environmental changes. “Pollen's Profiling” enables automated analysis of pollen samples, facilitating rapid identification and classification of pollen grains based on their shape, size, and surface characteristics. This streamlines environmental monitoring efforts, providing valuable insights into pollen distribution, pollen seasonality, and ecosystem health.</w:t>
      </w:r>
    </w:p>
    <w:p>
      <w:pPr>
        <w:pStyle w:val="Heading1"/>
      </w:pPr>
      <w:r>
        <w:t>Scenario 2: Allergy Diagnosis and Treatment</w:t>
      </w:r>
    </w:p>
    <w:p>
      <w:r>
        <w:t>Healthcare professionals and allergists frequently diagnose and manage pollen allergies, which affect millions of individuals worldwide. “Pollen's Profiling” assists in the automated identification of pollen types present in environmental samples or collected from patients, aiding in the diagnosis of pollen allergies. By accurately classifying pollen grains, the system helps allergists customize treatment plans, provide targeted allergen immunotherapy, and offer personalized advice to allergy sufferers.</w:t>
      </w:r>
    </w:p>
    <w:p>
      <w:pPr>
        <w:pStyle w:val="Heading1"/>
      </w:pPr>
      <w:r>
        <w:t>Scenario 3: Agricultural Research and Crop Management</w:t>
      </w:r>
    </w:p>
    <w:p>
      <w:r>
        <w:t>Agricultural researchers and agronomists study pollen grains to understand plant reproduction, breeding patterns, and pollination dynamics. “Pollen's Profiling” facilitates automated analysis of pollen samples collected from crops, enabling researchers to classify pollen grains according to plant species or cultivars. This information helps optimize crop management practices, improve breeding strategies, and enhance agricultural productivity by ensuring effective pollination and seed production.</w:t>
      </w:r>
    </w:p>
    <w:p>
      <w:pPr>
        <w:pStyle w:val="Heading1"/>
      </w:pPr>
      <w:r>
        <w:t>Technical Architecture</w:t>
      </w:r>
    </w:p>
    <w:p>
      <w:pPr>
        <w:pStyle w:val="Heading2"/>
      </w:pPr>
      <w:r>
        <w:t>1. Image Acquisition</w:t>
      </w:r>
    </w:p>
    <w:p>
      <w:pPr>
        <w:pStyle w:val="ListBullet"/>
      </w:pPr>
      <w:r>
        <w:t>Input Sources: High-resolution microscopic images of pollen grains are captured using light or electron microscopes.</w:t>
      </w:r>
    </w:p>
    <w:p>
      <w:pPr>
        <w:pStyle w:val="ListBullet"/>
      </w:pPr>
      <w:r>
        <w:t>Formats Supported: Standard image formats (e.g., JPEG, PNG, TIFF) with metadata for scale and magnification.</w:t>
      </w:r>
    </w:p>
    <w:p>
      <w:pPr>
        <w:pStyle w:val="ListBullet"/>
      </w:pPr>
      <w:r>
        <w:t>Automation Tools: Robotic slide scanners or automated microscope stages can be integrated for batch image capture.</w:t>
      </w:r>
    </w:p>
    <w:p>
      <w:pPr>
        <w:pStyle w:val="Heading2"/>
      </w:pPr>
      <w:r>
        <w:t>2. Image Pre-processing</w:t>
      </w:r>
    </w:p>
    <w:p>
      <w:pPr>
        <w:pStyle w:val="ListBullet"/>
      </w:pPr>
      <w:r>
        <w:t>Noise Reduction: Filters (e.g., Gaussian, median) are applied to remove background noise.</w:t>
      </w:r>
    </w:p>
    <w:p>
      <w:pPr>
        <w:pStyle w:val="ListBullet"/>
      </w:pPr>
      <w:r>
        <w:t>Segmentation: Techniques like thresholding, edge detection (Canny/Sobel), or deep learning-based segmentation (e.g., U-Net) are used.</w:t>
      </w:r>
    </w:p>
    <w:p>
      <w:pPr>
        <w:pStyle w:val="ListBullet"/>
      </w:pPr>
      <w:r>
        <w:t>Normalization: Images are resized and contrast-adjusted for consistency.</w:t>
      </w:r>
    </w:p>
    <w:p>
      <w:pPr>
        <w:pStyle w:val="Heading2"/>
      </w:pPr>
      <w:r>
        <w:t>3. Feature Extraction</w:t>
      </w:r>
    </w:p>
    <w:p>
      <w:pPr>
        <w:pStyle w:val="ListBullet"/>
      </w:pPr>
      <w:r>
        <w:t>Morphological Features: Shape (circularity, elongation), size (diameter, area), texture, and surface patterns.</w:t>
      </w:r>
    </w:p>
    <w:p>
      <w:pPr>
        <w:pStyle w:val="ListBullet"/>
      </w:pPr>
      <w:r>
        <w:t>Color and Texture: Histogram of Oriented Gradients (HOG), Local Binary Patterns (LBP), or deep features from CNN layers.</w:t>
      </w:r>
    </w:p>
    <w:p>
      <w:pPr>
        <w:pStyle w:val="ListBullet"/>
      </w:pPr>
      <w:r>
        <w:t>3D Structure (Optional): Confocal microscopy or 3D scanning for complex grain structures.</w:t>
      </w:r>
    </w:p>
    <w:p>
      <w:pPr>
        <w:pStyle w:val="Heading2"/>
      </w:pPr>
      <w:r>
        <w:t>4. Classification Module</w:t>
      </w:r>
    </w:p>
    <w:p>
      <w:pPr>
        <w:pStyle w:val="ListBullet"/>
      </w:pPr>
      <w:r>
        <w:t>Machine Learning Models: SVM, Random Forest, k-NN, or CNNs like ResNet, Inception, MobileNet.</w:t>
      </w:r>
    </w:p>
    <w:p>
      <w:pPr>
        <w:pStyle w:val="ListBullet"/>
      </w:pPr>
      <w:r>
        <w:t>Training Data: Annotated datasets of various pollen species, validated by palynologists.</w:t>
      </w:r>
    </w:p>
    <w:p>
      <w:pPr>
        <w:pStyle w:val="ListBullet"/>
      </w:pPr>
      <w:r>
        <w:t>Evaluation Metrics: Accuracy, Precision, Recall, F1-Score, Confusion Matrix.</w:t>
      </w:r>
    </w:p>
    <w:p>
      <w:pPr>
        <w:pStyle w:val="Heading2"/>
      </w:pPr>
      <w:r>
        <w:t>5. User Interface &amp; Visualization</w:t>
      </w:r>
    </w:p>
    <w:p>
      <w:pPr>
        <w:pStyle w:val="ListBullet"/>
      </w:pPr>
      <w:r>
        <w:t>Dashboard: Interactive web UI for uploading images, viewing classifications, and analyzing results.</w:t>
      </w:r>
    </w:p>
    <w:p>
      <w:pPr>
        <w:pStyle w:val="ListBullet"/>
      </w:pPr>
      <w:r>
        <w:t>Visualization Tools: Graphs and heatmaps for pollen distribution and allergen levels.</w:t>
      </w:r>
    </w:p>
    <w:p>
      <w:pPr>
        <w:pStyle w:val="ListBullet"/>
      </w:pPr>
      <w:r>
        <w:t>Export Options: CSV, PDF, or API integration for external systems.</w:t>
      </w:r>
    </w:p>
    <w:p>
      <w:pPr>
        <w:pStyle w:val="Heading2"/>
      </w:pPr>
      <w:r>
        <w:t>6. Storage &amp; Database</w:t>
      </w:r>
    </w:p>
    <w:p>
      <w:pPr>
        <w:pStyle w:val="ListBullet"/>
      </w:pPr>
      <w:r>
        <w:t>Image Repository: Cloud or local database for storing raw and processed images.</w:t>
      </w:r>
    </w:p>
    <w:p>
      <w:pPr>
        <w:pStyle w:val="ListBullet"/>
      </w:pPr>
      <w:r>
        <w:t>Metadata Storage: Sample collection time, location, magnification level, etc.</w:t>
      </w:r>
    </w:p>
    <w:p>
      <w:pPr>
        <w:pStyle w:val="ListBullet"/>
      </w:pPr>
      <w:r>
        <w:t>Search and Retrieval: Indexing and tagging for quick access and comparative analysis.</w:t>
      </w:r>
    </w:p>
    <w:p>
      <w:pPr>
        <w:pStyle w:val="Heading2"/>
      </w:pPr>
      <w:r>
        <w:t>7. Deployment &amp; Scalability</w:t>
      </w:r>
    </w:p>
    <w:p>
      <w:pPr>
        <w:pStyle w:val="ListBullet"/>
      </w:pPr>
      <w:r>
        <w:t>Cloud Platforms: AWS, Azure, or GCP for scalable compute and storage.</w:t>
      </w:r>
    </w:p>
    <w:p>
      <w:pPr>
        <w:pStyle w:val="ListBullet"/>
      </w:pPr>
      <w:r>
        <w:t>Edge Deployment: On-site analysis using lightweight models for agricultural or remote environmental monitoring.</w:t>
      </w:r>
    </w:p>
    <w:p>
      <w:pPr>
        <w:pStyle w:val="ListBullet"/>
      </w:pPr>
      <w:r>
        <w:t>CI/CD Pipelines: For continuous updates, retraining, and deployment of improved models.</w:t>
      </w:r>
    </w:p>
    <w:p>
      <w:pPr>
        <w:pStyle w:val="Heading1"/>
      </w:pPr>
      <w:r>
        <w:t>Conclusion</w:t>
      </w:r>
    </w:p>
    <w:p>
      <w:r>
        <w:t>Pollen's Profiling presents a transformative approach to the classification of pollen grains, leveraging cutting-edge technologies in deep learning and image analysis. With applications spanning environmental monitoring, healthcare, and agriculture, this system addresses real-world challenges by providing fast, accurate, and automated identification of pollen grains. Future developments may include integration with mobile platforms, real-time monitoring systems, and expanded pollen species databases, making the solution even more accessible and robust.</w:t>
      </w:r>
    </w:p>
    <w:p>
      <w:pPr>
        <w:pStyle w:val="Heading1"/>
      </w:pPr>
      <w:r>
        <w:t>Future Work</w:t>
      </w:r>
    </w:p>
    <w:p>
      <w:r>
        <w:t>- Integration of 3D image processing for more detailed structural analysis.</w:t>
        <w:br/>
        <w:t>- Expansion of the pollen database with contributions from international palynology experts.</w:t>
        <w:br/>
        <w:t>- Development of mobile applications for in-field analysis.</w:t>
        <w:br/>
        <w:t>- Real-time allergen monitoring networks using IoT-based sensors.</w:t>
        <w:br/>
        <w:t>- Collaboration with agricultural extension services to disseminate findings.</w:t>
      </w:r>
    </w:p>
    <w:p>
      <w:pPr>
        <w:pStyle w:val="Heading1"/>
      </w:pPr>
      <w:r>
        <w:t>Sample Code: Pollen Classification Using CNN</w:t>
      </w:r>
    </w:p>
    <w:p>
      <w:r>
        <w:t>Below is a simplified example of Python code using TensorFlow/Keras to classify pollen grain images using a Convolutional Neural Network (CNN).</w:t>
      </w:r>
    </w:p>
    <w:p>
      <w:r>
        <w:rPr>
          <w:rFonts w:ascii="Courier New" w:hAnsi="Courier New" w:eastAsia="Courier New"/>
        </w:rPr>
        <w:br/>
        <w:t>import tensorflow as tf</w:t>
        <w:br/>
        <w:t>from tensorflow.keras.models import Sequential</w:t>
        <w:br/>
        <w:t>from tensorflow.keras.layers import Conv2D, MaxPooling2D, Flatten, Dense, Dropout</w:t>
        <w:br/>
        <w:t>from tensorflow.keras.preprocessing.image import ImageDataGenerator</w:t>
        <w:br/>
        <w:br/>
        <w:t># Load and preprocess data</w:t>
        <w:br/>
        <w:t>train_datagen = ImageDataGenerator(rescale=1./255)</w:t>
        <w:br/>
        <w:t>train_generator = train_datagen.flow_from_directory(</w:t>
        <w:br/>
        <w:t xml:space="preserve">    'data/train',</w:t>
        <w:br/>
        <w:t xml:space="preserve">    target_size=(150, 150),</w:t>
        <w:br/>
        <w:t xml:space="preserve">    batch_size=32,</w:t>
        <w:br/>
        <w:t xml:space="preserve">    class_mode='categorical'</w:t>
        <w:br/>
        <w:t>)</w:t>
        <w:br/>
        <w:br/>
        <w:t># Define CNN model</w:t>
        <w:br/>
        <w:t>model = Sequential([</w:t>
        <w:br/>
        <w:t xml:space="preserve">    Conv2D(32, (3,3), activation='relu', input_shape=(150, 150, 3)),</w:t>
        <w:br/>
        <w:t xml:space="preserve">    MaxPooling2D(2, 2),</w:t>
        <w:br/>
        <w:t xml:space="preserve">    Conv2D(64, (3,3), activation='relu'),</w:t>
        <w:br/>
        <w:t xml:space="preserve">    MaxPooling2D(2,2),</w:t>
        <w:br/>
        <w:t xml:space="preserve">    Flatten(),</w:t>
        <w:br/>
        <w:t xml:space="preserve">    Dense(128, activation='relu'),</w:t>
        <w:br/>
        <w:t xml:space="preserve">    Dropout(0.5),</w:t>
        <w:br/>
        <w:t xml:space="preserve">    Dense(10, activation='softmax')  # adjust based on number of pollen classes</w:t>
        <w:br/>
        <w:t>])</w:t>
        <w:br/>
        <w:br/>
        <w:t># Compile model</w:t>
        <w:br/>
        <w:t>model.compile(optimizer='adam', loss='categorical_crossentropy', metrics=['accuracy'])</w:t>
        <w:br/>
        <w:br/>
        <w:t># Train model</w:t>
        <w:br/>
        <w:t>model.fit(train_generator, epochs=10)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