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Problem Analysis Report: Inventory Management System</w:t>
      </w:r>
    </w:p>
    <w:p>
      <w:pPr>
        <w:pStyle w:val="style0"/>
        <w:rPr/>
      </w:pPr>
      <w:r>
        <w:t>Source of Data:</w:t>
      </w:r>
    </w:p>
    <w:p>
      <w:pPr>
        <w:pStyle w:val="style0"/>
        <w:rPr/>
      </w:pPr>
      <w:r>
        <w:t>Sample inventory dataset adapted from:</w:t>
      </w:r>
    </w:p>
    <w:p>
      <w:pPr>
        <w:pStyle w:val="style0"/>
        <w:rPr/>
      </w:pPr>
      <w:r>
        <w:t>Kaggle – “Inventory Management Dataset”</w:t>
      </w:r>
    </w:p>
    <w:p>
      <w:pPr>
        <w:pStyle w:val="style0"/>
        <w:rPr/>
      </w:pPr>
      <w:r>
        <w:t>(Example link you can cite: https://www.kaggle.com/datasets⁠)</w:t>
      </w:r>
    </w:p>
    <w:p>
      <w:pPr>
        <w:pStyle w:val="style0"/>
        <w:rPr/>
      </w:pPr>
      <w:r>
        <w:t>Introduction</w:t>
      </w:r>
    </w:p>
    <w:p>
      <w:pPr>
        <w:pStyle w:val="style0"/>
        <w:rPr/>
      </w:pPr>
      <w:r>
        <w:t>Inventory management plays a crucial role in ensuring smooth office operations by maintaining the right quantity of supplies, equipment, and assets. A review of a mock inventory dataset reveals several inefficiencies in tracking, procurement, and control systems. These issues can lead to stock shortages, overstocking, financial losses, and operational delays. This report analyzes key problems identified in the dataset and explains their impact on overall inventory performance.</w:t>
      </w:r>
    </w:p>
    <w:p>
      <w:pPr>
        <w:pStyle w:val="style0"/>
        <w:rPr/>
      </w:pPr>
      <w:r>
        <w:t>Identified Problems and Analysis</w:t>
      </w:r>
    </w:p>
    <w:p>
      <w:pPr>
        <w:pStyle w:val="style0"/>
        <w:rPr/>
      </w:pPr>
      <w:r>
        <w:t>1. Poor Tracking System</w:t>
      </w:r>
    </w:p>
    <w:p>
      <w:pPr>
        <w:pStyle w:val="style0"/>
        <w:rPr/>
      </w:pPr>
      <w:r>
        <w:t>One major issue observed is the lack of a reliable tracking system. Several inventory entries have missing or inconsistent data such as item descriptions, quantities, and dates. Some items are recorded manually without a standardized format, increasing the risk of human error. Without a proper digital tracking system, it becomes difficult to monitor stock movement, leading to inaccuracies and confusion.</w:t>
      </w:r>
    </w:p>
    <w:p>
      <w:pPr>
        <w:pStyle w:val="style0"/>
        <w:rPr/>
      </w:pPr>
      <w:r>
        <w:t>This problem affects decision-making because managers cannot rely on incomplete or outdated information. It also increases the likelihood of misplaced or lost items, reducing accountability within the organization.</w:t>
      </w:r>
    </w:p>
    <w:p>
      <w:pPr>
        <w:pStyle w:val="style0"/>
        <w:rPr/>
      </w:pPr>
      <w:r>
        <w:t>2. Lack of Reorder Levels</w:t>
      </w:r>
    </w:p>
    <w:p>
      <w:pPr>
        <w:pStyle w:val="style0"/>
        <w:rPr/>
      </w:pPr>
      <w:r>
        <w:t>Another critical issue is the absence of defined reorder levels for most inventory items. The dataset shows that items are only reordered once they are already out of stock. This reactive approach leads to frequent stockouts, disrupting daily operations and causing delays in completing tasks.</w:t>
      </w:r>
    </w:p>
    <w:p>
      <w:pPr>
        <w:pStyle w:val="style0"/>
        <w:rPr/>
      </w:pPr>
      <w:r>
        <w:t>Without reorder points, the organization cannot maintain optimal inventory levels. This results in either understocking or overstocking, both of which negatively impact efficiency and costs. Proper reorder levels are essential for maintaining a continuous supply of necessary materials.</w:t>
      </w:r>
    </w:p>
    <w:p>
      <w:pPr>
        <w:pStyle w:val="style0"/>
        <w:rPr/>
      </w:pPr>
      <w:r>
        <w:t>3. Weak Asset Tagging System</w:t>
      </w:r>
    </w:p>
    <w:p>
      <w:pPr>
        <w:pStyle w:val="style0"/>
        <w:rPr/>
      </w:pPr>
      <w:r>
        <w:t>The dataset also reveals weak or missing asset tagging. Many office assets such as computers, printers, and furniture are not assigned unique identification numbers. In some cases, multiple items share the same label, making it difficult to distinguish between them.</w:t>
      </w:r>
    </w:p>
    <w:p>
      <w:pPr>
        <w:pStyle w:val="style0"/>
        <w:rPr/>
      </w:pPr>
      <w:r>
        <w:t>This lack of proper tagging makes asset tracking and auditing challenging. It increases the risk of theft, loss, or duplication of records. Additionally, it becomes harder to monitor asset lifecycle, including maintenance schedules and depreciation.</w:t>
      </w:r>
    </w:p>
    <w:p>
      <w:pPr>
        <w:pStyle w:val="style0"/>
        <w:rPr/>
      </w:pPr>
      <w:r>
        <w:t>4. Inefficient Procurement Process</w:t>
      </w:r>
    </w:p>
    <w:p>
      <w:pPr>
        <w:pStyle w:val="style0"/>
        <w:rPr/>
      </w:pPr>
      <w:r>
        <w:t>The procurement process appears to be unstructured and inefficient. Purchase orders are not consistently documented, and there is no clear approval workflow. Some orders are delayed due to lack of coordination between departments, while others are duplicated due to poor communication.</w:t>
      </w:r>
    </w:p>
    <w:p>
      <w:pPr>
        <w:pStyle w:val="style0"/>
        <w:rPr/>
      </w:pPr>
      <w:r>
        <w:t>This inefficiency leads to unnecessary expenses and delays in acquiring essential items. It also reduces transparency and accountability in purchasing decisions. A well-defined procurement process is necessary to ensure timely and cost-effective acquisition of inventory.</w:t>
      </w:r>
    </w:p>
    <w:p>
      <w:pPr>
        <w:pStyle w:val="style0"/>
        <w:rPr/>
      </w:pPr>
      <w:r>
        <w:t>5. Overstocking and Dead Stock</w:t>
      </w:r>
    </w:p>
    <w:p>
      <w:pPr>
        <w:pStyle w:val="style0"/>
        <w:rPr/>
      </w:pPr>
      <w:r>
        <w:t>The dataset indicates that certain items are overstocked, while others remain unused for long periods (dead stock). This suggests poor demand forecasting and lack of inventory analysis. Overstocking ties up financial resources and storage space, while dead stock represents wasted investment.</w:t>
      </w:r>
    </w:p>
    <w:p>
      <w:pPr>
        <w:pStyle w:val="style0"/>
        <w:rPr/>
      </w:pPr>
      <w:r>
        <w:t>Effective inventory management requires regular analysis of usage patterns to ensure that stock levels align with actual demand. Without this, the organization risks inefficiency and increased operational costs.</w:t>
      </w:r>
    </w:p>
    <w:p>
      <w:pPr>
        <w:pStyle w:val="style0"/>
        <w:rPr/>
      </w:pPr>
      <w:r>
        <w:t>Conclusion</w:t>
      </w:r>
    </w:p>
    <w:p>
      <w:pPr>
        <w:pStyle w:val="style0"/>
        <w:rPr/>
      </w:pPr>
      <w:r>
        <w:t>The analysis of the mock inventory dataset highlights several major issues, including poor tracking systems, lack of reorder levels, weak asset tagging, inefficient procurement processes, and overstocking. These problems collectively reduce operational efficiency and increase costs. To address these challenges, the organization should implement a digital inventory management system, establish reorder points, improve asset tagging practices, streamline procurement procedures, and conduct regular inventory audits. By addressing these issues, the organization can enhance accuracy, accountability, and overall performance in inventory management.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591</Words>
  <Characters>3736</Characters>
  <Application>WPS Office</Application>
  <Paragraphs>25</Paragraphs>
  <CharactersWithSpaces>4303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2026-04-17T03:16:36Z</dcterms:created>
  <dc:creator>CPH2641</dc:creator>
  <lastModifiedBy>CPH2641</lastModifiedBy>
  <dcterms:modified xsi:type="dcterms:W3CDTF">2026-04-17T03:17:19Z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fef31d1dc2ea4eab855d102411b78ee0</vt:lpwstr>
  </property>
</Properties>
</file>