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Android Developer Fundamentals Lesson Plan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jc w:val="right"/>
        <w:rPr>
          <w:i w:val="1"/>
        </w:rPr>
      </w:pPr>
      <w:r w:rsidDel="00000000" w:rsidR="00000000" w:rsidRPr="00000000">
        <w:rPr>
          <w:i w:val="1"/>
          <w:rtl w:val="0"/>
        </w:rPr>
        <w:t xml:space="preserve">Last updated Tue Nov 08 2016</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jc w:val="right"/>
        <w:rPr>
          <w:i w:val="1"/>
        </w:rPr>
      </w:pPr>
      <w:r w:rsidDel="00000000" w:rsidR="00000000" w:rsidRPr="00000000">
        <w:rPr>
          <w:i w:val="1"/>
          <w:rtl w:val="0"/>
        </w:rPr>
        <w:t xml:space="preserve">By Jocelyn Becker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400" w:before="0" w:lineRule="auto"/>
        <w:ind w:firstLine="0"/>
        <w:contextualSpacing w:val="0"/>
        <w:jc w:val="right"/>
        <w:rPr>
          <w:i w:val="1"/>
        </w:rPr>
      </w:pPr>
      <w:r w:rsidDel="00000000" w:rsidR="00000000" w:rsidRPr="00000000">
        <w:rPr>
          <w:i w:val="1"/>
          <w:rtl w:val="0"/>
        </w:rPr>
        <w:t xml:space="preserve">Copyright Google Inc. 2016</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jc w:val="right"/>
        <w:rPr>
          <w:b w:val="1"/>
          <w:i w:val="1"/>
        </w:rPr>
      </w:pPr>
      <w:r w:rsidDel="00000000" w:rsidR="00000000" w:rsidRPr="00000000">
        <w:rPr>
          <w:b w:val="1"/>
          <w:i w:val="1"/>
          <w:rtl w:val="0"/>
        </w:rPr>
        <w:t xml:space="preserve">SHARED EXTERNALLY</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i w:val="1"/>
        </w:rPr>
      </w:pPr>
      <w:r w:rsidDel="00000000" w:rsidR="00000000" w:rsidRPr="00000000">
        <w:rPr>
          <w:b w:val="1"/>
          <w:i w:val="1"/>
          <w:rtl w:val="0"/>
        </w:rPr>
        <w:t xml:space="preserve">Lecture hours: 36, Practical hours: 65</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Unit 1: The Basics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200" w:before="200" w:lineRule="auto"/>
        <w:ind w:firstLine="0"/>
        <w:contextualSpacing w:val="0"/>
        <w:rPr>
          <w:b w:val="1"/>
          <w:sz w:val="22"/>
          <w:szCs w:val="22"/>
        </w:rPr>
      </w:pPr>
      <w:r w:rsidDel="00000000" w:rsidR="00000000" w:rsidRPr="00000000">
        <w:rPr>
          <w:b w:val="1"/>
          <w:sz w:val="22"/>
          <w:szCs w:val="22"/>
          <w:rtl w:val="0"/>
        </w:rPr>
        <w:t xml:space="preserve">Setting up the Android Application Development Environment, Creating, Testing and Debugging Applications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sz w:val="22"/>
          <w:szCs w:val="22"/>
          <w:rtl w:val="0"/>
        </w:rPr>
        <w:t xml:space="preserve">Lecture hours: 11</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200" w:before="0" w:lineRule="auto"/>
        <w:ind w:firstLine="0"/>
        <w:contextualSpacing w:val="0"/>
        <w:rPr>
          <w:sz w:val="22"/>
          <w:szCs w:val="22"/>
        </w:rPr>
      </w:pPr>
      <w:r w:rsidDel="00000000" w:rsidR="00000000" w:rsidRPr="00000000">
        <w:rPr>
          <w:sz w:val="22"/>
          <w:szCs w:val="22"/>
          <w:rtl w:val="0"/>
        </w:rPr>
        <w:t xml:space="preserve">Practical hours: 21</w:t>
      </w:r>
    </w:p>
    <w:tbl>
      <w:tblPr>
        <w:tblStyle w:val="Table1"/>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8000"/>
        <w:gridCol w:w="1360"/>
        <w:tblGridChange w:id="0">
          <w:tblGrid>
            <w:gridCol w:w="8000"/>
            <w:gridCol w:w="1360"/>
          </w:tblGrid>
        </w:tblGridChange>
      </w:tblGrid>
      <w:tr>
        <w:tc>
          <w:tcPr>
            <w:tcMar>
              <w:top w:w="100.0" w:type="dxa"/>
              <w:left w:w="200.0" w:type="dxa"/>
              <w:bottom w:w="100.0" w:type="dxa"/>
              <w:right w:w="100.0" w:type="dxa"/>
            </w:tcMar>
            <w:vAlign w:val="bottom"/>
          </w:tcPr>
          <w:p w:rsidR="00000000" w:rsidDel="00000000" w:rsidP="00000000" w:rsidRDefault="00000000" w:rsidRPr="00000000">
            <w:pPr>
              <w:pStyle w:val="Heading2"/>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Lesson 1. Build Your First App</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200" w:lineRule="auto"/>
              <w:ind w:firstLine="0"/>
              <w:contextualSpacing w:val="0"/>
              <w:rPr>
                <w:b w:val="1"/>
              </w:rPr>
            </w:pPr>
            <w:r w:rsidDel="00000000" w:rsidR="00000000" w:rsidRPr="00000000">
              <w:rPr>
                <w:b w:val="1"/>
                <w:rtl w:val="0"/>
              </w:rPr>
              <w:t xml:space="preserve">This lesson covers: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Installing Android Studio.</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Creating an Android app project.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Deploying the app to an emulator and a device.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Building a layout with UI elements including a scrolling list.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Learning where and how to get help with building applications.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0" w:lineRule="auto"/>
              <w:ind w:firstLine="0"/>
              <w:contextualSpacing w:val="0"/>
              <w:rPr/>
            </w:pPr>
            <w:r w:rsidDel="00000000" w:rsidR="00000000" w:rsidRPr="00000000">
              <w:rPr>
                <w:rtl w:val="0"/>
              </w:rPr>
            </w:r>
          </w:p>
        </w:tc>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Lesson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5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9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1.0   Intro to Android</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1.0  Intro to Android</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left="800" w:firstLine="0"/>
              <w:contextualSpacing w:val="0"/>
              <w:rPr/>
            </w:pPr>
            <w:r w:rsidDel="00000000" w:rsidR="00000000" w:rsidRPr="00000000">
              <w:rPr>
                <w:rtl w:val="0"/>
              </w:rPr>
              <w:t xml:space="preserve">none</w:t>
            </w:r>
            <w:r w:rsidDel="00000000" w:rsidR="00000000" w:rsidRPr="00000000">
              <w:rPr>
                <w:i w:val="1"/>
                <w:rtl w:val="0"/>
              </w:rPr>
              <w:t xml:space="preserve"> (This lesson is an overview only)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1.1   Create Your First Android App</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1.1  Create Your First Android App</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1.1  Install Android Studio and Run Hello World</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1.2   Layouts, Views and Resources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1.2  Layouts, Views and Resources</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1.2A  Make Your First Interactive UI</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1.2B  Using Layouts</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1.3   Text and Scrolling Views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1.3  Text and Scrolling Views</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1.3  Working with TextView Elements</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1.4   Resources to Help You Learn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1.4  Resources to Help You Learn</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1.4  Learning About Available Resources</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P</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tbl>
      <w:tblPr>
        <w:tblStyle w:val="Table2"/>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8000"/>
        <w:gridCol w:w="1360"/>
        <w:tblGridChange w:id="0">
          <w:tblGrid>
            <w:gridCol w:w="8000"/>
            <w:gridCol w:w="1360"/>
          </w:tblGrid>
        </w:tblGridChange>
      </w:tblGrid>
      <w:tr>
        <w:tc>
          <w:tcPr>
            <w:tcMar>
              <w:top w:w="100.0" w:type="dxa"/>
              <w:left w:w="200.0" w:type="dxa"/>
              <w:bottom w:w="100.0" w:type="dxa"/>
              <w:right w:w="100.0" w:type="dxa"/>
            </w:tcMar>
            <w:vAlign w:val="bottom"/>
          </w:tcPr>
          <w:p w:rsidR="00000000" w:rsidDel="00000000" w:rsidP="00000000" w:rsidRDefault="00000000" w:rsidRPr="00000000">
            <w:pPr>
              <w:pStyle w:val="Heading2"/>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Lesson 2. Activities and Intents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200" w:lineRule="auto"/>
              <w:ind w:firstLine="0"/>
              <w:contextualSpacing w:val="0"/>
              <w:rPr>
                <w:b w:val="1"/>
              </w:rPr>
            </w:pPr>
            <w:r w:rsidDel="00000000" w:rsidR="00000000" w:rsidRPr="00000000">
              <w:rPr>
                <w:b w:val="1"/>
                <w:rtl w:val="0"/>
              </w:rPr>
              <w:t xml:space="preserve">This lesson covers: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Understanding activities, which are the major building blocks of your app's user interface.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Understanding both implicit and explicit intents which are used to communicate between activities.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The callback events you can implement to perform tasks in each stage of the activity lifecycle.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0" w:lineRule="auto"/>
              <w:ind w:firstLine="0"/>
              <w:contextualSpacing w:val="0"/>
              <w:rPr/>
            </w:pPr>
            <w:r w:rsidDel="00000000" w:rsidR="00000000" w:rsidRPr="00000000">
              <w:rPr>
                <w:rtl w:val="0"/>
              </w:rPr>
              <w:t xml:space="preserve">- How to handle activity instance.</w:t>
            </w:r>
          </w:p>
        </w:tc>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Lesson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3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6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2.1   Activities and Intents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2.1  Activities and Intents</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2.1  Create and Start Activities</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2.2   Activity Lifecycle and Saving State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2.2  Activity Lifecycle and Saving State</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2.2  Activity Lifecycle and Instance State</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2.3   Activities and Implicit Intents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2.3  Activities and Implicit Intents </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2.3  Activities and Implicit Intents</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tbl>
      <w:tblPr>
        <w:tblStyle w:val="Table3"/>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8000"/>
        <w:gridCol w:w="1360"/>
        <w:tblGridChange w:id="0">
          <w:tblGrid>
            <w:gridCol w:w="8000"/>
            <w:gridCol w:w="1360"/>
          </w:tblGrid>
        </w:tblGridChange>
      </w:tblGrid>
      <w:tr>
        <w:tc>
          <w:tcPr>
            <w:tcMar>
              <w:top w:w="100.0" w:type="dxa"/>
              <w:left w:w="200.0" w:type="dxa"/>
              <w:bottom w:w="100.0" w:type="dxa"/>
              <w:right w:w="100.0" w:type="dxa"/>
            </w:tcMar>
            <w:vAlign w:val="bottom"/>
          </w:tcPr>
          <w:p w:rsidR="00000000" w:rsidDel="00000000" w:rsidP="00000000" w:rsidRDefault="00000000" w:rsidRPr="00000000">
            <w:pPr>
              <w:pStyle w:val="Heading2"/>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Lesson 3. Testing, debugging, and backwards compatibility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200" w:lineRule="auto"/>
              <w:ind w:firstLine="0"/>
              <w:contextualSpacing w:val="0"/>
              <w:rPr>
                <w:b w:val="1"/>
              </w:rPr>
            </w:pPr>
            <w:r w:rsidDel="00000000" w:rsidR="00000000" w:rsidRPr="00000000">
              <w:rPr>
                <w:b w:val="1"/>
                <w:rtl w:val="0"/>
              </w:rPr>
              <w:t xml:space="preserve">This lesson covers: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Using the debugger.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Setting and muting breakpoints.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Unit testing your code.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Using support libraries to ensure your app is backward compatible with previous versions of Android.</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0" w:lineRule="auto"/>
              <w:ind w:firstLine="0"/>
              <w:contextualSpacing w:val="0"/>
              <w:rPr/>
            </w:pPr>
            <w:r w:rsidDel="00000000" w:rsidR="00000000" w:rsidRPr="00000000">
              <w:rPr>
                <w:rtl w:val="0"/>
              </w:rPr>
            </w:r>
          </w:p>
        </w:tc>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Lesson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3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6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3.1   Debugging Your App</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3.1  Debugging Your App</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3.1  Using the Debugger</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3.2   Testing Your App</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3.2  Testing Your App</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3.2  Testing Apps With Unit Tests</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3.3   The Android Support Library</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3.3  The Android Support Library</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3.3  3.3 P: Using The Android Support Libraries</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Unit 2: User interface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200" w:before="200" w:lineRule="auto"/>
        <w:ind w:firstLine="0"/>
        <w:contextualSpacing w:val="0"/>
        <w:rPr>
          <w:b w:val="1"/>
          <w:sz w:val="22"/>
          <w:szCs w:val="22"/>
        </w:rPr>
      </w:pPr>
      <w:r w:rsidDel="00000000" w:rsidR="00000000" w:rsidRPr="00000000">
        <w:rPr>
          <w:b w:val="1"/>
          <w:sz w:val="22"/>
          <w:szCs w:val="22"/>
          <w:rtl w:val="0"/>
        </w:rPr>
        <w:t xml:space="preserve">Create adaptive, responsive user interfaces that work across a wide range of devices.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sz w:val="22"/>
          <w:szCs w:val="22"/>
          <w:rtl w:val="0"/>
        </w:rPr>
        <w:t xml:space="preserve">Lecture hours: 8</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200" w:before="0" w:lineRule="auto"/>
        <w:ind w:firstLine="0"/>
        <w:contextualSpacing w:val="0"/>
        <w:rPr>
          <w:sz w:val="22"/>
          <w:szCs w:val="22"/>
        </w:rPr>
      </w:pPr>
      <w:r w:rsidDel="00000000" w:rsidR="00000000" w:rsidRPr="00000000">
        <w:rPr>
          <w:sz w:val="22"/>
          <w:szCs w:val="22"/>
          <w:rtl w:val="0"/>
        </w:rPr>
        <w:t xml:space="preserve">Practical hours: 16</w:t>
      </w:r>
    </w:p>
    <w:tbl>
      <w:tblPr>
        <w:tblStyle w:val="Table4"/>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8000"/>
        <w:gridCol w:w="1360"/>
        <w:tblGridChange w:id="0">
          <w:tblGrid>
            <w:gridCol w:w="8000"/>
            <w:gridCol w:w="1360"/>
          </w:tblGrid>
        </w:tblGridChange>
      </w:tblGrid>
      <w:tr>
        <w:tc>
          <w:tcPr>
            <w:tcMar>
              <w:top w:w="100.0" w:type="dxa"/>
              <w:left w:w="200.0" w:type="dxa"/>
              <w:bottom w:w="100.0" w:type="dxa"/>
              <w:right w:w="100.0" w:type="dxa"/>
            </w:tcMar>
            <w:vAlign w:val="bottom"/>
          </w:tcPr>
          <w:p w:rsidR="00000000" w:rsidDel="00000000" w:rsidP="00000000" w:rsidRDefault="00000000" w:rsidRPr="00000000">
            <w:pPr>
              <w:pStyle w:val="Heading2"/>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Lesson 4. User interaction and intuitive navigation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200" w:lineRule="auto"/>
              <w:ind w:firstLine="0"/>
              <w:contextualSpacing w:val="0"/>
              <w:rPr>
                <w:b w:val="1"/>
              </w:rPr>
            </w:pPr>
            <w:r w:rsidDel="00000000" w:rsidR="00000000" w:rsidRPr="00000000">
              <w:rPr>
                <w:b w:val="1"/>
                <w:rtl w:val="0"/>
              </w:rPr>
              <w:t xml:space="preserve">This lesson covers: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Understanding and implementing different navigation paths through your application.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Customizing user input methods and controls.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Building responsive navigation.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0" w:lineRule="auto"/>
              <w:ind w:firstLine="0"/>
              <w:contextualSpacing w:val="0"/>
              <w:rPr/>
            </w:pPr>
            <w:r w:rsidDel="00000000" w:rsidR="00000000" w:rsidRPr="00000000">
              <w:rPr>
                <w:rtl w:val="0"/>
              </w:rPr>
              <w:t xml:space="preserve">- Using buttons for navigation.</w:t>
            </w:r>
          </w:p>
        </w:tc>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Lesson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4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8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4.1   User Input Controls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4.1  User Input Controls</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4.1  Using Keyboards, Input Controls, Alerts, and Pickers</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4.2   Menus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4.2  Menus</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4.2  Using An Options Menu</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4.3   Screen Navigation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4.3  Screen Navigation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4.3  Screen Navigation Using the App Bar and Tabs</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4.4   RecyclerView</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4.4  RecyclerView</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4.4  Create a RecyclerView</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tbl>
      <w:tblPr>
        <w:tblStyle w:val="Table5"/>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8000"/>
        <w:gridCol w:w="1360"/>
        <w:tblGridChange w:id="0">
          <w:tblGrid>
            <w:gridCol w:w="8000"/>
            <w:gridCol w:w="1360"/>
          </w:tblGrid>
        </w:tblGridChange>
      </w:tblGrid>
      <w:tr>
        <w:tc>
          <w:tcPr>
            <w:tcMar>
              <w:top w:w="100.0" w:type="dxa"/>
              <w:left w:w="200.0" w:type="dxa"/>
              <w:bottom w:w="100.0" w:type="dxa"/>
              <w:right w:w="100.0" w:type="dxa"/>
            </w:tcMar>
            <w:vAlign w:val="bottom"/>
          </w:tcPr>
          <w:p w:rsidR="00000000" w:rsidDel="00000000" w:rsidP="00000000" w:rsidRDefault="00000000" w:rsidRPr="00000000">
            <w:pPr>
              <w:pStyle w:val="Heading2"/>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Lesson 5. Delightful user experience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200" w:lineRule="auto"/>
              <w:ind w:firstLine="0"/>
              <w:contextualSpacing w:val="0"/>
              <w:rPr>
                <w:b w:val="1"/>
              </w:rPr>
            </w:pPr>
            <w:r w:rsidDel="00000000" w:rsidR="00000000" w:rsidRPr="00000000">
              <w:rPr>
                <w:b w:val="1"/>
                <w:rtl w:val="0"/>
              </w:rPr>
              <w:t xml:space="preserve">This lesson covers: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Using themes and styles.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Creating responsive user interfaces that use material design principles.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Creating layouts that work on different screen sizes and orientations.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Creating accessible and easily localizable apps.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0" w:lineRule="auto"/>
              <w:ind w:firstLine="0"/>
              <w:contextualSpacing w:val="0"/>
              <w:rPr/>
            </w:pPr>
            <w:r w:rsidDel="00000000" w:rsidR="00000000" w:rsidRPr="00000000">
              <w:rPr>
                <w:rtl w:val="0"/>
              </w:rPr>
            </w:r>
          </w:p>
        </w:tc>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Lesson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3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6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5.1   Drawables, Themes and Styles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5.1  Drawables, Themes and Styles</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5.1  Drawables, Themes and Styles</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5.2   Material design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5.2  Material design</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5.2  Add cards and use material design color themes</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5.3  Providing resources for adaptive layouts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5.3  Providing resources for adaptive layouts</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5.3 Supporting landscape, multiple screen sizes and localization</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tbl>
      <w:tblPr>
        <w:tblStyle w:val="Table6"/>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8000"/>
        <w:gridCol w:w="1360"/>
        <w:tblGridChange w:id="0">
          <w:tblGrid>
            <w:gridCol w:w="8000"/>
            <w:gridCol w:w="1360"/>
          </w:tblGrid>
        </w:tblGridChange>
      </w:tblGrid>
      <w:tr>
        <w:tc>
          <w:tcPr>
            <w:tcMar>
              <w:top w:w="100.0" w:type="dxa"/>
              <w:left w:w="200.0" w:type="dxa"/>
              <w:bottom w:w="100.0" w:type="dxa"/>
              <w:right w:w="100.0" w:type="dxa"/>
            </w:tcMar>
            <w:vAlign w:val="bottom"/>
          </w:tcPr>
          <w:p w:rsidR="00000000" w:rsidDel="00000000" w:rsidP="00000000" w:rsidRDefault="00000000" w:rsidRPr="00000000">
            <w:pPr>
              <w:pStyle w:val="Heading2"/>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Lesson 6. Testing your UI</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200" w:lineRule="auto"/>
              <w:ind w:firstLine="0"/>
              <w:contextualSpacing w:val="0"/>
              <w:rPr>
                <w:b w:val="1"/>
              </w:rPr>
            </w:pPr>
            <w:r w:rsidDel="00000000" w:rsidR="00000000" w:rsidRPr="00000000">
              <w:rPr>
                <w:b w:val="1"/>
                <w:rtl w:val="0"/>
              </w:rPr>
              <w:t xml:space="preserve">This lesson covers: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0" w:lineRule="auto"/>
              <w:ind w:firstLine="0"/>
              <w:contextualSpacing w:val="0"/>
              <w:rPr/>
            </w:pPr>
            <w:r w:rsidDel="00000000" w:rsidR="00000000" w:rsidRPr="00000000">
              <w:rPr>
                <w:rtl w:val="0"/>
              </w:rPr>
              <w:t xml:space="preserve">Testing your UI</w:t>
            </w:r>
          </w:p>
        </w:tc>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Lesson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6.1   Testing the user interface: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6.1  Testing the user interface:</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6.1  Use Espresso to test your UI</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Unit 3: Background tasks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200" w:before="200" w:lineRule="auto"/>
        <w:ind w:firstLine="0"/>
        <w:contextualSpacing w:val="0"/>
        <w:rPr>
          <w:b w:val="1"/>
          <w:sz w:val="22"/>
          <w:szCs w:val="22"/>
        </w:rPr>
      </w:pPr>
      <w:r w:rsidDel="00000000" w:rsidR="00000000" w:rsidRPr="00000000">
        <w:rPr>
          <w:b w:val="1"/>
          <w:sz w:val="22"/>
          <w:szCs w:val="22"/>
          <w:rtl w:val="0"/>
        </w:rPr>
        <w:t xml:space="preserve">Perform background work and long-running tasks in Android applications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sz w:val="22"/>
          <w:szCs w:val="22"/>
          <w:rtl w:val="0"/>
        </w:rPr>
        <w:t xml:space="preserve">Lecture hours: 7</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200" w:before="0" w:lineRule="auto"/>
        <w:ind w:firstLine="0"/>
        <w:contextualSpacing w:val="0"/>
        <w:rPr>
          <w:sz w:val="22"/>
          <w:szCs w:val="22"/>
        </w:rPr>
      </w:pPr>
      <w:r w:rsidDel="00000000" w:rsidR="00000000" w:rsidRPr="00000000">
        <w:rPr>
          <w:sz w:val="22"/>
          <w:szCs w:val="22"/>
          <w:rtl w:val="0"/>
        </w:rPr>
        <w:t xml:space="preserve">Practical hours: 13</w:t>
      </w:r>
    </w:p>
    <w:tbl>
      <w:tblPr>
        <w:tblStyle w:val="Table7"/>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8000"/>
        <w:gridCol w:w="1360"/>
        <w:tblGridChange w:id="0">
          <w:tblGrid>
            <w:gridCol w:w="8000"/>
            <w:gridCol w:w="1360"/>
          </w:tblGrid>
        </w:tblGridChange>
      </w:tblGrid>
      <w:tr>
        <w:tc>
          <w:tcPr>
            <w:tcMar>
              <w:top w:w="100.0" w:type="dxa"/>
              <w:left w:w="200.0" w:type="dxa"/>
              <w:bottom w:w="100.0" w:type="dxa"/>
              <w:right w:w="100.0" w:type="dxa"/>
            </w:tcMar>
            <w:vAlign w:val="bottom"/>
          </w:tcPr>
          <w:p w:rsidR="00000000" w:rsidDel="00000000" w:rsidP="00000000" w:rsidRDefault="00000000" w:rsidRPr="00000000">
            <w:pPr>
              <w:pStyle w:val="Heading2"/>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Lesson 7. Background tasks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200" w:lineRule="auto"/>
              <w:ind w:firstLine="0"/>
              <w:contextualSpacing w:val="0"/>
              <w:rPr>
                <w:b w:val="1"/>
              </w:rPr>
            </w:pPr>
            <w:r w:rsidDel="00000000" w:rsidR="00000000" w:rsidRPr="00000000">
              <w:rPr>
                <w:b w:val="1"/>
                <w:rtl w:val="0"/>
              </w:rPr>
              <w:t xml:space="preserve">This lesson covers: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0" w:lineRule="auto"/>
              <w:ind w:firstLine="0"/>
              <w:contextualSpacing w:val="0"/>
              <w:rPr/>
            </w:pPr>
            <w:r w:rsidDel="00000000" w:rsidR="00000000" w:rsidRPr="00000000">
              <w:rPr>
                <w:rtl w:val="0"/>
              </w:rPr>
              <w:t xml:space="preserve">Establishing an internet connection, sending an HTTP request and parsing a JSON response. Running work asynchronously in the background.</w:t>
            </w:r>
          </w:p>
        </w:tc>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Lesson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4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7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7.1   AsyncTask and AsyncTaskLoader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7.1  AsyncTask and AsyncTaskLoader</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left="800" w:firstLine="0"/>
              <w:contextualSpacing w:val="0"/>
              <w:rPr/>
            </w:pPr>
            <w:r w:rsidDel="00000000" w:rsidR="00000000" w:rsidRPr="00000000">
              <w:rPr>
                <w:rtl w:val="0"/>
              </w:rPr>
              <w:t xml:space="preserve">none</w:t>
            </w:r>
            <w:r w:rsidDel="00000000" w:rsidR="00000000" w:rsidRPr="00000000">
              <w:rPr>
                <w:i w:val="1"/>
                <w:rtl w:val="0"/>
              </w:rPr>
              <w:t xml:space="preserve"> (AsyncTaskLoader is included in the practical for Connect to the Internet.)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7.1  Create an AsyncTask</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7.2   Connecting to the Internet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7.2  Connecting to the Internet</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7.2  Connect to the Internet</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3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7.3   Broadcast receivers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7.3  Broadcast receivers</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7.3  BroadcastReceiver</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7.4   Services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7.4  Services</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left="800" w:firstLine="0"/>
              <w:contextualSpacing w:val="0"/>
              <w:rPr/>
            </w:pPr>
            <w:r w:rsidDel="00000000" w:rsidR="00000000" w:rsidRPr="00000000">
              <w:rPr>
                <w:rtl w:val="0"/>
              </w:rPr>
              <w:t xml:space="preserve">none</w:t>
            </w:r>
            <w:r w:rsidDel="00000000" w:rsidR="00000000" w:rsidRPr="00000000">
              <w:rPr>
                <w:i w:val="1"/>
                <w:rtl w:val="0"/>
              </w:rPr>
              <w:t xml:space="preserve"> (no practical)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tbl>
      <w:tblPr>
        <w:tblStyle w:val="Table8"/>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8000"/>
        <w:gridCol w:w="1360"/>
        <w:tblGridChange w:id="0">
          <w:tblGrid>
            <w:gridCol w:w="8000"/>
            <w:gridCol w:w="1360"/>
          </w:tblGrid>
        </w:tblGridChange>
      </w:tblGrid>
      <w:tr>
        <w:tc>
          <w:tcPr>
            <w:tcMar>
              <w:top w:w="100.0" w:type="dxa"/>
              <w:left w:w="200.0" w:type="dxa"/>
              <w:bottom w:w="100.0" w:type="dxa"/>
              <w:right w:w="100.0" w:type="dxa"/>
            </w:tcMar>
            <w:vAlign w:val="bottom"/>
          </w:tcPr>
          <w:p w:rsidR="00000000" w:rsidDel="00000000" w:rsidP="00000000" w:rsidRDefault="00000000" w:rsidRPr="00000000">
            <w:pPr>
              <w:pStyle w:val="Heading2"/>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Lesson 8. Triggering, scheduling, and optimizing background tasks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200" w:lineRule="auto"/>
              <w:ind w:firstLine="0"/>
              <w:contextualSpacing w:val="0"/>
              <w:rPr>
                <w:b w:val="1"/>
              </w:rPr>
            </w:pPr>
            <w:r w:rsidDel="00000000" w:rsidR="00000000" w:rsidRPr="00000000">
              <w:rPr>
                <w:b w:val="1"/>
                <w:rtl w:val="0"/>
              </w:rPr>
              <w:t xml:space="preserve">This lesson covers: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0" w:lineRule="auto"/>
              <w:ind w:firstLine="0"/>
              <w:contextualSpacing w:val="0"/>
              <w:rPr/>
            </w:pPr>
            <w:r w:rsidDel="00000000" w:rsidR="00000000" w:rsidRPr="00000000">
              <w:rPr>
                <w:rtl w:val="0"/>
              </w:rPr>
              <w:t xml:space="preserve">Scheduling and triggering background tasks. Using alarms, Job Scheduler, Broadcast Receivers. Understanding the impact of data transfer on battery power.</w:t>
            </w:r>
          </w:p>
        </w:tc>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Lesson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3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6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8.1   Notifications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8.1  Notifications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8.1  Notifications</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8.2   Alarm managers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8.2  Alarm managers</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8.2  Alarm manager </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8.3   Transferring data efficiently</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8.3  Transferring data efficiently</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8.3  Job Scheduler</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Unit 4: Data -- saving, retrieving, and loading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200" w:before="200" w:lineRule="auto"/>
        <w:ind w:firstLine="0"/>
        <w:contextualSpacing w:val="0"/>
        <w:rPr>
          <w:b w:val="1"/>
          <w:sz w:val="22"/>
          <w:szCs w:val="22"/>
        </w:rPr>
      </w:pPr>
      <w:r w:rsidDel="00000000" w:rsidR="00000000" w:rsidRPr="00000000">
        <w:rPr>
          <w:b w:val="1"/>
          <w:sz w:val="22"/>
          <w:szCs w:val="22"/>
          <w:rtl w:val="0"/>
        </w:rPr>
        <w:t xml:space="preserve">Storing, sharing and retrieving data in Android applications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sz w:val="22"/>
          <w:szCs w:val="22"/>
          <w:rtl w:val="0"/>
        </w:rPr>
        <w:t xml:space="preserve">Lecture hours: 7</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200" w:before="0" w:lineRule="auto"/>
        <w:ind w:firstLine="0"/>
        <w:contextualSpacing w:val="0"/>
        <w:rPr>
          <w:sz w:val="22"/>
          <w:szCs w:val="22"/>
        </w:rPr>
      </w:pPr>
      <w:r w:rsidDel="00000000" w:rsidR="00000000" w:rsidRPr="00000000">
        <w:rPr>
          <w:sz w:val="22"/>
          <w:szCs w:val="22"/>
          <w:rtl w:val="0"/>
        </w:rPr>
        <w:t xml:space="preserve">Practical hours: 15</w:t>
      </w:r>
    </w:p>
    <w:tbl>
      <w:tblPr>
        <w:tblStyle w:val="Table9"/>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8000"/>
        <w:gridCol w:w="1360"/>
        <w:tblGridChange w:id="0">
          <w:tblGrid>
            <w:gridCol w:w="8000"/>
            <w:gridCol w:w="1360"/>
          </w:tblGrid>
        </w:tblGridChange>
      </w:tblGrid>
      <w:tr>
        <w:tc>
          <w:tcPr>
            <w:tcMar>
              <w:top w:w="100.0" w:type="dxa"/>
              <w:left w:w="200.0" w:type="dxa"/>
              <w:bottom w:w="100.0" w:type="dxa"/>
              <w:right w:w="100.0" w:type="dxa"/>
            </w:tcMar>
            <w:vAlign w:val="bottom"/>
          </w:tcPr>
          <w:p w:rsidR="00000000" w:rsidDel="00000000" w:rsidP="00000000" w:rsidRDefault="00000000" w:rsidRPr="00000000">
            <w:pPr>
              <w:pStyle w:val="Heading2"/>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Lesson 9. Shared Preferences and Settings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200" w:lineRule="auto"/>
              <w:ind w:firstLine="0"/>
              <w:contextualSpacing w:val="0"/>
              <w:rPr>
                <w:b w:val="1"/>
              </w:rPr>
            </w:pPr>
            <w:r w:rsidDel="00000000" w:rsidR="00000000" w:rsidRPr="00000000">
              <w:rPr>
                <w:b w:val="1"/>
                <w:rtl w:val="0"/>
              </w:rPr>
              <w:t xml:space="preserve">This lesson covers: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0" w:lineRule="auto"/>
              <w:ind w:firstLine="0"/>
              <w:contextualSpacing w:val="0"/>
              <w:rPr/>
            </w:pPr>
            <w:r w:rsidDel="00000000" w:rsidR="00000000" w:rsidRPr="00000000">
              <w:rPr>
                <w:rtl w:val="0"/>
              </w:rPr>
              <w:t xml:space="preserve">Understand the different ways to store and retrieve data both in the app and externally. Use Preferences to save key value pairs. Add functionality for users to set settings.</w:t>
            </w:r>
          </w:p>
        </w:tc>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Lesson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3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4 P</w:t>
            </w:r>
          </w:p>
        </w:tc>
      </w:tr>
      <w:tr>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9.0  Concepts: Overview to storing data</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9.0 Concepts: Overview to storing data</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left="800" w:firstLine="0"/>
              <w:contextualSpacing w:val="0"/>
              <w:rPr/>
            </w:pPr>
            <w:r w:rsidDel="00000000" w:rsidR="00000000" w:rsidRPr="00000000">
              <w:rPr>
                <w:rtl w:val="0"/>
              </w:rPr>
              <w:t xml:space="preserve">none</w:t>
            </w:r>
            <w:r w:rsidDel="00000000" w:rsidR="00000000" w:rsidRPr="00000000">
              <w:rPr>
                <w:i w:val="1"/>
                <w:rtl w:val="0"/>
              </w:rPr>
              <w:t xml:space="preserve"> (This lesson is an overview only)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bookmarkStart w:colFirst="0" w:colLast="0" w:name="_nypeiizhvg6q" w:id="0"/>
            <w:bookmarkEnd w:id="0"/>
            <w:r w:rsidDel="00000000" w:rsidR="00000000" w:rsidRPr="00000000">
              <w:rPr>
                <w:rtl w:val="0"/>
              </w:rPr>
              <w:t xml:space="preserve">9.1   Shared preferences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10.1  Shared preferences</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10.1  Set and retrieve shared preferences</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bookmarkStart w:colFirst="0" w:colLast="0" w:name="_wx0klmtxzgfw" w:id="1"/>
            <w:bookmarkEnd w:id="1"/>
            <w:r w:rsidDel="00000000" w:rsidR="00000000" w:rsidRPr="00000000">
              <w:rPr>
                <w:rtl w:val="0"/>
              </w:rPr>
              <w:t xml:space="preserve">9.2   App settings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10.2  App settings</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10.2  Add settings to your app</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tbl>
      <w:tblPr>
        <w:tblStyle w:val="Table10"/>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8000"/>
        <w:gridCol w:w="1360"/>
        <w:tblGridChange w:id="0">
          <w:tblGrid>
            <w:gridCol w:w="8000"/>
            <w:gridCol w:w="1360"/>
          </w:tblGrid>
        </w:tblGridChange>
      </w:tblGrid>
      <w:tr>
        <w:tc>
          <w:tcPr>
            <w:tcMar>
              <w:top w:w="100.0" w:type="dxa"/>
              <w:left w:w="200.0" w:type="dxa"/>
              <w:bottom w:w="100.0" w:type="dxa"/>
              <w:right w:w="100.0" w:type="dxa"/>
            </w:tcMar>
            <w:vAlign w:val="bottom"/>
          </w:tcPr>
          <w:p w:rsidR="00000000" w:rsidDel="00000000" w:rsidP="00000000" w:rsidRDefault="00000000" w:rsidRPr="00000000">
            <w:pPr>
              <w:pStyle w:val="Heading2"/>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Lesson 10. Storing data with SQLite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200" w:lineRule="auto"/>
              <w:ind w:firstLine="0"/>
              <w:contextualSpacing w:val="0"/>
              <w:rPr>
                <w:b w:val="1"/>
              </w:rPr>
            </w:pPr>
            <w:r w:rsidDel="00000000" w:rsidR="00000000" w:rsidRPr="00000000">
              <w:rPr>
                <w:b w:val="1"/>
                <w:rtl w:val="0"/>
              </w:rPr>
              <w:t xml:space="preserve">This lesson covers: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0" w:lineRule="auto"/>
              <w:ind w:firstLine="0"/>
              <w:contextualSpacing w:val="0"/>
              <w:rPr/>
            </w:pPr>
            <w:r w:rsidDel="00000000" w:rsidR="00000000" w:rsidRPr="00000000">
              <w:rPr>
                <w:rtl w:val="0"/>
              </w:rPr>
              <w:t xml:space="preserve">Store and query data in Android's SQLite database.</w:t>
            </w:r>
          </w:p>
        </w:tc>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Lesson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4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10.1  SQLite primer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11.1 SQLite primer</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left="800" w:firstLine="0"/>
              <w:contextualSpacing w:val="0"/>
              <w:rPr/>
            </w:pPr>
            <w:r w:rsidDel="00000000" w:rsidR="00000000" w:rsidRPr="00000000">
              <w:rPr>
                <w:rtl w:val="0"/>
              </w:rPr>
              <w:t xml:space="preserve">none</w:t>
            </w:r>
            <w:r w:rsidDel="00000000" w:rsidR="00000000" w:rsidRPr="00000000">
              <w:rPr>
                <w:i w:val="1"/>
                <w:rtl w:val="0"/>
              </w:rPr>
              <w:t xml:space="preserve"> (This lesson is an overview only)</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10.2   store data using SQLite database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10.2  store data using SQLite database</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10.2A  Save user data in a database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10.2B  Querying the SQLLite database</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tbl>
      <w:tblPr>
        <w:tblStyle w:val="Table11"/>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8000"/>
        <w:gridCol w:w="1360"/>
        <w:tblGridChange w:id="0">
          <w:tblGrid>
            <w:gridCol w:w="8000"/>
            <w:gridCol w:w="1360"/>
          </w:tblGrid>
        </w:tblGridChange>
      </w:tblGrid>
      <w:tr>
        <w:tc>
          <w:tcPr>
            <w:tcMar>
              <w:top w:w="100.0" w:type="dxa"/>
              <w:left w:w="200.0" w:type="dxa"/>
              <w:bottom w:w="100.0" w:type="dxa"/>
              <w:right w:w="100.0" w:type="dxa"/>
            </w:tcMar>
            <w:vAlign w:val="bottom"/>
          </w:tcPr>
          <w:p w:rsidR="00000000" w:rsidDel="00000000" w:rsidP="00000000" w:rsidRDefault="00000000" w:rsidRPr="00000000">
            <w:pPr>
              <w:pStyle w:val="Heading2"/>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Lesson 11. Sharing Data: Content resolvers and content providers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200" w:lineRule="auto"/>
              <w:ind w:firstLine="0"/>
              <w:contextualSpacing w:val="0"/>
              <w:rPr>
                <w:b w:val="1"/>
              </w:rPr>
            </w:pPr>
            <w:r w:rsidDel="00000000" w:rsidR="00000000" w:rsidRPr="00000000">
              <w:rPr>
                <w:b w:val="1"/>
                <w:rtl w:val="0"/>
              </w:rPr>
              <w:t xml:space="preserve">This lesson covers: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0" w:lineRule="auto"/>
              <w:ind w:firstLine="0"/>
              <w:contextualSpacing w:val="0"/>
              <w:rPr/>
            </w:pPr>
            <w:r w:rsidDel="00000000" w:rsidR="00000000" w:rsidRPr="00000000">
              <w:rPr>
                <w:rtl w:val="0"/>
              </w:rPr>
              <w:t xml:space="preserve">Using Content Resolvers and Content Providers to provide an interface into the app's data.</w:t>
            </w:r>
          </w:p>
        </w:tc>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Lesson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5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11.1   ContentProviders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11.1  ContentProviders</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11.1A  Implement a simple content provider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11.1B  Add a ContentProvider to your app's database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11.1C  Use a ContentResolver to share data with other apps</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P</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tbl>
      <w:tblPr>
        <w:tblStyle w:val="Table12"/>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8000"/>
        <w:gridCol w:w="1360"/>
        <w:tblGridChange w:id="0">
          <w:tblGrid>
            <w:gridCol w:w="8000"/>
            <w:gridCol w:w="1360"/>
          </w:tblGrid>
        </w:tblGridChange>
      </w:tblGrid>
      <w:tr>
        <w:tc>
          <w:tcPr>
            <w:tcMar>
              <w:top w:w="100.0" w:type="dxa"/>
              <w:left w:w="200.0" w:type="dxa"/>
              <w:bottom w:w="100.0" w:type="dxa"/>
              <w:right w:w="100.0" w:type="dxa"/>
            </w:tcMar>
            <w:vAlign w:val="bottom"/>
          </w:tcPr>
          <w:p w:rsidR="00000000" w:rsidDel="00000000" w:rsidP="00000000" w:rsidRDefault="00000000" w:rsidRPr="00000000">
            <w:pPr>
              <w:pStyle w:val="Heading2"/>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Lesson 12. Loading data using loaders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200" w:lineRule="auto"/>
              <w:ind w:firstLine="0"/>
              <w:contextualSpacing w:val="0"/>
              <w:rPr>
                <w:b w:val="1"/>
              </w:rPr>
            </w:pPr>
            <w:r w:rsidDel="00000000" w:rsidR="00000000" w:rsidRPr="00000000">
              <w:rPr>
                <w:b w:val="1"/>
                <w:rtl w:val="0"/>
              </w:rPr>
              <w:t xml:space="preserve">This lesson covers: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0" w:lineRule="auto"/>
              <w:ind w:firstLine="0"/>
              <w:contextualSpacing w:val="0"/>
              <w:rPr/>
            </w:pPr>
            <w:r w:rsidDel="00000000" w:rsidR="00000000" w:rsidRPr="00000000">
              <w:rPr>
                <w:rtl w:val="0"/>
              </w:rPr>
              <w:t xml:space="preserve">Efficiently loading data provided by another app's content provider in the background and displaying it to the user, when it is ready.</w:t>
            </w:r>
          </w:p>
        </w:tc>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Lesson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12.1   Using loaders to load and display data</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12.1  Using loaders to load and display data</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12.1  Use a loader with a content provider</w:t>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2 P</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Unit 5: What's Next?</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b w:val="1"/>
          <w:sz w:val="22"/>
          <w:szCs w:val="22"/>
        </w:rPr>
      </w:pPr>
      <w:r w:rsidDel="00000000" w:rsidR="00000000" w:rsidRPr="00000000">
        <w:rPr>
          <w:b w:val="1"/>
          <w:sz w:val="22"/>
          <w:szCs w:val="22"/>
          <w:rtl w:val="0"/>
        </w:rPr>
        <w:t xml:space="preserve">Learn how permissions, security and performance affect your app. Learn how Firebase can help you build and test your app. Learn how to include monetization strategies to make money from your app. Finally, make sure your app is ready to share with the world, and publish it.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200" w:lineRule="auto"/>
        <w:ind w:firstLine="0"/>
        <w:contextualSpacing w:val="0"/>
        <w:rPr>
          <w:sz w:val="22"/>
          <w:szCs w:val="22"/>
        </w:rPr>
      </w:pPr>
      <w:r w:rsidDel="00000000" w:rsidR="00000000" w:rsidRPr="00000000">
        <w:rPr>
          <w:sz w:val="22"/>
          <w:szCs w:val="22"/>
          <w:rtl w:val="0"/>
        </w:rPr>
        <w:t xml:space="preserve">Lecture hours: 3</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200" w:before="0" w:lineRule="auto"/>
        <w:ind w:firstLine="0"/>
        <w:contextualSpacing w:val="0"/>
        <w:rPr>
          <w:sz w:val="22"/>
          <w:szCs w:val="22"/>
        </w:rPr>
      </w:pPr>
      <w:r w:rsidDel="00000000" w:rsidR="00000000" w:rsidRPr="00000000">
        <w:rPr>
          <w:sz w:val="22"/>
          <w:szCs w:val="22"/>
          <w:rtl w:val="0"/>
        </w:rPr>
        <w:t xml:space="preserve">Practical hours: 0</w:t>
      </w:r>
    </w:p>
    <w:tbl>
      <w:tblPr>
        <w:tblStyle w:val="Table13"/>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8000"/>
        <w:gridCol w:w="1360"/>
        <w:tblGridChange w:id="0">
          <w:tblGrid>
            <w:gridCol w:w="8000"/>
            <w:gridCol w:w="1360"/>
          </w:tblGrid>
        </w:tblGridChange>
      </w:tblGrid>
      <w:tr>
        <w:tc>
          <w:tcPr>
            <w:tcMar>
              <w:top w:w="100.0" w:type="dxa"/>
              <w:left w:w="200.0" w:type="dxa"/>
              <w:bottom w:w="100.0" w:type="dxa"/>
              <w:right w:w="100.0" w:type="dxa"/>
            </w:tcMar>
            <w:vAlign w:val="bottom"/>
          </w:tcPr>
          <w:p w:rsidR="00000000" w:rsidDel="00000000" w:rsidP="00000000" w:rsidRDefault="00000000" w:rsidRPr="00000000">
            <w:pPr>
              <w:pStyle w:val="Heading2"/>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Lesson 13. Permissions, performance and security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200" w:lineRule="auto"/>
              <w:ind w:firstLine="0"/>
              <w:contextualSpacing w:val="0"/>
              <w:rPr>
                <w:b w:val="1"/>
              </w:rPr>
            </w:pPr>
            <w:r w:rsidDel="00000000" w:rsidR="00000000" w:rsidRPr="00000000">
              <w:rPr>
                <w:b w:val="1"/>
                <w:rtl w:val="0"/>
              </w:rPr>
              <w:t xml:space="preserve">This lesson covers: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The next steps in adding features to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your app, understanding permissions performance,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160" w:before="0" w:lineRule="auto"/>
              <w:ind w:firstLine="0"/>
              <w:contextualSpacing w:val="0"/>
              <w:rPr/>
            </w:pPr>
            <w:r w:rsidDel="00000000" w:rsidR="00000000" w:rsidRPr="00000000">
              <w:rPr>
                <w:rtl w:val="0"/>
              </w:rPr>
              <w:t xml:space="preserve">tips about monetization, and how to publish your app!</w:t>
            </w:r>
          </w:p>
        </w:tc>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Lesson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0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13.1   Permissions, performance and security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13.1  Permissions, performance and security</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left="800" w:firstLine="0"/>
              <w:contextualSpacing w:val="0"/>
              <w:rPr/>
            </w:pPr>
            <w:r w:rsidDel="00000000" w:rsidR="00000000" w:rsidRPr="00000000">
              <w:rPr>
                <w:rtl w:val="0"/>
              </w:rPr>
              <w:t xml:space="preserve">none</w:t>
            </w:r>
            <w:r w:rsidDel="00000000" w:rsidR="00000000" w:rsidRPr="00000000">
              <w:rPr>
                <w:i w:val="1"/>
                <w:rtl w:val="0"/>
              </w:rPr>
              <w:t xml:space="preserve"> (This is an overview lecture, there is no practical)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tbl>
      <w:tblPr>
        <w:tblStyle w:val="Table14"/>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8000"/>
        <w:gridCol w:w="1360"/>
        <w:tblGridChange w:id="0">
          <w:tblGrid>
            <w:gridCol w:w="8000"/>
            <w:gridCol w:w="1360"/>
          </w:tblGrid>
        </w:tblGridChange>
      </w:tblGrid>
      <w:tr>
        <w:tc>
          <w:tcPr>
            <w:tcMar>
              <w:top w:w="100.0" w:type="dxa"/>
              <w:left w:w="200.0" w:type="dxa"/>
              <w:bottom w:w="100.0" w:type="dxa"/>
              <w:right w:w="100.0" w:type="dxa"/>
            </w:tcMar>
            <w:vAlign w:val="bottom"/>
          </w:tcPr>
          <w:p w:rsidR="00000000" w:rsidDel="00000000" w:rsidP="00000000" w:rsidRDefault="00000000" w:rsidRPr="00000000">
            <w:pPr>
              <w:pStyle w:val="Heading2"/>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Lesson 14. Firebase and AdMob</w:t>
            </w:r>
          </w:p>
        </w:tc>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Lesson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 0 P</w:t>
            </w:r>
          </w:p>
        </w:tc>
      </w:tr>
      <w:tr>
        <w:tc>
          <w:tcPr>
            <w:tcMar>
              <w:top w:w="100.0" w:type="dxa"/>
              <w:left w:w="200.0" w:type="dxa"/>
              <w:bottom w:w="100.0" w:type="dxa"/>
              <w:right w:w="100.0" w:type="dxa"/>
            </w:tcMar>
            <w:vAlign w:val="bottom"/>
          </w:tcPr>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14.1   Firebase and AdMob</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14.1  Firebase and AdMob</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left="800" w:firstLine="0"/>
              <w:contextualSpacing w:val="0"/>
              <w:rPr/>
            </w:pPr>
            <w:r w:rsidDel="00000000" w:rsidR="00000000" w:rsidRPr="00000000">
              <w:rPr>
                <w:rtl w:val="0"/>
              </w:rPr>
              <w:t xml:space="preserve">none</w:t>
            </w:r>
            <w:r w:rsidDel="00000000" w:rsidR="00000000" w:rsidRPr="00000000">
              <w:rPr>
                <w:i w:val="1"/>
                <w:rtl w:val="0"/>
              </w:rPr>
              <w:t xml:space="preserve"> (This is an overview lecture, there is no practical)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tbl>
      <w:tblPr>
        <w:tblStyle w:val="Table15"/>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8000"/>
        <w:gridCol w:w="1360"/>
        <w:tblGridChange w:id="0">
          <w:tblGrid>
            <w:gridCol w:w="8000"/>
            <w:gridCol w:w="1360"/>
          </w:tblGrid>
        </w:tblGridChange>
      </w:tblGrid>
      <w:tr>
        <w:tc>
          <w:tcPr>
            <w:tcMar>
              <w:top w:w="100.0" w:type="dxa"/>
              <w:left w:w="200.0" w:type="dxa"/>
              <w:bottom w:w="100.0" w:type="dxa"/>
              <w:right w:w="100.0" w:type="dxa"/>
            </w:tcMar>
            <w:vAlign w:val="bottom"/>
          </w:tcPr>
          <w:p w:rsidR="00000000" w:rsidDel="00000000" w:rsidP="00000000" w:rsidRDefault="00000000" w:rsidRPr="00000000">
            <w:pPr>
              <w:pStyle w:val="Heading2"/>
              <w:pBdr>
                <w:top w:space="0" w:sz="0" w:val="nil"/>
                <w:left w:space="0" w:sz="0" w:val="nil"/>
                <w:bottom w:space="0" w:sz="0" w:val="nil"/>
                <w:right w:space="0" w:sz="0" w:val="nil"/>
                <w:between w:space="0" w:sz="0" w:val="nil"/>
              </w:pBdr>
              <w:ind w:firstLine="0"/>
              <w:contextualSpacing w:val="0"/>
              <w:rPr/>
            </w:pPr>
            <w:r w:rsidDel="00000000" w:rsidR="00000000" w:rsidRPr="00000000">
              <w:rPr>
                <w:rtl w:val="0"/>
              </w:rPr>
              <w:t xml:space="preserve">Lesson 15. Publish!</w:t>
            </w:r>
          </w:p>
        </w:tc>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Lesson hours: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0  P</w:t>
            </w:r>
          </w:p>
        </w:tc>
      </w:tr>
      <w:tr>
        <w:tc>
          <w:tcPr>
            <w:tcMar>
              <w:top w:w="100.0" w:type="dxa"/>
              <w:left w:w="2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ind w:firstLine="0"/>
              <w:contextualSpacing w:val="0"/>
              <w:rPr/>
            </w:pPr>
            <w:bookmarkStart w:colFirst="0" w:colLast="0" w:name="_dwat50xtxsg4" w:id="2"/>
            <w:bookmarkEnd w:id="2"/>
            <w:r w:rsidDel="00000000" w:rsidR="00000000" w:rsidRPr="00000000">
              <w:rPr>
                <w:rtl w:val="0"/>
              </w:rPr>
              <w:t xml:space="preserve">15.1   Publish your app</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This lesson has:</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Concept: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800"/>
              <w:contextualSpacing w:val="0"/>
              <w:rPr/>
            </w:pPr>
            <w:r w:rsidDel="00000000" w:rsidR="00000000" w:rsidRPr="00000000">
              <w:rPr>
                <w:rtl w:val="0"/>
              </w:rPr>
              <w:t xml:space="preserve">16.1  Publish your app</w:t>
            </w:r>
          </w:p>
          <w:p w:rsidR="00000000" w:rsidDel="00000000" w:rsidP="00000000" w:rsidRDefault="00000000" w:rsidRPr="00000000">
            <w:pPr>
              <w:widowControl w:val="0"/>
              <w:pBdr>
                <w:top w:space="0" w:sz="0" w:val="nil"/>
                <w:left w:space="0" w:sz="0" w:val="nil"/>
                <w:bottom w:space="0" w:sz="0" w:val="nil"/>
                <w:right w:space="0" w:sz="0" w:val="nil"/>
                <w:between w:space="0" w:sz="0" w:val="nil"/>
              </w:pBdr>
              <w:ind w:firstLine="1200"/>
              <w:contextualSpacing w:val="0"/>
              <w:rPr/>
            </w:pPr>
            <w:r w:rsidDel="00000000" w:rsidR="00000000" w:rsidRPr="00000000">
              <w:rPr>
                <w:rtl w:val="0"/>
              </w:rPr>
              <w:t xml:space="preserve">Includes 1 slide deck and 1 reference chapter</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Practicals: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left="800" w:firstLine="0"/>
              <w:contextualSpacing w:val="0"/>
              <w:rPr>
                <w:b w:val="1"/>
              </w:rPr>
            </w:pPr>
            <w:r w:rsidDel="00000000" w:rsidR="00000000" w:rsidRPr="00000000">
              <w:rPr>
                <w:rtl w:val="0"/>
              </w:rPr>
              <w:t xml:space="preserve">none</w:t>
            </w:r>
            <w:r w:rsidDel="00000000" w:rsidR="00000000" w:rsidRPr="00000000">
              <w:rPr>
                <w:i w:val="1"/>
                <w:rtl w:val="0"/>
              </w:rPr>
              <w:t xml:space="preserve"> (This is an overview lecture, there is no practical)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tl w:val="0"/>
              </w:rPr>
              <w:t xml:space="preserve">1 C</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sz w:val="22"/>
          <w:szCs w:val="22"/>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sz w:val="22"/>
          <w:szCs w:val="22"/>
        </w:rPr>
      </w:pPr>
      <w:r w:rsidDel="00000000" w:rsidR="00000000" w:rsidRPr="00000000">
        <w:rPr>
          <w:sz w:val="22"/>
          <w:szCs w:val="22"/>
          <w:rtl w:val="0"/>
        </w:rPr>
        <w:t xml:space="preserve">That's all folks! THE END</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before="0" w:lineRule="auto"/>
        <w:ind w:firstLine="0"/>
        <w:contextualSpacing w:val="0"/>
        <w:rPr>
          <w:color w:val="2962f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2"/>
          <w:szCs w:val="22"/>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0"/>
        <w:szCs w:val="20"/>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100" w:line="276" w:lineRule="auto"/>
        <w:ind w:left="0" w:right="0" w:firstLine="40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36"/>
      <w:szCs w:val="36"/>
    </w:rPr>
  </w:style>
  <w:style w:type="paragraph" w:styleId="Heading2">
    <w:name w:val="heading 2"/>
    <w:basedOn w:val="Normal"/>
    <w:next w:val="Normal"/>
    <w:pPr>
      <w:keepNext w:val="1"/>
      <w:keepLines w:val="1"/>
      <w:pBdr/>
      <w:spacing w:after="80" w:lineRule="auto"/>
      <w:contextualSpacing w:val="1"/>
    </w:pPr>
    <w:rPr>
      <w:b w:val="1"/>
      <w:color w:val="666666"/>
      <w:sz w:val="32"/>
      <w:szCs w:val="32"/>
    </w:rPr>
  </w:style>
  <w:style w:type="paragraph" w:styleId="Heading3">
    <w:name w:val="heading 3"/>
    <w:basedOn w:val="Normal"/>
    <w:next w:val="Normal"/>
    <w:pPr>
      <w:keepNext w:val="1"/>
      <w:keepLines w:val="1"/>
      <w:pBdr/>
      <w:spacing w:after="80" w:lineRule="auto"/>
      <w:contextualSpacing w:val="1"/>
    </w:pPr>
    <w:rPr>
      <w:b w:val="1"/>
      <w:color w:val="2962ff"/>
      <w:sz w:val="24"/>
      <w:szCs w:val="24"/>
    </w:rPr>
  </w:style>
  <w:style w:type="paragraph" w:styleId="Heading4">
    <w:name w:val="heading 4"/>
    <w:basedOn w:val="Normal"/>
    <w:next w:val="Normal"/>
    <w:pPr>
      <w:keepNext w:val="1"/>
      <w:keepLines w:val="1"/>
      <w:pBdr/>
      <w:spacing w:after="40" w:before="160" w:lineRule="auto"/>
      <w:contextualSpacing w:val="1"/>
    </w:pPr>
    <w:rPr>
      <w:i w:val="1"/>
      <w:color w:val="666666"/>
      <w:sz w:val="22"/>
      <w:szCs w:val="22"/>
    </w:rPr>
  </w:style>
  <w:style w:type="paragraph" w:styleId="Heading5">
    <w:name w:val="heading 5"/>
    <w:basedOn w:val="Normal"/>
    <w:next w:val="Normal"/>
    <w:pPr>
      <w:keepNext w:val="1"/>
      <w:keepLines w:val="1"/>
      <w:pBdr/>
      <w:spacing w:after="40" w:before="220" w:lineRule="auto"/>
      <w:contextualSpacing w:val="1"/>
    </w:pPr>
    <w:rPr>
      <w:b w:val="1"/>
      <w:color w:val="666666"/>
      <w:sz w:val="20"/>
      <w:szCs w:val="20"/>
    </w:rPr>
  </w:style>
  <w:style w:type="paragraph" w:styleId="Heading6">
    <w:name w:val="heading 6"/>
    <w:basedOn w:val="Normal"/>
    <w:next w:val="Normal"/>
    <w:pPr>
      <w:keepNext w:val="1"/>
      <w:keepLines w:val="1"/>
      <w:pBdr/>
      <w:spacing w:after="40" w:before="200" w:lineRule="auto"/>
      <w:contextualSpacing w:val="1"/>
    </w:pPr>
    <w:rPr>
      <w:i w:val="1"/>
      <w:color w:val="666666"/>
      <w:sz w:val="20"/>
      <w:szCs w:val="20"/>
    </w:rPr>
  </w:style>
  <w:style w:type="paragraph" w:styleId="Title">
    <w:name w:val="Title"/>
    <w:basedOn w:val="Normal"/>
    <w:next w:val="Normal"/>
    <w:pPr>
      <w:keepNext w:val="1"/>
      <w:keepLines w:val="1"/>
      <w:pBdr/>
      <w:contextualSpacing w:val="1"/>
    </w:pPr>
    <w:rPr>
      <w:rFonts w:ascii="Open Sans" w:cs="Open Sans" w:eastAsia="Open Sans" w:hAnsi="Open Sans"/>
      <w:b w:val="1"/>
      <w:sz w:val="48"/>
      <w:szCs w:val="48"/>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