
<file path=[Content_Types].xml><?xml version="1.0" encoding="utf-8"?>
<Types xmlns="http://schemas.openxmlformats.org/package/2006/content-types">
  <Default Extension="jpeg" ContentType="image/jpeg"/>
  <Default Extension="png" ContentType="image/png"/>
  <Default Extension="rels" ContentType="application/vnd.openxmlformats-package.relationships+xml"/>
  <Default Extension="xml" ContentType="application/xml"/>
  <Override PartName="/customXml/itemProps1.xml" ContentType="application/vnd.openxmlformats-officedocument.customXmlProperties+xml"/>
  <Override PartName="/docProps/app.xml" ContentType="application/vnd.openxmlformats-officedocument.extended-properties+xml"/>
  <Override PartName="/docProps/core.xml" ContentType="application/vnd.openxmlformats-package.core-properties+xml"/>
  <Override PartName="/word/document.xml" ContentType="application/vnd.openxmlformats-officedocument.wordprocessingml.document.main+xml"/>
  <Override PartName="/word/fontTable.xml" ContentType="application/vnd.openxmlformats-officedocument.wordprocessingml.fontTable+xml"/>
  <Override PartName="/word/numbering.xml" ContentType="application/vnd.openxmlformats-officedocument.wordprocessingml.numbering+xml"/>
  <Override PartName="/word/settings.xml" ContentType="application/vnd.openxmlformats-officedocument.wordprocessingml.settings+xml"/>
  <Override PartName="/word/styles.xml" ContentType="application/vnd.openxmlformats-officedocument.wordprocessingml.styles+xml"/>
  <Override PartName="/word/stylesWithEffects.xml" ContentType="application/vnd.ms-word.stylesWithEffects+xml"/>
  <Override PartName="/word/theme/theme1.xml" ContentType="application/vnd.openxmlformats-officedocument.theme+xml"/>
  <Override PartName="/word/webSettings.xml" ContentType="application/vnd.openxmlformats-officedocument.wordprocessingml.webSettings+xml"/>
</Types>
</file>

<file path=_rels/.rels><?xml version='1.0' encoding='UTF-8' standalone='yes'?>
<Relationships xmlns="http://schemas.openxmlformats.org/package/2006/relationships"><Relationship Id="rId3" Type="http://schemas.openxmlformats.org/package/2006/relationships/metadata/core-properties" Target="docProps/core.xml"/><Relationship Id="rId4" Type="http://schemas.openxmlformats.org/officeDocument/2006/relationships/extended-properties" Target="docProps/app.xml"/><Relationship Id="rId1" Type="http://schemas.openxmlformats.org/officeDocument/2006/relationships/officeDocument" Target="word/document.xml"/><Relationship Id="rId2" Type="http://schemas.openxmlformats.org/package/2006/relationships/metadata/thumbnail" Target="docProps/thumbnail.jpeg"/></Relationships>
</file>

<file path=word/document.xml><?xml version="1.0" encoding="utf-8"?>
<w:document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body>
    <w:p>
      <w:pPr>
        <w:jc w:val="center"/>
      </w:pPr>
      <w:r>
        <w:rPr>
          <w:b/>
          <w:color w:val="1F4E79"/>
          <w:sz w:val="32"/>
        </w:rPr>
        <w:t>PYTHON ACTIVITY-BASED LEARNING</w:t>
        <w:br/>
        <w:t>CASE STUDY 20</w:t>
      </w:r>
    </w:p>
    <w:p>
      <w:pPr>
        <w:jc w:val="center"/>
      </w:pPr>
      <w:r>
        <w:rPr>
          <w:b/>
          <w:sz w:val="26"/>
        </w:rPr>
        <w:t>University Admission Decision Engine</w:t>
      </w:r>
    </w:p>
    <w:p>
      <w:r>
        <w:t>B.Tech First Year – CSE | Python Programming</w:t>
      </w:r>
    </w:p>
    <w:p>
      <w:pPr>
        <w:pStyle w:val="Heading1"/>
      </w:pPr>
      <w:r>
        <w:t>1. Problem Statement</w:t>
      </w:r>
    </w:p>
    <w:p>
      <w:r>
        <w:t>Evaluate candidates using subject eligibility, aggregate marks, course-specific thresholds, and tie-breaking criteria; generate a ranked list of eligible applicants.</w:t>
      </w:r>
    </w:p>
    <w:p>
      <w:pPr>
        <w:pStyle w:val="Heading1"/>
      </w:pPr>
      <w:r>
        <w:t>2. Objectives</w:t>
      </w:r>
    </w:p>
    <w:p>
      <w:pPr>
        <w:pStyle w:val="ListBullet"/>
      </w:pPr>
      <w:r>
        <w:t>Check eligibility conditions.</w:t>
      </w:r>
    </w:p>
    <w:p>
      <w:pPr>
        <w:pStyle w:val="ListBullet"/>
      </w:pPr>
      <w:r>
        <w:t>Calculate aggregate percentage.</w:t>
      </w:r>
    </w:p>
    <w:p>
      <w:pPr>
        <w:pStyle w:val="ListBullet"/>
      </w:pPr>
      <w:r>
        <w:t>Select eligible candidates.</w:t>
      </w:r>
    </w:p>
    <w:p>
      <w:pPr>
        <w:pStyle w:val="ListBullet"/>
      </w:pPr>
      <w:r>
        <w:t>Rank candidates by score.</w:t>
      </w:r>
    </w:p>
    <w:p>
      <w:pPr>
        <w:pStyle w:val="Heading1"/>
      </w:pPr>
      <w:r>
        <w:t>3. Assumptions</w:t>
      </w:r>
    </w:p>
    <w:p>
      <w:pPr>
        <w:pStyle w:val="ListBullet"/>
      </w:pPr>
      <w:r>
        <w:t>Each candidate has Math, Physics, and Computer marks.</w:t>
      </w:r>
    </w:p>
    <w:p>
      <w:pPr>
        <w:pStyle w:val="ListBullet"/>
      </w:pPr>
      <w:r>
        <w:t>Minimum mark in each subject is 40.</w:t>
      </w:r>
    </w:p>
    <w:p>
      <w:pPr>
        <w:pStyle w:val="ListBullet"/>
      </w:pPr>
      <w:r>
        <w:t>Aggregate percentage must be at least 60.</w:t>
      </w:r>
    </w:p>
    <w:p>
      <w:pPr>
        <w:pStyle w:val="ListBullet"/>
      </w:pPr>
      <w:r>
        <w:t>Candidates are ranked by aggregate percentage, highest first.</w:t>
      </w:r>
    </w:p>
    <w:p>
      <w:pPr>
        <w:pStyle w:val="Heading1"/>
      </w:pPr>
      <w:r>
        <w:t>4. Algorithm</w:t>
      </w:r>
    </w:p>
    <w:p>
      <w:r>
        <w:t>1. Start</w:t>
      </w:r>
    </w:p>
    <w:p>
      <w:r>
        <w:t>2. Store candidate records</w:t>
      </w:r>
    </w:p>
    <w:p>
      <w:r>
        <w:t>3. Calculate each candidate's average</w:t>
      </w:r>
    </w:p>
    <w:p>
      <w:r>
        <w:t>4. Check minimum subject marks and average threshold</w:t>
      </w:r>
    </w:p>
    <w:p>
      <w:r>
        <w:t>5. Add eligible candidate to list</w:t>
      </w:r>
    </w:p>
    <w:p>
      <w:r>
        <w:t>6. Sort eligible candidates by average descending</w:t>
      </w:r>
    </w:p>
    <w:p>
      <w:r>
        <w:t>7. Display ranked list</w:t>
      </w:r>
    </w:p>
    <w:p>
      <w:r>
        <w:t>8. Stop</w:t>
      </w:r>
    </w:p>
    <w:p>
      <w:pPr>
        <w:pStyle w:val="Heading1"/>
      </w:pPr>
      <w:r>
        <w:t>5. Flowchart</w:t>
      </w:r>
    </w:p>
    <w:p>
      <w:pPr>
        <w:jc w:val="center"/>
      </w:pPr>
      <w:r>
        <w:drawing>
          <wp:inline xmlns:a="http://schemas.openxmlformats.org/drawingml/2006/main" xmlns:pic="http://schemas.openxmlformats.org/drawingml/2006/picture">
            <wp:extent cx="5303520" cy="4222640"/>
            <wp:docPr id="1" name="Picture 1"/>
            <wp:cNvGraphicFramePr>
              <a:graphicFrameLocks noChangeAspect="1"/>
            </wp:cNvGraphicFramePr>
            <a:graphic>
              <a:graphicData uri="http://schemas.openxmlformats.org/drawingml/2006/picture">
                <pic:pic>
                  <pic:nvPicPr>
                    <pic:cNvPr id="0" name="case_20_flowchart.png"/>
                    <pic:cNvPicPr/>
                  </pic:nvPicPr>
                  <pic:blipFill>
                    <a:blip r:embed="rId9"/>
                    <a:stretch>
                      <a:fillRect/>
                    </a:stretch>
                  </pic:blipFill>
                  <pic:spPr>
                    <a:xfrm>
                      <a:off x="0" y="0"/>
                      <a:ext cx="5303520" cy="4222640"/>
                    </a:xfrm>
                    <a:prstGeom prst="rect"/>
                  </pic:spPr>
                </pic:pic>
              </a:graphicData>
            </a:graphic>
          </wp:inline>
        </w:drawing>
      </w:r>
    </w:p>
    <w:p>
      <w:pPr>
        <w:pStyle w:val="Heading1"/>
      </w:pPr>
      <w:r>
        <w:t>6. Pseudocode</w:t>
      </w:r>
    </w:p>
    <w:p>
      <w:pPr/>
      <w:r>
        <w:t>START</w:t>
      </w:r>
    </w:p>
    <w:p>
      <w:pPr/>
      <w:r>
        <w:t>eligible = empty list</w:t>
      </w:r>
    </w:p>
    <w:p>
      <w:pPr/>
      <w:r>
        <w:t>FOR each candidate tuple</w:t>
      </w:r>
    </w:p>
    <w:p>
      <w:pPr/>
      <w:r>
        <w:t xml:space="preserve">  average = sum(subject marks) / 3</w:t>
      </w:r>
    </w:p>
    <w:p>
      <w:pPr/>
      <w:r>
        <w:t xml:space="preserve">  IF every subject &gt;= 40 AND average &gt;= 60</w:t>
      </w:r>
    </w:p>
    <w:p>
      <w:pPr/>
      <w:r>
        <w:t xml:space="preserve">    ADD (name, average) to eligible</w:t>
      </w:r>
    </w:p>
    <w:p>
      <w:pPr/>
      <w:r>
        <w:t xml:space="preserve">  END IF</w:t>
      </w:r>
    </w:p>
    <w:p>
      <w:pPr/>
      <w:r>
        <w:t>END FOR</w:t>
      </w:r>
    </w:p>
    <w:p>
      <w:pPr/>
      <w:r>
        <w:t>SORT eligible by average descending</w:t>
      </w:r>
    </w:p>
    <w:p>
      <w:pPr/>
      <w:r>
        <w:t>DISPLAY ranking</w:t>
      </w:r>
    </w:p>
    <w:p>
      <w:pPr/>
      <w:r>
        <w:t>STOP</w:t>
      </w:r>
    </w:p>
    <w:p>
      <w:pPr>
        <w:pStyle w:val="Heading1"/>
      </w:pPr>
      <w:r>
        <w:t>7. Python Source Code</w:t>
      </w:r>
    </w:p>
    <w:p>
      <w:pPr>
        <w:spacing w:after="0"/>
      </w:pPr>
      <w:r>
        <w:rPr>
          <w:rFonts w:ascii="Consolas" w:hAnsi="Consolas"/>
          <w:color w:val="1E1E1E"/>
          <w:sz w:val="17"/>
        </w:rPr>
        <w:t>candidates = [</w:t>
        <w:br/>
      </w:r>
      <w:r>
        <w:rPr>
          <w:rFonts w:ascii="Consolas" w:hAnsi="Consolas"/>
          <w:color w:val="1E1E1E"/>
          <w:sz w:val="17"/>
        </w:rPr>
        <w:t xml:space="preserve">    ("Asha", 80, 75, 90),</w:t>
        <w:br/>
      </w:r>
      <w:r>
        <w:rPr>
          <w:rFonts w:ascii="Consolas" w:hAnsi="Consolas"/>
          <w:color w:val="1E1E1E"/>
          <w:sz w:val="17"/>
        </w:rPr>
        <w:t xml:space="preserve">    ("Ravi", 55, 62, 70),</w:t>
        <w:br/>
      </w:r>
      <w:r>
        <w:rPr>
          <w:rFonts w:ascii="Consolas" w:hAnsi="Consolas"/>
          <w:color w:val="1E1E1E"/>
          <w:sz w:val="17"/>
        </w:rPr>
        <w:t xml:space="preserve">    ("Mina", 35, 88, 91),</w:t>
        <w:br/>
      </w:r>
      <w:r>
        <w:rPr>
          <w:rFonts w:ascii="Consolas" w:hAnsi="Consolas"/>
          <w:color w:val="1E1E1E"/>
          <w:sz w:val="17"/>
        </w:rPr>
        <w:t xml:space="preserve">    ("Kiran", 70, 70, 70)</w:t>
        <w:br/>
      </w:r>
      <w:r>
        <w:rPr>
          <w:rFonts w:ascii="Consolas" w:hAnsi="Consolas"/>
          <w:color w:val="1E1E1E"/>
          <w:sz w:val="17"/>
        </w:rPr>
        <w:t>]</w:t>
        <w:br/>
      </w:r>
      <w:r>
        <w:rPr>
          <w:rFonts w:ascii="Consolas" w:hAnsi="Consolas"/>
          <w:color w:val="1E1E1E"/>
          <w:sz w:val="17"/>
        </w:rPr>
        <w:br/>
      </w:r>
      <w:r>
        <w:rPr>
          <w:rFonts w:ascii="Consolas" w:hAnsi="Consolas"/>
          <w:color w:val="1E1E1E"/>
          <w:sz w:val="17"/>
        </w:rPr>
        <w:t>eligible = []</w:t>
        <w:br/>
      </w:r>
      <w:r>
        <w:rPr>
          <w:rFonts w:ascii="Consolas" w:hAnsi="Consolas"/>
          <w:color w:val="1E1E1E"/>
          <w:sz w:val="17"/>
        </w:rPr>
        <w:t>for name, math, physics, computer in candidates:</w:t>
        <w:br/>
      </w:r>
      <w:r>
        <w:rPr>
          <w:rFonts w:ascii="Consolas" w:hAnsi="Consolas"/>
          <w:color w:val="1E1E1E"/>
          <w:sz w:val="17"/>
        </w:rPr>
        <w:t xml:space="preserve">    average = (math + physics + computer) / 3</w:t>
        <w:br/>
      </w:r>
      <w:r>
        <w:rPr>
          <w:rFonts w:ascii="Consolas" w:hAnsi="Consolas"/>
          <w:color w:val="1E1E1E"/>
          <w:sz w:val="17"/>
        </w:rPr>
        <w:t xml:space="preserve">    if math &gt;= 40 and physics &gt;= 40 and computer &gt;= 40 and average &gt;= 60:</w:t>
        <w:br/>
      </w:r>
      <w:r>
        <w:rPr>
          <w:rFonts w:ascii="Consolas" w:hAnsi="Consolas"/>
          <w:color w:val="1E1E1E"/>
          <w:sz w:val="17"/>
        </w:rPr>
        <w:t xml:space="preserve">        eligible.append((name, average))</w:t>
        <w:br/>
      </w:r>
      <w:r>
        <w:rPr>
          <w:rFonts w:ascii="Consolas" w:hAnsi="Consolas"/>
          <w:color w:val="1E1E1E"/>
          <w:sz w:val="17"/>
        </w:rPr>
        <w:br/>
      </w:r>
      <w:r>
        <w:rPr>
          <w:rFonts w:ascii="Consolas" w:hAnsi="Consolas"/>
          <w:color w:val="1E1E1E"/>
          <w:sz w:val="17"/>
        </w:rPr>
        <w:t>eligible.sort(key=lambda item: item[1], reverse=True)</w:t>
        <w:br/>
      </w:r>
      <w:r>
        <w:rPr>
          <w:rFonts w:ascii="Consolas" w:hAnsi="Consolas"/>
          <w:color w:val="1E1E1E"/>
          <w:sz w:val="17"/>
        </w:rPr>
        <w:br/>
      </w:r>
      <w:r>
        <w:rPr>
          <w:rFonts w:ascii="Consolas" w:hAnsi="Consolas"/>
          <w:color w:val="1E1E1E"/>
          <w:sz w:val="17"/>
        </w:rPr>
        <w:t>print("Admission ranking")</w:t>
        <w:br/>
      </w:r>
      <w:r>
        <w:rPr>
          <w:rFonts w:ascii="Consolas" w:hAnsi="Consolas"/>
          <w:color w:val="1E1E1E"/>
          <w:sz w:val="17"/>
        </w:rPr>
        <w:t>for rank, candidate in enumerate(eligible, start=1):</w:t>
        <w:br/>
      </w:r>
      <w:r>
        <w:rPr>
          <w:rFonts w:ascii="Consolas" w:hAnsi="Consolas"/>
          <w:color w:val="1E1E1E"/>
          <w:sz w:val="17"/>
        </w:rPr>
        <w:t xml:space="preserve">    print(rank, candidate[0], round(candidate[1], 2))</w:t>
        <w:br/>
      </w:r>
    </w:p>
    <w:p>
      <w:pPr>
        <w:pStyle w:val="Heading1"/>
      </w:pPr>
      <w:r>
        <w:t>8. Test Cases</w:t>
      </w:r>
    </w:p>
    <w:tbl>
      <w:tblPr>
        <w:tblStyle w:val="TableGrid"/>
        <w:tblW w:type="auto" w:w="0"/>
        <w:tblLook w:firstColumn="1" w:firstRow="1" w:lastColumn="0" w:lastRow="0" w:noHBand="0" w:noVBand="1" w:val="04A0"/>
      </w:tblPr>
      <w:tblGrid>
        <w:gridCol w:w="3360"/>
        <w:gridCol w:w="3360"/>
        <w:gridCol w:w="3360"/>
      </w:tblGrid>
      <w:tr>
        <w:tc>
          <w:tcPr>
            <w:tcW w:type="dxa" w:w="3360"/>
          </w:tcPr>
          <w:p>
            <w:r>
              <w:t>Test</w:t>
            </w:r>
          </w:p>
        </w:tc>
        <w:tc>
          <w:tcPr>
            <w:tcW w:type="dxa" w:w="3360"/>
          </w:tcPr>
          <w:p>
            <w:r>
              <w:t>Input / Scenario</w:t>
            </w:r>
          </w:p>
        </w:tc>
        <w:tc>
          <w:tcPr>
            <w:tcW w:type="dxa" w:w="3360"/>
          </w:tcPr>
          <w:p>
            <w:r>
              <w:t>Expected Result</w:t>
            </w:r>
          </w:p>
        </w:tc>
      </w:tr>
      <w:tr>
        <w:tc>
          <w:tcPr>
            <w:tcW w:type="dxa" w:w="3360"/>
          </w:tcPr>
          <w:p>
            <w:r>
              <w:t>1</w:t>
            </w:r>
          </w:p>
        </w:tc>
        <w:tc>
          <w:tcPr>
            <w:tcW w:type="dxa" w:w="3360"/>
          </w:tcPr>
          <w:p>
            <w:r>
              <w:t>Use the sample values defined in the program</w:t>
            </w:r>
          </w:p>
        </w:tc>
        <w:tc>
          <w:tcPr>
            <w:tcW w:type="dxa" w:w="3360"/>
          </w:tcPr>
          <w:p>
            <w:r>
              <w:t>Matches sample output below</w:t>
            </w:r>
          </w:p>
        </w:tc>
      </w:tr>
      <w:tr>
        <w:tc>
          <w:tcPr>
            <w:tcW w:type="dxa" w:w="3360"/>
          </w:tcPr>
          <w:p>
            <w:r>
              <w:t>2</w:t>
            </w:r>
          </w:p>
        </w:tc>
        <w:tc>
          <w:tcPr>
            <w:tcW w:type="dxa" w:w="3360"/>
          </w:tcPr>
          <w:p>
            <w:r>
              <w:t>Invalid / boundary values as applicable</w:t>
            </w:r>
          </w:p>
        </w:tc>
        <w:tc>
          <w:tcPr>
            <w:tcW w:type="dxa" w:w="3360"/>
          </w:tcPr>
          <w:p>
            <w:r>
              <w:t>Program handles conditions using stated rules</w:t>
            </w:r>
          </w:p>
        </w:tc>
      </w:tr>
    </w:tbl>
    <w:p>
      <w:pPr>
        <w:pStyle w:val="Heading1"/>
      </w:pPr>
      <w:r>
        <w:t>9. Output Screenshot</w:t>
      </w:r>
    </w:p>
    <w:p>
      <w:pPr>
        <w:jc w:val="center"/>
      </w:pPr>
      <w:r>
        <w:drawing>
          <wp:inline xmlns:a="http://schemas.openxmlformats.org/drawingml/2006/main" xmlns:pic="http://schemas.openxmlformats.org/drawingml/2006/picture">
            <wp:extent cx="5486400" cy="1847088"/>
            <wp:docPr id="2" name="Picture 2"/>
            <wp:cNvGraphicFramePr>
              <a:graphicFrameLocks noChangeAspect="1"/>
            </wp:cNvGraphicFramePr>
            <a:graphic>
              <a:graphicData uri="http://schemas.openxmlformats.org/drawingml/2006/picture">
                <pic:pic>
                  <pic:nvPicPr>
                    <pic:cNvPr id="0" name="case_20_output.png"/>
                    <pic:cNvPicPr/>
                  </pic:nvPicPr>
                  <pic:blipFill>
                    <a:blip r:embed="rId10"/>
                    <a:stretch>
                      <a:fillRect/>
                    </a:stretch>
                  </pic:blipFill>
                  <pic:spPr>
                    <a:xfrm>
                      <a:off x="0" y="0"/>
                      <a:ext cx="5486400" cy="1847088"/>
                    </a:xfrm>
                    <a:prstGeom prst="rect"/>
                  </pic:spPr>
                </pic:pic>
              </a:graphicData>
            </a:graphic>
          </wp:inline>
        </w:drawing>
      </w:r>
    </w:p>
    <w:p>
      <w:pPr>
        <w:pStyle w:val="Heading1"/>
      </w:pPr>
      <w:r>
        <w:t>10. Sample Output</w:t>
      </w:r>
    </w:p>
    <w:p>
      <w:pPr>
        <w:spacing w:after="0"/>
      </w:pPr>
      <w:r>
        <w:rPr>
          <w:rFonts w:ascii="Consolas" w:hAnsi="Consolas"/>
          <w:color w:val="1E1E1E"/>
          <w:sz w:val="17"/>
        </w:rPr>
        <w:t>Admission ranking</w:t>
        <w:br/>
      </w:r>
      <w:r>
        <w:rPr>
          <w:rFonts w:ascii="Consolas" w:hAnsi="Consolas"/>
          <w:color w:val="1E1E1E"/>
          <w:sz w:val="17"/>
        </w:rPr>
        <w:t>1 Asha 81.67</w:t>
        <w:br/>
      </w:r>
      <w:r>
        <w:rPr>
          <w:rFonts w:ascii="Consolas" w:hAnsi="Consolas"/>
          <w:color w:val="1E1E1E"/>
          <w:sz w:val="17"/>
        </w:rPr>
        <w:t>2 Kiran 70.0</w:t>
        <w:br/>
      </w:r>
      <w:r>
        <w:rPr>
          <w:rFonts w:ascii="Consolas" w:hAnsi="Consolas"/>
          <w:color w:val="1E1E1E"/>
          <w:sz w:val="17"/>
        </w:rPr>
        <w:t>3 Ravi 62.33</w:t>
        <w:br/>
      </w:r>
    </w:p>
    <w:p>
      <w:pPr>
        <w:pStyle w:val="Heading1"/>
      </w:pPr>
      <w:r>
        <w:t>11. Conclusion</w:t>
      </w:r>
    </w:p>
    <w:p>
      <w:r>
        <w:t>This case study demonstrates how basic Python concepts can be used to solve the problem of university admission decision engine. The program uses simple data structures, conditions, loops, and calculations to produce the required result.</w:t>
      </w:r>
    </w:p>
    <w:p>
      <w:r>
        <w:t>Submitted by: ____________________    Roll No.: ____________________</w:t>
      </w:r>
    </w:p>
    <w:sectPr w:rsidR="00FC693F" w:rsidRPr="0006063C" w:rsidSect="00034616">
      <w:pgSz w:w="12240" w:h="15840"/>
      <w:pgMar w:top="936" w:right="1080" w:bottom="936" w:left="108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mc:Ignorable="w14">
  <w:font w:name="Symbol">
    <w:panose1 w:val="00000000000000000000"/>
    <w:charset w:val="02"/>
    <w:family w:val="auto"/>
    <w:pitch w:val="variable"/>
    <w:sig w:usb0="00000000" w:usb1="10000000" w:usb2="00000000" w:usb3="00000000" w:csb0="80000000" w:csb1="00000000"/>
  </w:font>
  <w:font w:name="Times New Roman">
    <w:panose1 w:val="02020603050405020304"/>
    <w:charset w:val="00"/>
    <w:family w:val="auto"/>
    <w:pitch w:val="variable"/>
    <w:sig w:usb0="E0002AFF" w:usb1="C0007841" w:usb2="00000009" w:usb3="00000000" w:csb0="000001FF" w:csb1="00000000"/>
  </w:font>
  <w:font w:name="Cambria">
    <w:panose1 w:val="02040503050406030204"/>
    <w:charset w:val="00"/>
    <w:family w:val="auto"/>
    <w:pitch w:val="variable"/>
    <w:sig w:usb0="E00002FF" w:usb1="400004FF" w:usb2="00000000" w:usb3="00000000" w:csb0="0000019F" w:csb1="00000000"/>
  </w:font>
  <w:font w:name="ＭＳ 明朝">
    <w:panose1 w:val="00000000000000000000"/>
    <w:charset w:val="80"/>
    <w:family w:val="roman"/>
    <w:notTrueType/>
    <w:pitch w:val="fixed"/>
    <w:sig w:usb0="00000001" w:usb1="08070000" w:usb2="00000010" w:usb3="00000000" w:csb0="00020000" w:csb1="00000000"/>
  </w:font>
  <w:font w:name="Calibri">
    <w:panose1 w:val="020F0502020204030204"/>
    <w:charset w:val="00"/>
    <w:family w:val="auto"/>
    <w:pitch w:val="variable"/>
    <w:sig w:usb0="E10002FF" w:usb1="4000ACFF" w:usb2="00000009" w:usb3="00000000" w:csb0="0000019F" w:csb1="00000000"/>
  </w:font>
  <w:font w:name="ＭＳ ゴシック">
    <w:panose1 w:val="00000000000000000000"/>
    <w:charset w:val="80"/>
    <w:family w:val="modern"/>
    <w:notTrueType/>
    <w:pitch w:val="fixed"/>
    <w:sig w:usb0="00000001" w:usb1="08070000" w:usb2="00000010" w:usb3="00000000" w:csb0="00020000" w:csb1="00000000"/>
  </w:font>
  <w:font w:name="Courier">
    <w:panose1 w:val="02000500000000000000"/>
    <w:charset w:val="00"/>
    <w:family w:val="auto"/>
    <w:pitch w:val="variable"/>
    <w:sig w:usb0="00000003" w:usb1="00000000" w:usb2="00000000" w:usb3="00000000" w:csb0="00000001" w:csb1="00000000"/>
  </w:font>
  <w:font w:name="Arial">
    <w:panose1 w:val="020B0604020202020204"/>
    <w:charset w:val="00"/>
    <w:family w:val="auto"/>
    <w:pitch w:val="variable"/>
    <w:sig w:usb0="E0002AFF" w:usb1="C0007843" w:usb2="00000009" w:usb3="00000000" w:csb0="000001FF" w:csb1="00000000"/>
  </w:font>
</w:fonts>
</file>

<file path=word/numbering.xml><?xml version="1.0" encoding="utf-8"?>
<w:numbering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abstractNum w:abstractNumId="0">
    <w:nsid w:val="FFFFFF7C"/>
    <w:multiLevelType w:val="singleLevel"/>
    <w:tmpl w:val="C310EC42"/>
    <w:lvl w:ilvl="0">
      <w:start w:val="1"/>
      <w:numFmt w:val="decimal"/>
      <w:lvlText w:val="%1."/>
      <w:lvlJc w:val="left"/>
      <w:pPr>
        <w:tabs>
          <w:tab w:val="num" w:pos="1800"/>
        </w:tabs>
        <w:ind w:left="1800" w:hanging="360"/>
      </w:pPr>
    </w:lvl>
  </w:abstractNum>
  <w:abstractNum w:abstractNumId="1">
    <w:nsid w:val="FFFFFF7D"/>
    <w:multiLevelType w:val="singleLevel"/>
    <w:tmpl w:val="E4089024"/>
    <w:lvl w:ilvl="0">
      <w:start w:val="1"/>
      <w:numFmt w:val="decimal"/>
      <w:lvlText w:val="%1."/>
      <w:lvlJc w:val="left"/>
      <w:pPr>
        <w:tabs>
          <w:tab w:val="num" w:pos="1440"/>
        </w:tabs>
        <w:ind w:left="1440" w:hanging="360"/>
      </w:pPr>
    </w:lvl>
  </w:abstractNum>
  <w:abstractNum w:abstractNumId="2">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3">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4">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5">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6">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7">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8">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abstractNumId w:val="8"/>
  </w:num>
  <w:num w:numId="2">
    <w:abstractNumId w:val="6"/>
  </w:num>
  <w:num w:numId="3">
    <w:abstractNumId w:val="5"/>
  </w:num>
  <w:num w:numId="4">
    <w:abstractNumId w:val="4"/>
  </w:num>
  <w:num w:numId="5">
    <w:abstractNumId w:val="7"/>
  </w:num>
  <w:num w:numId="6">
    <w:abstractNumId w:val="3"/>
  </w:num>
  <w:num w:numId="7">
    <w:abstractNumId w:val="2"/>
  </w:num>
  <w:num w:numId="8">
    <w:abstractNumId w:val="1"/>
  </w:num>
  <w:num w:numId="9">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sl="http://schemas.openxmlformats.org/schemaLibrary/2006/main" mc:Ignorable="w14">
  <w:zoom w:val="bestFit"/>
  <w:proofState w:spelling="clean" w:grammar="clean"/>
  <w:defaultTabStop w:val="720"/>
  <w:characterSpacingControl w:val="doNotCompress"/>
  <w:savePreviewPicture/>
  <w:compat>
    <w:useFELayout/>
    <w:compatSetting w:name="compatibilityMode" w:uri="http://schemas.microsoft.com/office/word" w:val="14"/>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
  <w:rsids>
    <w:rsidRoot w:val="00B47730"/>
    <w:rsid w:val="00034616"/>
    <w:rsid w:val="0006063C"/>
    <w:rsid w:val="0015074B"/>
    <w:rsid w:val="0029639D"/>
    <w:rsid w:val="00326F90"/>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7"/>
    <o:shapelayout v:ext="edit">
      <o:idmap v:ext="edit" data="1"/>
    </o:shapelayout>
  </w:shapeDefaults>
  <w:decimalSymbol w:val="."/>
  <w:listSeparator w:val=","/>
  <w14:docId w14:val="24062061"/>
  <w14:defaultImageDpi w14:val="300"/>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mc:Ignorable="w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pPr>
      <w:spacing w:after="100"/>
    </w:pPr>
    <w:rPr>
      <w:rFonts w:ascii="Arial" w:hAnsi="Arial"/>
      <w:sz w:val="20"/>
    </w:rPr>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stylesWithEffects.xml><?xml version="1.0" encoding="utf-8"?>
<w:styles xmlns:wpc="http://schemas.microsoft.com/office/word/2010/wordprocessingCanvas" xmlns:mo="http://schemas.microsoft.com/office/mac/office/2008/main" xmlns:mc="http://schemas.openxmlformats.org/markup-compatibility/2006" xmlns:mv="urn:schemas-microsoft-com:mac:vml"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pg="http://schemas.microsoft.com/office/word/2010/wordprocessingGroup" xmlns:wpi="http://schemas.microsoft.com/office/word/2010/wordprocessingInk" xmlns:wne="http://schemas.microsoft.com/office/word/2006/wordml" xmlns:wps="http://schemas.microsoft.com/office/word/2010/wordprocessingShape" mc:Ignorable="w14 wp14">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1" w:defUnhideWhenUsed="1" w:defQFormat="0" w:count="276">
    <w:lsdException w:name="Normal" w:semiHidden="0" w:uiPriority="0" w:unhideWhenUsed="0" w:qFormat="1"/>
    <w:lsdException w:name="heading 1" w:semiHidden="0" w:uiPriority="9" w:unhideWhenUsed="0" w:qFormat="1"/>
    <w:lsdException w:name="heading 2" w:uiPriority="9" w:qFormat="1"/>
    <w:lsdException w:name="heading 3" w:uiPriority="9" w:qFormat="1"/>
    <w:lsdException w:name="heading 4" w:uiPriority="9" w:qFormat="1"/>
    <w:lsdException w:name="heading 5" w:uiPriority="9" w:qFormat="1"/>
    <w:lsdException w:name="heading 6" w:uiPriority="9" w:qFormat="1"/>
    <w:lsdException w:name="heading 7" w:uiPriority="9" w:qFormat="1"/>
    <w:lsdException w:name="heading 8" w:uiPriority="9" w:qFormat="1"/>
    <w:lsdException w:name="heading 9" w:uiPriority="9" w:qFormat="1"/>
    <w:lsdException w:name="toc 1" w:uiPriority="39"/>
    <w:lsdException w:name="toc 2" w:uiPriority="39"/>
    <w:lsdException w:name="toc 3" w:uiPriority="39"/>
    <w:lsdException w:name="toc 4" w:uiPriority="39"/>
    <w:lsdException w:name="toc 5" w:uiPriority="39"/>
    <w:lsdException w:name="toc 6" w:uiPriority="39"/>
    <w:lsdException w:name="toc 7" w:uiPriority="39"/>
    <w:lsdException w:name="toc 8" w:uiPriority="39"/>
    <w:lsdException w:name="toc 9" w:uiPriority="39"/>
    <w:lsdException w:name="caption" w:uiPriority="35" w:qFormat="1"/>
    <w:lsdException w:name="Title" w:semiHidden="0" w:uiPriority="10" w:unhideWhenUsed="0" w:qFormat="1"/>
    <w:lsdException w:name="Default Paragraph Font" w:uiPriority="1"/>
    <w:lsdException w:name="Subtitle" w:semiHidden="0" w:uiPriority="11" w:unhideWhenUsed="0" w:qFormat="1"/>
    <w:lsdException w:name="Strong" w:semiHidden="0" w:uiPriority="22" w:unhideWhenUsed="0" w:qFormat="1"/>
    <w:lsdException w:name="Emphasis" w:semiHidden="0" w:uiPriority="20" w:unhideWhenUsed="0" w:qFormat="1"/>
    <w:lsdException w:name="Table Grid" w:semiHidden="0" w:uiPriority="59" w:unhideWhenUsed="0"/>
    <w:lsdException w:name="Placeholder Text" w:unhideWhenUsed="0"/>
    <w:lsdException w:name="No Spacing" w:semiHidden="0" w:uiPriority="1" w:unhideWhenUsed="0" w:qFormat="1"/>
    <w:lsdException w:name="Light Shading" w:semiHidden="0" w:uiPriority="60" w:unhideWhenUsed="0"/>
    <w:lsdException w:name="Light List" w:semiHidden="0" w:uiPriority="61" w:unhideWhenUsed="0"/>
    <w:lsdException w:name="Light Grid" w:semiHidden="0" w:uiPriority="62" w:unhideWhenUsed="0"/>
    <w:lsdException w:name="Medium Shading 1" w:semiHidden="0" w:uiPriority="63" w:unhideWhenUsed="0"/>
    <w:lsdException w:name="Medium Shading 2" w:semiHidden="0" w:uiPriority="64" w:unhideWhenUsed="0"/>
    <w:lsdException w:name="Medium List 1" w:semiHidden="0" w:uiPriority="65" w:unhideWhenUsed="0"/>
    <w:lsdException w:name="Medium List 2" w:semiHidden="0" w:uiPriority="66" w:unhideWhenUsed="0"/>
    <w:lsdException w:name="Medium Grid 1" w:semiHidden="0" w:uiPriority="67" w:unhideWhenUsed="0"/>
    <w:lsdException w:name="Medium Grid 2" w:semiHidden="0" w:uiPriority="68" w:unhideWhenUsed="0"/>
    <w:lsdException w:name="Medium Grid 3" w:semiHidden="0" w:uiPriority="69" w:unhideWhenUsed="0"/>
    <w:lsdException w:name="Dark List" w:semiHidden="0" w:uiPriority="70" w:unhideWhenUsed="0"/>
    <w:lsdException w:name="Colorful Shading" w:semiHidden="0" w:uiPriority="71" w:unhideWhenUsed="0"/>
    <w:lsdException w:name="Colorful List" w:semiHidden="0" w:uiPriority="72" w:unhideWhenUsed="0"/>
    <w:lsdException w:name="Colorful Grid" w:semiHidden="0" w:uiPriority="73" w:unhideWhenUsed="0"/>
    <w:lsdException w:name="Light Shading Accent 1" w:semiHidden="0" w:uiPriority="60" w:unhideWhenUsed="0"/>
    <w:lsdException w:name="Light List Accent 1" w:semiHidden="0" w:uiPriority="61" w:unhideWhenUsed="0"/>
    <w:lsdException w:name="Light Grid Accent 1" w:semiHidden="0" w:uiPriority="62" w:unhideWhenUsed="0"/>
    <w:lsdException w:name="Medium Shading 1 Accent 1" w:semiHidden="0" w:uiPriority="63" w:unhideWhenUsed="0"/>
    <w:lsdException w:name="Medium Shading 2 Accent 1" w:semiHidden="0" w:uiPriority="64" w:unhideWhenUsed="0"/>
    <w:lsdException w:name="Medium List 1 Accent 1" w:semiHidden="0" w:uiPriority="65" w:unhideWhenUsed="0"/>
    <w:lsdException w:name="Revision" w:unhideWhenUsed="0"/>
    <w:lsdException w:name="List Paragraph" w:semiHidden="0" w:uiPriority="34" w:unhideWhenUsed="0" w:qFormat="1"/>
    <w:lsdException w:name="Quote" w:semiHidden="0" w:uiPriority="29" w:unhideWhenUsed="0" w:qFormat="1"/>
    <w:lsdException w:name="Intense Quote" w:semiHidden="0" w:uiPriority="30" w:unhideWhenUsed="0" w:qFormat="1"/>
    <w:lsdException w:name="Medium List 2 Accent 1" w:semiHidden="0" w:uiPriority="66" w:unhideWhenUsed="0"/>
    <w:lsdException w:name="Medium Grid 1 Accent 1" w:semiHidden="0" w:uiPriority="67" w:unhideWhenUsed="0"/>
    <w:lsdException w:name="Medium Grid 2 Accent 1" w:semiHidden="0" w:uiPriority="68" w:unhideWhenUsed="0"/>
    <w:lsdException w:name="Medium Grid 3 Accent 1" w:semiHidden="0" w:uiPriority="69" w:unhideWhenUsed="0"/>
    <w:lsdException w:name="Dark List Accent 1" w:semiHidden="0" w:uiPriority="70" w:unhideWhenUsed="0"/>
    <w:lsdException w:name="Colorful Shading Accent 1" w:semiHidden="0" w:uiPriority="71" w:unhideWhenUsed="0"/>
    <w:lsdException w:name="Colorful List Accent 1" w:semiHidden="0" w:uiPriority="72" w:unhideWhenUsed="0"/>
    <w:lsdException w:name="Colorful Grid Accent 1" w:semiHidden="0" w:uiPriority="73" w:unhideWhenUsed="0"/>
    <w:lsdException w:name="Light Shading Accent 2" w:semiHidden="0" w:uiPriority="60" w:unhideWhenUsed="0"/>
    <w:lsdException w:name="Light List Accent 2" w:semiHidden="0" w:uiPriority="61" w:unhideWhenUsed="0"/>
    <w:lsdException w:name="Light Grid Accent 2" w:semiHidden="0" w:uiPriority="62" w:unhideWhenUsed="0"/>
    <w:lsdException w:name="Medium Shading 1 Accent 2" w:semiHidden="0" w:uiPriority="63" w:unhideWhenUsed="0"/>
    <w:lsdException w:name="Medium Shading 2 Accent 2" w:semiHidden="0" w:uiPriority="64" w:unhideWhenUsed="0"/>
    <w:lsdException w:name="Medium List 1 Accent 2" w:semiHidden="0" w:uiPriority="65" w:unhideWhenUsed="0"/>
    <w:lsdException w:name="Medium List 2 Accent 2" w:semiHidden="0" w:uiPriority="66" w:unhideWhenUsed="0"/>
    <w:lsdException w:name="Medium Grid 1 Accent 2" w:semiHidden="0" w:uiPriority="67" w:unhideWhenUsed="0"/>
    <w:lsdException w:name="Medium Grid 2 Accent 2" w:semiHidden="0" w:uiPriority="68" w:unhideWhenUsed="0"/>
    <w:lsdException w:name="Medium Grid 3 Accent 2" w:semiHidden="0" w:uiPriority="69" w:unhideWhenUsed="0"/>
    <w:lsdException w:name="Dark List Accent 2" w:semiHidden="0" w:uiPriority="70" w:unhideWhenUsed="0"/>
    <w:lsdException w:name="Colorful Shading Accent 2" w:semiHidden="0" w:uiPriority="71" w:unhideWhenUsed="0"/>
    <w:lsdException w:name="Colorful List Accent 2" w:semiHidden="0" w:uiPriority="72" w:unhideWhenUsed="0"/>
    <w:lsdException w:name="Colorful Grid Accent 2" w:semiHidden="0" w:uiPriority="73" w:unhideWhenUsed="0"/>
    <w:lsdException w:name="Light Shading Accent 3" w:semiHidden="0" w:uiPriority="60" w:unhideWhenUsed="0"/>
    <w:lsdException w:name="Light List Accent 3" w:semiHidden="0" w:uiPriority="61" w:unhideWhenUsed="0"/>
    <w:lsdException w:name="Light Grid Accent 3" w:semiHidden="0" w:uiPriority="62" w:unhideWhenUsed="0"/>
    <w:lsdException w:name="Medium Shading 1 Accent 3" w:semiHidden="0" w:uiPriority="63" w:unhideWhenUsed="0"/>
    <w:lsdException w:name="Medium Shading 2 Accent 3" w:semiHidden="0" w:uiPriority="64" w:unhideWhenUsed="0"/>
    <w:lsdException w:name="Medium List 1 Accent 3" w:semiHidden="0" w:uiPriority="65" w:unhideWhenUsed="0"/>
    <w:lsdException w:name="Medium List 2 Accent 3" w:semiHidden="0" w:uiPriority="66" w:unhideWhenUsed="0"/>
    <w:lsdException w:name="Medium Grid 1 Accent 3" w:semiHidden="0" w:uiPriority="67" w:unhideWhenUsed="0"/>
    <w:lsdException w:name="Medium Grid 2 Accent 3" w:semiHidden="0" w:uiPriority="68" w:unhideWhenUsed="0"/>
    <w:lsdException w:name="Medium Grid 3 Accent 3" w:semiHidden="0" w:uiPriority="69" w:unhideWhenUsed="0"/>
    <w:lsdException w:name="Dark List Accent 3" w:semiHidden="0" w:uiPriority="70" w:unhideWhenUsed="0"/>
    <w:lsdException w:name="Colorful Shading Accent 3" w:semiHidden="0" w:uiPriority="71" w:unhideWhenUsed="0"/>
    <w:lsdException w:name="Colorful List Accent 3" w:semiHidden="0" w:uiPriority="72" w:unhideWhenUsed="0"/>
    <w:lsdException w:name="Colorful Grid Accent 3" w:semiHidden="0" w:uiPriority="73" w:unhideWhenUsed="0"/>
    <w:lsdException w:name="Light Shading Accent 4" w:semiHidden="0" w:uiPriority="60" w:unhideWhenUsed="0"/>
    <w:lsdException w:name="Light List Accent 4" w:semiHidden="0" w:uiPriority="61" w:unhideWhenUsed="0"/>
    <w:lsdException w:name="Light Grid Accent 4" w:semiHidden="0" w:uiPriority="62" w:unhideWhenUsed="0"/>
    <w:lsdException w:name="Medium Shading 1 Accent 4" w:semiHidden="0" w:uiPriority="63" w:unhideWhenUsed="0"/>
    <w:lsdException w:name="Medium Shading 2 Accent 4" w:semiHidden="0" w:uiPriority="64" w:unhideWhenUsed="0"/>
    <w:lsdException w:name="Medium List 1 Accent 4" w:semiHidden="0" w:uiPriority="65" w:unhideWhenUsed="0"/>
    <w:lsdException w:name="Medium List 2 Accent 4" w:semiHidden="0" w:uiPriority="66" w:unhideWhenUsed="0"/>
    <w:lsdException w:name="Medium Grid 1 Accent 4" w:semiHidden="0" w:uiPriority="67" w:unhideWhenUsed="0"/>
    <w:lsdException w:name="Medium Grid 2 Accent 4" w:semiHidden="0" w:uiPriority="68" w:unhideWhenUsed="0"/>
    <w:lsdException w:name="Medium Grid 3 Accent 4" w:semiHidden="0" w:uiPriority="69" w:unhideWhenUsed="0"/>
    <w:lsdException w:name="Dark List Accent 4" w:semiHidden="0" w:uiPriority="70" w:unhideWhenUsed="0"/>
    <w:lsdException w:name="Colorful Shading Accent 4" w:semiHidden="0" w:uiPriority="71" w:unhideWhenUsed="0"/>
    <w:lsdException w:name="Colorful List Accent 4" w:semiHidden="0" w:uiPriority="72" w:unhideWhenUsed="0"/>
    <w:lsdException w:name="Colorful Grid Accent 4" w:semiHidden="0" w:uiPriority="73" w:unhideWhenUsed="0"/>
    <w:lsdException w:name="Light Shading Accent 5" w:semiHidden="0" w:uiPriority="60" w:unhideWhenUsed="0"/>
    <w:lsdException w:name="Light List Accent 5" w:semiHidden="0" w:uiPriority="61" w:unhideWhenUsed="0"/>
    <w:lsdException w:name="Light Grid Accent 5" w:semiHidden="0" w:uiPriority="62" w:unhideWhenUsed="0"/>
    <w:lsdException w:name="Medium Shading 1 Accent 5" w:semiHidden="0" w:uiPriority="63" w:unhideWhenUsed="0"/>
    <w:lsdException w:name="Medium Shading 2 Accent 5" w:semiHidden="0" w:uiPriority="64" w:unhideWhenUsed="0"/>
    <w:lsdException w:name="Medium List 1 Accent 5" w:semiHidden="0" w:uiPriority="65" w:unhideWhenUsed="0"/>
    <w:lsdException w:name="Medium List 2 Accent 5" w:semiHidden="0" w:uiPriority="66" w:unhideWhenUsed="0"/>
    <w:lsdException w:name="Medium Grid 1 Accent 5" w:semiHidden="0" w:uiPriority="67" w:unhideWhenUsed="0"/>
    <w:lsdException w:name="Medium Grid 2 Accent 5" w:semiHidden="0" w:uiPriority="68" w:unhideWhenUsed="0"/>
    <w:lsdException w:name="Medium Grid 3 Accent 5" w:semiHidden="0" w:uiPriority="69" w:unhideWhenUsed="0"/>
    <w:lsdException w:name="Dark List Accent 5" w:semiHidden="0" w:uiPriority="70" w:unhideWhenUsed="0"/>
    <w:lsdException w:name="Colorful Shading Accent 5" w:semiHidden="0" w:uiPriority="71" w:unhideWhenUsed="0"/>
    <w:lsdException w:name="Colorful List Accent 5" w:semiHidden="0" w:uiPriority="72" w:unhideWhenUsed="0"/>
    <w:lsdException w:name="Colorful Grid Accent 5" w:semiHidden="0" w:uiPriority="73" w:unhideWhenUsed="0"/>
    <w:lsdException w:name="Light Shading Accent 6" w:semiHidden="0" w:uiPriority="60" w:unhideWhenUsed="0"/>
    <w:lsdException w:name="Light List Accent 6" w:semiHidden="0" w:uiPriority="61" w:unhideWhenUsed="0"/>
    <w:lsdException w:name="Light Grid Accent 6" w:semiHidden="0" w:uiPriority="62" w:unhideWhenUsed="0"/>
    <w:lsdException w:name="Medium Shading 1 Accent 6" w:semiHidden="0" w:uiPriority="63" w:unhideWhenUsed="0"/>
    <w:lsdException w:name="Medium Shading 2 Accent 6" w:semiHidden="0" w:uiPriority="64" w:unhideWhenUsed="0"/>
    <w:lsdException w:name="Medium List 1 Accent 6" w:semiHidden="0" w:uiPriority="65" w:unhideWhenUsed="0"/>
    <w:lsdException w:name="Medium List 2 Accent 6" w:semiHidden="0" w:uiPriority="66" w:unhideWhenUsed="0"/>
    <w:lsdException w:name="Medium Grid 1 Accent 6" w:semiHidden="0" w:uiPriority="67" w:unhideWhenUsed="0"/>
    <w:lsdException w:name="Medium Grid 2 Accent 6" w:semiHidden="0" w:uiPriority="68" w:unhideWhenUsed="0"/>
    <w:lsdException w:name="Medium Grid 3 Accent 6" w:semiHidden="0" w:uiPriority="69" w:unhideWhenUsed="0"/>
    <w:lsdException w:name="Dark List Accent 6" w:semiHidden="0" w:uiPriority="70" w:unhideWhenUsed="0"/>
    <w:lsdException w:name="Colorful Shading Accent 6" w:semiHidden="0" w:uiPriority="71" w:unhideWhenUsed="0"/>
    <w:lsdException w:name="Colorful List Accent 6" w:semiHidden="0" w:uiPriority="72" w:unhideWhenUsed="0"/>
    <w:lsdException w:name="Colorful Grid Accent 6" w:semiHidden="0" w:uiPriority="73" w:unhideWhenUsed="0"/>
    <w:lsdException w:name="Subtle Emphasis" w:semiHidden="0" w:uiPriority="19" w:unhideWhenUsed="0" w:qFormat="1"/>
    <w:lsdException w:name="Intense Emphasis" w:semiHidden="0" w:uiPriority="21" w:unhideWhenUsed="0" w:qFormat="1"/>
    <w:lsdException w:name="Subtle Reference" w:semiHidden="0" w:uiPriority="31" w:unhideWhenUsed="0" w:qFormat="1"/>
    <w:lsdException w:name="Intense Reference" w:semiHidden="0" w:uiPriority="32" w:unhideWhenUsed="0" w:qFormat="1"/>
    <w:lsdException w:name="Book Title" w:semiHidden="0" w:uiPriority="33" w:unhideWhenUsed="0" w:qFormat="1"/>
    <w:lsdException w:name="Bibliography" w:uiPriority="37"/>
    <w:lsdException w:name="TOC Heading" w:uiPriority="39" w:qFormat="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Ind w:w="0" w:type="dxa"/>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top w:w="0" w:type="dxa"/>
        <w:left w:w="108" w:type="dxa"/>
        <w:bottom w:w="0" w:type="dxa"/>
        <w:right w:w="108" w:type="dxa"/>
      </w:tblCellMar>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Ind w:w="0" w:type="dxa"/>
      <w:tblBorders>
        <w:top w:val="single" w:sz="18" w:space="0" w:color="auto"/>
        <w:bottom w:val="single" w:sz="18" w:space="0" w:color="auto"/>
      </w:tblBorders>
      <w:tblCellMar>
        <w:top w:w="0" w:type="dxa"/>
        <w:left w:w="108" w:type="dxa"/>
        <w:bottom w:w="0" w:type="dxa"/>
        <w:right w:w="108" w:type="dxa"/>
      </w:tblCellMar>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000000" w:themeColor="text1"/>
        <w:bottom w:val="single" w:sz="8" w:space="0" w:color="000000" w:themeColor="tex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F81BD" w:themeColor="accent1"/>
        <w:bottom w:val="single" w:sz="8" w:space="0" w:color="4F81BD" w:themeColor="accent1"/>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C0504D" w:themeColor="accent2"/>
        <w:bottom w:val="single" w:sz="8" w:space="0" w:color="C0504D" w:themeColor="accent2"/>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9BBB59" w:themeColor="accent3"/>
        <w:bottom w:val="single" w:sz="8" w:space="0" w:color="9BBB59" w:themeColor="accent3"/>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8064A2" w:themeColor="accent4"/>
        <w:bottom w:val="single" w:sz="8" w:space="0" w:color="8064A2" w:themeColor="accent4"/>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4BACC6" w:themeColor="accent5"/>
        <w:bottom w:val="single" w:sz="8" w:space="0" w:color="4BACC6" w:themeColor="accent5"/>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Ind w:w="0" w:type="dxa"/>
      <w:tblBorders>
        <w:top w:val="single" w:sz="8" w:space="0" w:color="F79646" w:themeColor="accent6"/>
        <w:bottom w:val="single" w:sz="8" w:space="0" w:color="F79646" w:themeColor="accent6"/>
      </w:tblBorders>
      <w:tblCellMar>
        <w:top w:w="0" w:type="dxa"/>
        <w:left w:w="108" w:type="dxa"/>
        <w:bottom w:w="0" w:type="dxa"/>
        <w:right w:w="108" w:type="dxa"/>
      </w:tblCellMar>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tblBorders>
      <w:tblCellMar>
        <w:top w:w="0" w:type="dxa"/>
        <w:left w:w="108" w:type="dxa"/>
        <w:bottom w:w="0" w:type="dxa"/>
        <w:right w:w="108" w:type="dxa"/>
      </w:tblCellMar>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tblBorders>
      <w:tblCellMar>
        <w:top w:w="0" w:type="dxa"/>
        <w:left w:w="108" w:type="dxa"/>
        <w:bottom w:w="0" w:type="dxa"/>
        <w:right w:w="108" w:type="dxa"/>
      </w:tblCellMar>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tblBorders>
      <w:tblCellMar>
        <w:top w:w="0" w:type="dxa"/>
        <w:left w:w="108" w:type="dxa"/>
        <w:bottom w:w="0" w:type="dxa"/>
        <w:right w:w="108" w:type="dxa"/>
      </w:tblCellMar>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tblBorders>
      <w:tblCellMar>
        <w:top w:w="0" w:type="dxa"/>
        <w:left w:w="108" w:type="dxa"/>
        <w:bottom w:w="0" w:type="dxa"/>
        <w:right w:w="108" w:type="dxa"/>
      </w:tblCellMar>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tblBorders>
      <w:tblCellMar>
        <w:top w:w="0" w:type="dxa"/>
        <w:left w:w="108" w:type="dxa"/>
        <w:bottom w:w="0" w:type="dxa"/>
        <w:right w:w="108" w:type="dxa"/>
      </w:tblCellMar>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tblBorders>
      <w:tblCellMar>
        <w:top w:w="0" w:type="dxa"/>
        <w:left w:w="108" w:type="dxa"/>
        <w:bottom w:w="0" w:type="dxa"/>
        <w:right w:w="108" w:type="dxa"/>
      </w:tblCellMar>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tblBorders>
      <w:tblCellMar>
        <w:top w:w="0" w:type="dxa"/>
        <w:left w:w="108" w:type="dxa"/>
        <w:bottom w:w="0" w:type="dxa"/>
        <w:right w:w="108" w:type="dxa"/>
      </w:tblCellMar>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Ind w:w="0" w:type="dxa"/>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CellMar>
        <w:top w:w="0" w:type="dxa"/>
        <w:left w:w="108" w:type="dxa"/>
        <w:bottom w:w="0" w:type="dxa"/>
        <w:right w:w="108" w:type="dxa"/>
      </w:tblCellMar>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Ind w:w="0" w:type="dxa"/>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CellMar>
        <w:top w:w="0" w:type="dxa"/>
        <w:left w:w="108" w:type="dxa"/>
        <w:bottom w:w="0" w:type="dxa"/>
        <w:right w:w="108" w:type="dxa"/>
      </w:tblCellMar>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Ind w:w="0" w:type="dxa"/>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CellMar>
        <w:top w:w="0" w:type="dxa"/>
        <w:left w:w="108" w:type="dxa"/>
        <w:bottom w:w="0" w:type="dxa"/>
        <w:right w:w="108" w:type="dxa"/>
      </w:tblCellMar>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Ind w:w="0" w:type="dxa"/>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CellMar>
        <w:top w:w="0" w:type="dxa"/>
        <w:left w:w="108" w:type="dxa"/>
        <w:bottom w:w="0" w:type="dxa"/>
        <w:right w:w="108" w:type="dxa"/>
      </w:tblCellMar>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Ind w:w="0" w:type="dxa"/>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CellMar>
        <w:top w:w="0" w:type="dxa"/>
        <w:left w:w="108" w:type="dxa"/>
        <w:bottom w:w="0" w:type="dxa"/>
        <w:right w:w="108" w:type="dxa"/>
      </w:tblCellMar>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Ind w:w="0" w:type="dxa"/>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CellMar>
        <w:top w:w="0" w:type="dxa"/>
        <w:left w:w="108" w:type="dxa"/>
        <w:bottom w:w="0" w:type="dxa"/>
        <w:right w:w="108" w:type="dxa"/>
      </w:tblCellMar>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Ind w:w="0" w:type="dxa"/>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CellMar>
        <w:top w:w="0" w:type="dxa"/>
        <w:left w:w="108" w:type="dxa"/>
        <w:bottom w:w="0" w:type="dxa"/>
        <w:right w:w="108" w:type="dxa"/>
      </w:tblCellMar>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CellMar>
        <w:top w:w="0" w:type="dxa"/>
        <w:left w:w="108" w:type="dxa"/>
        <w:bottom w:w="0" w:type="dxa"/>
        <w:right w:w="108" w:type="dxa"/>
      </w:tblCellMar>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CellMar>
        <w:top w:w="0" w:type="dxa"/>
        <w:left w:w="108" w:type="dxa"/>
        <w:bottom w:w="0" w:type="dxa"/>
        <w:right w:w="108" w:type="dxa"/>
      </w:tblCellMar>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CellMar>
        <w:top w:w="0" w:type="dxa"/>
        <w:left w:w="108" w:type="dxa"/>
        <w:bottom w:w="0" w:type="dxa"/>
        <w:right w:w="108" w:type="dxa"/>
      </w:tblCellMar>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CellMar>
        <w:top w:w="0" w:type="dxa"/>
        <w:left w:w="108" w:type="dxa"/>
        <w:bottom w:w="0" w:type="dxa"/>
        <w:right w:w="108" w:type="dxa"/>
      </w:tblCellMar>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CellMar>
        <w:top w:w="0" w:type="dxa"/>
        <w:left w:w="108" w:type="dxa"/>
        <w:bottom w:w="0" w:type="dxa"/>
        <w:right w:w="108" w:type="dxa"/>
      </w:tblCellMar>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CellMar>
        <w:top w:w="0" w:type="dxa"/>
        <w:left w:w="108" w:type="dxa"/>
        <w:bottom w:w="0" w:type="dxa"/>
        <w:right w:w="108" w:type="dxa"/>
      </w:tblCellMar>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Ind w:w="0" w:type="dxa"/>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CellMar>
        <w:top w:w="0" w:type="dxa"/>
        <w:left w:w="108" w:type="dxa"/>
        <w:bottom w:w="0" w:type="dxa"/>
        <w:right w:w="108" w:type="dxa"/>
      </w:tblCellMar>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Ind w:w="0" w:type="dxa"/>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CellMar>
        <w:top w:w="0" w:type="dxa"/>
        <w:left w:w="108" w:type="dxa"/>
        <w:bottom w:w="0" w:type="dxa"/>
        <w:right w:w="108" w:type="dxa"/>
      </w:tblCellMar>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Ind w:w="0" w:type="dxa"/>
      <w:tblCellMar>
        <w:top w:w="0" w:type="dxa"/>
        <w:left w:w="108" w:type="dxa"/>
        <w:bottom w:w="0" w:type="dxa"/>
        <w:right w:w="108" w:type="dxa"/>
      </w:tblCellMar>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Ind w:w="0" w:type="dxa"/>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CellMar>
        <w:top w:w="0" w:type="dxa"/>
        <w:left w:w="108" w:type="dxa"/>
        <w:bottom w:w="0" w:type="dxa"/>
        <w:right w:w="108" w:type="dxa"/>
      </w:tblCellMar>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Ind w:w="0" w:type="dxa"/>
      <w:tblCellMar>
        <w:top w:w="0" w:type="dxa"/>
        <w:left w:w="108" w:type="dxa"/>
        <w:bottom w:w="0" w:type="dxa"/>
        <w:right w:w="108" w:type="dxa"/>
      </w:tblCellMar>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Ind w:w="0" w:type="dxa"/>
      <w:tblBorders>
        <w:insideH w:val="single" w:sz="4" w:space="0" w:color="FFFFFF" w:themeColor="background1"/>
      </w:tblBorders>
      <w:tblCellMar>
        <w:top w:w="0" w:type="dxa"/>
        <w:left w:w="108" w:type="dxa"/>
        <w:bottom w:w="0" w:type="dxa"/>
        <w:right w:w="108" w:type="dxa"/>
      </w:tblCellMar>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mc:Ignorable="w14">
  <w:allowPNG/>
  <w:doNotSaveAsSingleFile/>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4" Type="http://schemas.microsoft.com/office/2007/relationships/stylesWithEffects" Target="stylesWithEffects.xml"/><Relationship Id="rId5" Type="http://schemas.openxmlformats.org/officeDocument/2006/relationships/settings" Target="settings.xml"/><Relationship Id="rId6" Type="http://schemas.openxmlformats.org/officeDocument/2006/relationships/webSettings" Target="webSettings.xml"/><Relationship Id="rId7" Type="http://schemas.openxmlformats.org/officeDocument/2006/relationships/fontTable" Target="fontTable.xml"/><Relationship Id="rId8" Type="http://schemas.openxmlformats.org/officeDocument/2006/relationships/theme" Target="theme/theme1.xml"/><Relationship Id="rId1" Type="http://schemas.openxmlformats.org/officeDocument/2006/relationships/customXml" Target="../customXml/item1.xml"/><Relationship Id="rId2" Type="http://schemas.openxmlformats.org/officeDocument/2006/relationships/numbering" Target="numbering.xml"/><Relationship Id="rId9" Type="http://schemas.openxmlformats.org/officeDocument/2006/relationships/image" Target="media/image1.png"/><Relationship Id="rId10" Type="http://schemas.openxmlformats.org/officeDocument/2006/relationships/image" Target="media/image2.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0</TotalTime>
  <Pages>1</Pages>
  <Words>0</Words>
  <Characters>0</Characters>
  <Application>Microsoft Macintosh Word</Application>
  <DocSecurity>0</DocSecurity>
  <Lines>0</Lines>
  <Paragraphs>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0</CharactersWithSpaces>
  <SharedDoc>false</SharedDoc>
  <HyperlinkBase/>
  <HyperlinksChanged>false</HyperlinksChanged>
  <AppVersion>14.0000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
  <cp:revision>1</cp:revision>
  <dcterms:created xsi:type="dcterms:W3CDTF">2013-12-23T23:15:00Z</dcterms:created>
  <dcterms:modified xsi:type="dcterms:W3CDTF">2013-12-23T23:15:00Z</dcterms:modified>
  <cp:category/>
</cp:coreProperties>
</file>