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6036" w14:textId="77777777" w:rsidR="00A210EB" w:rsidRDefault="00A210EB" w:rsidP="00A210EB">
      <w:r>
        <w:t>CREATE DATABASE bank;</w:t>
      </w:r>
    </w:p>
    <w:p w14:paraId="3A1BB92E" w14:textId="77777777" w:rsidR="00A210EB" w:rsidRDefault="00A210EB" w:rsidP="00A210EB">
      <w:r>
        <w:t>use bank;</w:t>
      </w:r>
    </w:p>
    <w:p w14:paraId="549BF114" w14:textId="77777777" w:rsidR="00A210EB" w:rsidRDefault="00A210EB" w:rsidP="00A210EB">
      <w:r>
        <w:t>CREATE TABLE bank (</w:t>
      </w:r>
    </w:p>
    <w:p w14:paraId="7D7C699F" w14:textId="77777777" w:rsidR="00A210EB" w:rsidRDefault="00A210EB" w:rsidP="00A210EB">
      <w:proofErr w:type="spellStart"/>
      <w:r>
        <w:t>txn_id</w:t>
      </w:r>
      <w:proofErr w:type="spellEnd"/>
      <w:r>
        <w:t xml:space="preserve"> INT PRIMARY KEY,</w:t>
      </w:r>
    </w:p>
    <w:p w14:paraId="28ED0567" w14:textId="77777777" w:rsidR="00A210EB" w:rsidRDefault="00A210EB" w:rsidP="00A210EB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F51803" w14:textId="77777777" w:rsidR="00A210EB" w:rsidRDefault="00A210EB" w:rsidP="00A210EB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A6EB88" w14:textId="77777777" w:rsidR="00A210EB" w:rsidRDefault="00A210EB" w:rsidP="00A210EB"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EA67BFA" w14:textId="77777777" w:rsidR="00A210EB" w:rsidRDefault="00A210EB" w:rsidP="00A210EB">
      <w:proofErr w:type="spellStart"/>
      <w:r>
        <w:t>amout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EEE8CE" w14:textId="77777777" w:rsidR="00A210EB" w:rsidRDefault="00A210EB" w:rsidP="00A210EB">
      <w:proofErr w:type="spellStart"/>
      <w:r>
        <w:t>transaction_date</w:t>
      </w:r>
      <w:proofErr w:type="spellEnd"/>
      <w:r>
        <w:t xml:space="preserve"> DATE</w:t>
      </w:r>
    </w:p>
    <w:p w14:paraId="2F661B03" w14:textId="77777777" w:rsidR="00A210EB" w:rsidRDefault="00A210EB" w:rsidP="00A210EB">
      <w:r>
        <w:t>);</w:t>
      </w:r>
    </w:p>
    <w:p w14:paraId="7B27212C" w14:textId="77777777" w:rsidR="00A210EB" w:rsidRDefault="00A210EB" w:rsidP="00A210EB">
      <w:r>
        <w:t>describe bank;</w:t>
      </w:r>
    </w:p>
    <w:p w14:paraId="27308215" w14:textId="77777777" w:rsidR="00A210EB" w:rsidRDefault="00A210EB" w:rsidP="00A210EB">
      <w:r>
        <w:t xml:space="preserve">ALTER TABLE </w:t>
      </w:r>
      <w:proofErr w:type="spellStart"/>
      <w:r>
        <w:t>bank_transactions</w:t>
      </w:r>
      <w:proofErr w:type="spellEnd"/>
    </w:p>
    <w:p w14:paraId="0AFB2517" w14:textId="77777777" w:rsidR="00A210EB" w:rsidRDefault="00A210EB" w:rsidP="00A210EB">
      <w:r>
        <w:t xml:space="preserve">ADD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FCAA571" w14:textId="77777777" w:rsidR="00A210EB" w:rsidRDefault="00A210EB" w:rsidP="00A210EB">
      <w:r>
        <w:t xml:space="preserve">ALTER TABLE </w:t>
      </w:r>
      <w:proofErr w:type="spellStart"/>
      <w:r>
        <w:t>bank_transactions</w:t>
      </w:r>
      <w:proofErr w:type="spellEnd"/>
    </w:p>
    <w:p w14:paraId="44E7EE44" w14:textId="7C39C1D4" w:rsidR="003960CD" w:rsidRDefault="00A210EB" w:rsidP="00A210EB">
      <w:r>
        <w:t xml:space="preserve">MODIFY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BA8AD4D" w14:textId="23F98A19" w:rsidR="00A210EB" w:rsidRDefault="00A210EB" w:rsidP="00A210EB">
      <w:r w:rsidRPr="00A210EB">
        <w:drawing>
          <wp:inline distT="0" distB="0" distL="0" distR="0" wp14:anchorId="3733B082" wp14:editId="1E66FD7F">
            <wp:extent cx="5943600" cy="3225800"/>
            <wp:effectExtent l="0" t="0" r="0" b="0"/>
            <wp:docPr id="186916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8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EB"/>
    <w:rsid w:val="001E65D8"/>
    <w:rsid w:val="003960CD"/>
    <w:rsid w:val="00A210EB"/>
    <w:rsid w:val="00B1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35F2"/>
  <w15:chartTrackingRefBased/>
  <w15:docId w15:val="{28679FB0-5C23-40EB-8F66-3F52FB1E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2026-08-08T07:22:00Z</dcterms:created>
  <dcterms:modified xsi:type="dcterms:W3CDTF">2026-08-08T07:24:00Z</dcterms:modified>
</cp:coreProperties>
</file>