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36B7" w14:textId="77777777" w:rsidR="00D30EC1" w:rsidRDefault="00D30EC1" w:rsidP="00D30EC1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037FBD5E" w14:textId="77777777" w:rsidR="00D30EC1" w:rsidRDefault="00D30EC1" w:rsidP="00D30EC1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7D3CC4CC" w14:textId="77777777" w:rsidR="00D30EC1" w:rsidRDefault="00D30EC1" w:rsidP="00D30EC1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7AAF70D1" w14:textId="77777777" w:rsidR="00D30EC1" w:rsidRDefault="00D30EC1" w:rsidP="00D30EC1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55B84D0B" w14:textId="3787FD69" w:rsidR="00D30EC1" w:rsidRDefault="00D30EC1" w:rsidP="00D30EC1">
      <w:pPr>
        <w:jc w:val="center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Elastic Kubernetes Service</w:t>
      </w:r>
    </w:p>
    <w:p w14:paraId="6C7F66A8" w14:textId="77777777" w:rsidR="00D30EC1" w:rsidRDefault="00D30EC1" w:rsidP="00D30EC1">
      <w:pPr>
        <w:jc w:val="right"/>
        <w:rPr>
          <w:rFonts w:ascii="Daytona" w:hAnsi="Daytona"/>
          <w:sz w:val="52"/>
          <w:szCs w:val="48"/>
          <w:lang w:val="en-US"/>
        </w:rPr>
      </w:pPr>
    </w:p>
    <w:p w14:paraId="773CE97A" w14:textId="77777777" w:rsidR="00D30EC1" w:rsidRDefault="00D30EC1" w:rsidP="00D30EC1">
      <w:pPr>
        <w:jc w:val="right"/>
        <w:rPr>
          <w:rFonts w:ascii="Daytona" w:hAnsi="Daytona"/>
          <w:sz w:val="52"/>
          <w:szCs w:val="48"/>
          <w:lang w:val="en-US"/>
        </w:rPr>
      </w:pPr>
    </w:p>
    <w:p w14:paraId="07148A4B" w14:textId="77777777" w:rsidR="00D30EC1" w:rsidRDefault="00D30EC1" w:rsidP="00D30EC1">
      <w:pPr>
        <w:jc w:val="right"/>
        <w:rPr>
          <w:rFonts w:ascii="Daytona" w:hAnsi="Daytona"/>
          <w:sz w:val="52"/>
          <w:szCs w:val="48"/>
          <w:lang w:val="en-US"/>
        </w:rPr>
      </w:pPr>
    </w:p>
    <w:p w14:paraId="309C87F3" w14:textId="77777777" w:rsidR="00D30EC1" w:rsidRDefault="00D30EC1" w:rsidP="00D30EC1">
      <w:pPr>
        <w:jc w:val="right"/>
        <w:rPr>
          <w:rFonts w:ascii="Daytona" w:hAnsi="Daytona"/>
          <w:sz w:val="52"/>
          <w:szCs w:val="48"/>
          <w:lang w:val="en-US"/>
        </w:rPr>
      </w:pPr>
    </w:p>
    <w:p w14:paraId="771165CE" w14:textId="00183233" w:rsidR="00D30EC1" w:rsidRDefault="00D30EC1" w:rsidP="00D30EC1">
      <w:pPr>
        <w:jc w:val="right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By</w:t>
      </w:r>
    </w:p>
    <w:p w14:paraId="06A9661B" w14:textId="66062FED" w:rsidR="00D30EC1" w:rsidRDefault="00D30EC1" w:rsidP="00D30EC1">
      <w:pPr>
        <w:jc w:val="right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Sai Sashreek D</w:t>
      </w:r>
    </w:p>
    <w:p w14:paraId="166994E8" w14:textId="328A27A3" w:rsidR="00D30EC1" w:rsidRDefault="00D30EC1" w:rsidP="00D30EC1">
      <w:pPr>
        <w:jc w:val="right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Date: - 05/02/2023</w:t>
      </w:r>
    </w:p>
    <w:p w14:paraId="30E1D5C6" w14:textId="77777777" w:rsidR="00FA4157" w:rsidRDefault="00FA4157" w:rsidP="00D30EC1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55A3DC73" w14:textId="77777777" w:rsidR="00FA4157" w:rsidRDefault="00FA4157" w:rsidP="00D30EC1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791F568D" w14:textId="14C145EA" w:rsidR="00D30EC1" w:rsidRDefault="00D30EC1" w:rsidP="00FA4157">
      <w:pPr>
        <w:jc w:val="both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lastRenderedPageBreak/>
        <w:t>Elastic Kubernetes Service (EKS)</w:t>
      </w:r>
    </w:p>
    <w:p w14:paraId="7D2C1D3D" w14:textId="1EDF14AE" w:rsidR="00D30EC1" w:rsidRPr="00572245" w:rsidRDefault="00D30EC1" w:rsidP="00D30EC1">
      <w:pPr>
        <w:jc w:val="both"/>
        <w:rPr>
          <w:rFonts w:ascii="Daytona" w:hAnsi="Daytona"/>
          <w:sz w:val="28"/>
          <w:szCs w:val="24"/>
          <w:lang w:val="en-US"/>
        </w:rPr>
      </w:pPr>
      <w:r w:rsidRPr="00572245">
        <w:rPr>
          <w:rFonts w:ascii="Daytona" w:hAnsi="Daytona"/>
          <w:sz w:val="28"/>
          <w:szCs w:val="24"/>
          <w:lang w:val="en-US"/>
        </w:rPr>
        <w:t>AWS Kubernetes Service is also called as AWS EKS</w:t>
      </w:r>
    </w:p>
    <w:p w14:paraId="6F291493" w14:textId="0B3451A5" w:rsidR="00D30EC1" w:rsidRPr="00572245" w:rsidRDefault="00D30EC1" w:rsidP="00D30EC1">
      <w:pPr>
        <w:jc w:val="both"/>
        <w:rPr>
          <w:rFonts w:ascii="Daytona" w:hAnsi="Daytona"/>
          <w:sz w:val="28"/>
          <w:szCs w:val="24"/>
          <w:lang w:val="en-US"/>
        </w:rPr>
      </w:pPr>
      <w:r w:rsidRPr="00572245">
        <w:rPr>
          <w:rFonts w:ascii="Daytona" w:hAnsi="Daytona"/>
          <w:sz w:val="28"/>
          <w:szCs w:val="24"/>
          <w:lang w:val="en-US"/>
        </w:rPr>
        <w:t>EKS is a managed service that lets you run Kubernetes on AWS.</w:t>
      </w:r>
    </w:p>
    <w:p w14:paraId="712CD625" w14:textId="6E0082CD" w:rsidR="00D30EC1" w:rsidRDefault="00D30EC1" w:rsidP="00D30EC1">
      <w:pPr>
        <w:jc w:val="both"/>
        <w:rPr>
          <w:rFonts w:ascii="Daytona" w:hAnsi="Daytona"/>
          <w:sz w:val="36"/>
          <w:szCs w:val="32"/>
          <w:lang w:val="en-US"/>
        </w:rPr>
      </w:pPr>
      <w:r w:rsidRPr="00572245">
        <w:rPr>
          <w:rFonts w:ascii="Daytona" w:hAnsi="Daytona"/>
          <w:sz w:val="28"/>
          <w:szCs w:val="24"/>
          <w:lang w:val="en-US"/>
        </w:rPr>
        <w:t>It is built for scaling with Kubernetes.</w:t>
      </w:r>
    </w:p>
    <w:p w14:paraId="24A6D24F" w14:textId="4D4E44AB" w:rsidR="00D30EC1" w:rsidRDefault="00D30EC1" w:rsidP="00D30EC1">
      <w:pPr>
        <w:jc w:val="both"/>
        <w:rPr>
          <w:rFonts w:ascii="Daytona" w:hAnsi="Daytona"/>
          <w:sz w:val="40"/>
          <w:szCs w:val="36"/>
          <w:lang w:val="en-US"/>
        </w:rPr>
      </w:pPr>
      <w:r>
        <w:rPr>
          <w:rFonts w:ascii="Daytona" w:hAnsi="Daytona"/>
          <w:sz w:val="40"/>
          <w:szCs w:val="36"/>
          <w:lang w:val="en-US"/>
        </w:rPr>
        <w:t>What is Kubernetes?</w:t>
      </w:r>
    </w:p>
    <w:p w14:paraId="4EAD317B" w14:textId="12029B28" w:rsidR="00D30EC1" w:rsidRPr="00572245" w:rsidRDefault="00D30EC1" w:rsidP="00D30EC1">
      <w:pPr>
        <w:jc w:val="both"/>
        <w:rPr>
          <w:rFonts w:ascii="Daytona" w:hAnsi="Daytona"/>
          <w:sz w:val="28"/>
          <w:szCs w:val="24"/>
          <w:lang w:val="en-US"/>
        </w:rPr>
      </w:pPr>
      <w:r w:rsidRPr="00572245">
        <w:rPr>
          <w:rFonts w:ascii="Daytona" w:hAnsi="Daytona"/>
          <w:sz w:val="28"/>
          <w:szCs w:val="24"/>
          <w:lang w:val="en-US"/>
        </w:rPr>
        <w:t>Kubernetes is an open-source software.</w:t>
      </w:r>
    </w:p>
    <w:p w14:paraId="09070B80" w14:textId="5FAA8650" w:rsidR="00D30EC1" w:rsidRPr="00572245" w:rsidRDefault="00D30EC1" w:rsidP="00D30EC1">
      <w:pPr>
        <w:jc w:val="both"/>
        <w:rPr>
          <w:rFonts w:ascii="Daytona" w:hAnsi="Daytona"/>
          <w:sz w:val="28"/>
          <w:szCs w:val="24"/>
          <w:lang w:val="en-US"/>
        </w:rPr>
      </w:pPr>
      <w:r w:rsidRPr="00572245">
        <w:rPr>
          <w:rFonts w:ascii="Daytona" w:hAnsi="Daytona"/>
          <w:sz w:val="28"/>
          <w:szCs w:val="24"/>
          <w:lang w:val="en-US"/>
        </w:rPr>
        <w:t>It helps you deploy and manage containerized applications.</w:t>
      </w:r>
    </w:p>
    <w:p w14:paraId="2BEF93AA" w14:textId="5A4B566F" w:rsidR="00572245" w:rsidRPr="00572245" w:rsidRDefault="00572245" w:rsidP="00D30EC1">
      <w:pPr>
        <w:jc w:val="both"/>
        <w:rPr>
          <w:rFonts w:ascii="Daytona" w:hAnsi="Daytona"/>
          <w:sz w:val="28"/>
          <w:szCs w:val="24"/>
          <w:lang w:val="en-US"/>
        </w:rPr>
      </w:pPr>
      <w:r w:rsidRPr="00572245">
        <w:rPr>
          <w:rFonts w:ascii="Daytona" w:hAnsi="Daytona"/>
          <w:sz w:val="28"/>
          <w:szCs w:val="24"/>
          <w:lang w:val="en-US"/>
        </w:rPr>
        <w:t>Kubernetes has a large community.</w:t>
      </w:r>
    </w:p>
    <w:p w14:paraId="173FC242" w14:textId="687E799E" w:rsidR="00572245" w:rsidRDefault="00572245" w:rsidP="00D30EC1">
      <w:pPr>
        <w:jc w:val="both"/>
        <w:rPr>
          <w:rFonts w:ascii="Daytona" w:hAnsi="Daytona"/>
          <w:sz w:val="28"/>
          <w:szCs w:val="24"/>
          <w:lang w:val="en-US"/>
        </w:rPr>
      </w:pPr>
      <w:r w:rsidRPr="00572245">
        <w:rPr>
          <w:rFonts w:ascii="Daytona" w:hAnsi="Daytona"/>
          <w:sz w:val="28"/>
          <w:szCs w:val="24"/>
          <w:lang w:val="en-US"/>
        </w:rPr>
        <w:t>AWS continuously keeps the AWS EKS service updated to the latest Kubernetes features.</w:t>
      </w:r>
    </w:p>
    <w:p w14:paraId="570CA359" w14:textId="03E79513" w:rsidR="00572245" w:rsidRDefault="00572245" w:rsidP="00D30EC1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How AWS EKS Works?</w:t>
      </w:r>
    </w:p>
    <w:p w14:paraId="664E9E51" w14:textId="43687E69" w:rsidR="00572245" w:rsidRDefault="00572245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AWS EKS is used to run and scale Kubernetes applications in the cloud and on-premises.</w:t>
      </w:r>
    </w:p>
    <w:p w14:paraId="1AC6625B" w14:textId="2849535C" w:rsidR="00AB5CE0" w:rsidRDefault="00AB5CE0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Deploy application in 3 different ways:</w:t>
      </w:r>
    </w:p>
    <w:p w14:paraId="200FBF66" w14:textId="15AD49EB" w:rsidR="00AB5CE0" w:rsidRPr="0029581D" w:rsidRDefault="00AB5CE0" w:rsidP="0029581D">
      <w:pPr>
        <w:pStyle w:val="ListParagraph"/>
        <w:numPr>
          <w:ilvl w:val="0"/>
          <w:numId w:val="1"/>
        </w:numPr>
        <w:jc w:val="both"/>
        <w:rPr>
          <w:rFonts w:ascii="Daytona" w:hAnsi="Daytona"/>
          <w:sz w:val="28"/>
          <w:szCs w:val="24"/>
          <w:lang w:val="en-US"/>
        </w:rPr>
      </w:pPr>
      <w:r w:rsidRPr="0029581D">
        <w:rPr>
          <w:rFonts w:ascii="Daytona" w:hAnsi="Daytona"/>
          <w:sz w:val="28"/>
          <w:szCs w:val="24"/>
          <w:lang w:val="en-US"/>
        </w:rPr>
        <w:t>Cloud Deployment</w:t>
      </w:r>
    </w:p>
    <w:p w14:paraId="33F96AFA" w14:textId="299CCA1F" w:rsidR="00AB5CE0" w:rsidRPr="0029581D" w:rsidRDefault="00AB5CE0" w:rsidP="0029581D">
      <w:pPr>
        <w:pStyle w:val="ListParagraph"/>
        <w:numPr>
          <w:ilvl w:val="0"/>
          <w:numId w:val="1"/>
        </w:numPr>
        <w:jc w:val="both"/>
        <w:rPr>
          <w:rFonts w:ascii="Daytona" w:hAnsi="Daytona"/>
          <w:sz w:val="28"/>
          <w:szCs w:val="24"/>
          <w:lang w:val="en-US"/>
        </w:rPr>
      </w:pPr>
      <w:r w:rsidRPr="0029581D">
        <w:rPr>
          <w:rFonts w:ascii="Daytona" w:hAnsi="Daytona"/>
          <w:sz w:val="28"/>
          <w:szCs w:val="24"/>
          <w:lang w:val="en-US"/>
        </w:rPr>
        <w:t>Deployment on your infrastructure</w:t>
      </w:r>
    </w:p>
    <w:p w14:paraId="7F02E106" w14:textId="1EB705D4" w:rsidR="00AB5CE0" w:rsidRPr="0029581D" w:rsidRDefault="00AB5CE0" w:rsidP="0029581D">
      <w:pPr>
        <w:pStyle w:val="ListParagraph"/>
        <w:numPr>
          <w:ilvl w:val="0"/>
          <w:numId w:val="1"/>
        </w:numPr>
        <w:jc w:val="both"/>
        <w:rPr>
          <w:rFonts w:ascii="Daytona" w:hAnsi="Daytona"/>
          <w:sz w:val="28"/>
          <w:szCs w:val="24"/>
          <w:lang w:val="en-US"/>
        </w:rPr>
      </w:pPr>
      <w:r w:rsidRPr="0029581D">
        <w:rPr>
          <w:rFonts w:ascii="Daytona" w:hAnsi="Daytona"/>
          <w:sz w:val="28"/>
          <w:szCs w:val="24"/>
          <w:lang w:val="en-US"/>
        </w:rPr>
        <w:t>Deployment with your tools</w:t>
      </w:r>
    </w:p>
    <w:p w14:paraId="6E67655D" w14:textId="7E56EA0E" w:rsidR="0029581D" w:rsidRDefault="0029581D" w:rsidP="00D30EC1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What is Amazon EKS?</w:t>
      </w:r>
    </w:p>
    <w:p w14:paraId="675E16F1" w14:textId="145C0292" w:rsidR="0029581D" w:rsidRDefault="0029581D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Amazon Elastic Kubernetes Service (Amazon EKS) is a managed service that you can use to run Kubernetes on AWS without needing to install, operate, and maintain your own Kubernetes control plane or nodes.</w:t>
      </w:r>
    </w:p>
    <w:p w14:paraId="28DB4B5F" w14:textId="7443810D" w:rsidR="0029581D" w:rsidRDefault="0029581D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Kubernetes is an open source for automating the deployment, scaling, and management of containerized applications.</w:t>
      </w:r>
    </w:p>
    <w:p w14:paraId="6A1ADFDE" w14:textId="77777777" w:rsidR="0029581D" w:rsidRPr="0029581D" w:rsidRDefault="0029581D" w:rsidP="00D30EC1">
      <w:pPr>
        <w:jc w:val="both"/>
        <w:rPr>
          <w:rFonts w:ascii="Daytona" w:hAnsi="Daytona"/>
          <w:sz w:val="28"/>
          <w:szCs w:val="24"/>
          <w:lang w:val="en-US"/>
        </w:rPr>
      </w:pPr>
    </w:p>
    <w:p w14:paraId="676CFEB3" w14:textId="2E48EA6D" w:rsidR="00D30EC1" w:rsidRDefault="0029581D" w:rsidP="00D30EC1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lastRenderedPageBreak/>
        <w:t>About Amazon EKS</w:t>
      </w:r>
    </w:p>
    <w:p w14:paraId="3E5611E4" w14:textId="6ED8F581" w:rsidR="0029581D" w:rsidRDefault="0029581D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Runs and scales the Kubernetes control plane across multiple AWS Availability Zones to ensure high availability.</w:t>
      </w:r>
    </w:p>
    <w:p w14:paraId="144F3BD8" w14:textId="7C89D28D" w:rsidR="0029581D" w:rsidRDefault="0029581D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 xml:space="preserve">Automatically scales </w:t>
      </w:r>
      <w:r w:rsidR="00793813">
        <w:rPr>
          <w:rFonts w:ascii="Daytona" w:hAnsi="Daytona"/>
          <w:sz w:val="28"/>
          <w:szCs w:val="24"/>
          <w:lang w:val="en-US"/>
        </w:rPr>
        <w:t>control plane instances based on load, detects and replaces unhealthy control plane instances, and it provides automated version updates and patching for them.</w:t>
      </w:r>
    </w:p>
    <w:p w14:paraId="4E5F5938" w14:textId="14A857EB" w:rsidR="00691182" w:rsidRPr="00691182" w:rsidRDefault="00691182" w:rsidP="00D30EC1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Amazon EKS Control Plane Architecture</w:t>
      </w:r>
    </w:p>
    <w:p w14:paraId="11F3C8AC" w14:textId="76E1EFED" w:rsidR="00793813" w:rsidRDefault="0079381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It uses Amazon VPC network policies to restrict traffic between control plane components to within a single cluster.</w:t>
      </w:r>
    </w:p>
    <w:p w14:paraId="54BE56B3" w14:textId="5D170948" w:rsidR="00793813" w:rsidRDefault="0079381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 xml:space="preserve">Control Plane components for a cluster can’t view or receive communication from other clusters or other AWS accounts, except as authorized with Kubernetes RBAC policies. </w:t>
      </w:r>
    </w:p>
    <w:p w14:paraId="57CC06F7" w14:textId="5B5DB699" w:rsidR="00793813" w:rsidRDefault="0079381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This secure and highly available configuration makes Amazon EKS reliable and recommended for production workloads.</w:t>
      </w:r>
    </w:p>
    <w:p w14:paraId="3532E50C" w14:textId="7B4858CD" w:rsidR="00691182" w:rsidRDefault="00691182" w:rsidP="00D30EC1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How does AWS EKS work?</w:t>
      </w:r>
    </w:p>
    <w:p w14:paraId="21839DA5" w14:textId="47977D73" w:rsidR="00691182" w:rsidRDefault="00691182" w:rsidP="00D30EC1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noProof/>
        </w:rPr>
        <w:drawing>
          <wp:inline distT="0" distB="0" distL="0" distR="0" wp14:anchorId="2C3C8DC7" wp14:editId="6BF270C3">
            <wp:extent cx="5731510" cy="1695450"/>
            <wp:effectExtent l="0" t="0" r="2540" b="0"/>
            <wp:docPr id="1" name="Picture 1" descr="&#10;    How Amazon EKS works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How Amazon EKS works&#10;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CD5A" w14:textId="2B1DCDE4" w:rsidR="00691182" w:rsidRDefault="000F5877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Getting started with AWS EKS is easy:</w:t>
      </w:r>
    </w:p>
    <w:p w14:paraId="31705FD9" w14:textId="353AC72E" w:rsidR="000F5877" w:rsidRDefault="000F5877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Create an Amazon EKS cluster in the AWS Management Console or with the AWS CLI or one of the AWS SDKs.</w:t>
      </w:r>
    </w:p>
    <w:p w14:paraId="2AF8116B" w14:textId="3CB83DB5" w:rsidR="000F5877" w:rsidRDefault="000F5877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Launch managed or self-managed Amazon EC2 nodes, or deploy your workloads to AWS Fargate.</w:t>
      </w:r>
    </w:p>
    <w:p w14:paraId="6EDEBABE" w14:textId="44709342" w:rsidR="000F5877" w:rsidRDefault="000F5877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lastRenderedPageBreak/>
        <w:t>When your cluster is ready, you can configure your favorite Kubernetes tools, such as kubectl, to communicate with your cluster.</w:t>
      </w:r>
    </w:p>
    <w:p w14:paraId="2DCE2B43" w14:textId="7BF78EE1" w:rsidR="000F5877" w:rsidRDefault="000F5877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 xml:space="preserve">Deploy and manage workloads on your Amazon EKS cluster the same way that you would do with any other Kubernetes environment. </w:t>
      </w:r>
    </w:p>
    <w:p w14:paraId="63313690" w14:textId="123701A3" w:rsidR="000F5877" w:rsidRDefault="000F5877" w:rsidP="00D30EC1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Amazon Elastic Kubernetes Components (Amazon EKS)</w:t>
      </w:r>
    </w:p>
    <w:p w14:paraId="63467EBD" w14:textId="75254F67" w:rsidR="000F5877" w:rsidRPr="000F5877" w:rsidRDefault="000F5877" w:rsidP="00D30EC1">
      <w:pPr>
        <w:jc w:val="both"/>
        <w:rPr>
          <w:rFonts w:ascii="Daytona" w:hAnsi="Daytona"/>
          <w:sz w:val="28"/>
          <w:szCs w:val="24"/>
          <w:lang w:val="en-US"/>
        </w:rPr>
      </w:pPr>
      <w:r w:rsidRPr="000F5877">
        <w:rPr>
          <w:rFonts w:ascii="Daytona" w:hAnsi="Daytona"/>
          <w:sz w:val="28"/>
          <w:szCs w:val="24"/>
          <w:lang w:val="en-US"/>
        </w:rPr>
        <w:t xml:space="preserve">There are 4 components in </w:t>
      </w:r>
      <w:r>
        <w:rPr>
          <w:rFonts w:ascii="Daytona" w:hAnsi="Daytona"/>
          <w:sz w:val="28"/>
          <w:szCs w:val="24"/>
          <w:lang w:val="en-US"/>
        </w:rPr>
        <w:t xml:space="preserve">Amazon </w:t>
      </w:r>
      <w:r w:rsidRPr="000F5877">
        <w:rPr>
          <w:rFonts w:ascii="Daytona" w:hAnsi="Daytona"/>
          <w:sz w:val="28"/>
          <w:szCs w:val="24"/>
          <w:lang w:val="en-US"/>
        </w:rPr>
        <w:t>Elastic Kubernetes Service.</w:t>
      </w:r>
    </w:p>
    <w:p w14:paraId="0B5E6F8D" w14:textId="06C66B86" w:rsidR="000F5877" w:rsidRPr="00422828" w:rsidRDefault="000F5877" w:rsidP="00422828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Clusters</w:t>
      </w:r>
    </w:p>
    <w:p w14:paraId="05179866" w14:textId="520966C3" w:rsidR="000F5877" w:rsidRPr="00422828" w:rsidRDefault="000F5877" w:rsidP="00422828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Nodes</w:t>
      </w:r>
    </w:p>
    <w:p w14:paraId="4DB839C8" w14:textId="1F44171A" w:rsidR="000F5877" w:rsidRPr="00422828" w:rsidRDefault="000F5877" w:rsidP="00422828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Workloads</w:t>
      </w:r>
    </w:p>
    <w:p w14:paraId="080C8A01" w14:textId="3364265E" w:rsidR="000F5877" w:rsidRPr="00422828" w:rsidRDefault="000F5877" w:rsidP="00422828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EKS Connector</w:t>
      </w:r>
    </w:p>
    <w:p w14:paraId="2420B90B" w14:textId="113AC8FB" w:rsidR="000F5877" w:rsidRPr="00832AC2" w:rsidRDefault="000F5877" w:rsidP="00D30EC1">
      <w:pPr>
        <w:jc w:val="both"/>
        <w:rPr>
          <w:rFonts w:ascii="Daytona" w:hAnsi="Daytona"/>
          <w:b/>
          <w:bCs/>
          <w:sz w:val="28"/>
          <w:szCs w:val="24"/>
          <w:lang w:val="en-US"/>
        </w:rPr>
      </w:pPr>
      <w:r w:rsidRPr="00832AC2">
        <w:rPr>
          <w:rFonts w:ascii="Daytona" w:hAnsi="Daytona"/>
          <w:b/>
          <w:bCs/>
          <w:sz w:val="32"/>
          <w:szCs w:val="28"/>
          <w:lang w:val="en-US"/>
        </w:rPr>
        <w:t>Cluster: -</w:t>
      </w:r>
    </w:p>
    <w:p w14:paraId="173D0C12" w14:textId="61F7B0A5" w:rsidR="000F5877" w:rsidRDefault="000F5877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An EKS cluster is made up of two main components:</w:t>
      </w:r>
    </w:p>
    <w:p w14:paraId="7640A6D8" w14:textId="4FF042BE" w:rsidR="000F5877" w:rsidRPr="00422828" w:rsidRDefault="000F5877" w:rsidP="00422828">
      <w:pPr>
        <w:pStyle w:val="ListParagraph"/>
        <w:numPr>
          <w:ilvl w:val="0"/>
          <w:numId w:val="3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EKS Control Plane</w:t>
      </w:r>
    </w:p>
    <w:p w14:paraId="4F3D5EEB" w14:textId="21B33A98" w:rsidR="000F5877" w:rsidRPr="00422828" w:rsidRDefault="000F5877" w:rsidP="00422828">
      <w:pPr>
        <w:pStyle w:val="ListParagraph"/>
        <w:numPr>
          <w:ilvl w:val="0"/>
          <w:numId w:val="3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EKS Nodes</w:t>
      </w:r>
    </w:p>
    <w:p w14:paraId="73DBAD10" w14:textId="00B0D8AD" w:rsidR="000F5877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The API server endpoint is public to the internet by default, but you can enable private access to keep communication between nodes and the API server within VPC.</w:t>
      </w:r>
    </w:p>
    <w:p w14:paraId="1B7516E7" w14:textId="0AE1614A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EKS supports two autoscaling products:</w:t>
      </w:r>
    </w:p>
    <w:p w14:paraId="035E0663" w14:textId="3909EA90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Cluster Autoscaler – uses AWS Autoscaling groups.</w:t>
      </w:r>
    </w:p>
    <w:p w14:paraId="5F531758" w14:textId="661B9868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 xml:space="preserve">Karpenter </w:t>
      </w:r>
      <w:r w:rsidR="00832AC2">
        <w:rPr>
          <w:rFonts w:ascii="Daytona" w:hAnsi="Daytona"/>
          <w:sz w:val="28"/>
          <w:szCs w:val="24"/>
          <w:lang w:val="en-US"/>
        </w:rPr>
        <w:t>- works</w:t>
      </w:r>
      <w:r>
        <w:rPr>
          <w:rFonts w:ascii="Daytona" w:hAnsi="Daytona"/>
          <w:sz w:val="28"/>
          <w:szCs w:val="24"/>
          <w:lang w:val="en-US"/>
        </w:rPr>
        <w:t xml:space="preserve"> directly with the Amazon EC2 fleet.</w:t>
      </w:r>
    </w:p>
    <w:p w14:paraId="05C72168" w14:textId="2E8DBB8B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By default, cluster control plane logs aren’t sent to CloudWatch Logs.</w:t>
      </w:r>
    </w:p>
    <w:p w14:paraId="0E60A2A9" w14:textId="12DAB2B8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To send logs for your cluster, you must enable each log type individually.</w:t>
      </w:r>
    </w:p>
    <w:p w14:paraId="21181855" w14:textId="6B070B5E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lastRenderedPageBreak/>
        <w:t>EKS cluster uses IAM / OIDC for authentication and Kubernetes RBAC for authorization.</w:t>
      </w:r>
    </w:p>
    <w:p w14:paraId="084BFCC7" w14:textId="242FB681" w:rsidR="001A6BE3" w:rsidRPr="00832AC2" w:rsidRDefault="001A6BE3" w:rsidP="00D30EC1">
      <w:pPr>
        <w:jc w:val="both"/>
        <w:rPr>
          <w:rFonts w:ascii="Daytona" w:hAnsi="Daytona"/>
          <w:b/>
          <w:bCs/>
          <w:sz w:val="28"/>
          <w:szCs w:val="24"/>
          <w:lang w:val="en-US"/>
        </w:rPr>
      </w:pPr>
      <w:r w:rsidRPr="00832AC2">
        <w:rPr>
          <w:rFonts w:ascii="Daytona" w:hAnsi="Daytona"/>
          <w:b/>
          <w:bCs/>
          <w:sz w:val="28"/>
          <w:szCs w:val="24"/>
          <w:lang w:val="en-US"/>
        </w:rPr>
        <w:t>EKS Control Plane: -</w:t>
      </w:r>
    </w:p>
    <w:p w14:paraId="557940F0" w14:textId="020363E0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It is made up of nodes that run the Kubernetes software (API server &amp; etcd)</w:t>
      </w:r>
    </w:p>
    <w:p w14:paraId="171088F5" w14:textId="5F2414C5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Each cluster is single-tenant and unique, and runs on its own set of EC2 instances.</w:t>
      </w:r>
    </w:p>
    <w:p w14:paraId="063DC547" w14:textId="25A113D2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Cluster control plane is provisioned across multiple AZs and frontend by an ELB Network Load Balancer.</w:t>
      </w:r>
    </w:p>
    <w:p w14:paraId="2F8231A3" w14:textId="75DA9C18" w:rsidR="001A6BE3" w:rsidRDefault="001A6BE3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Use AWS KMS to encrypt data stored by etcd nodes and associated EBS volumes.</w:t>
      </w:r>
    </w:p>
    <w:p w14:paraId="5EA32932" w14:textId="1562746C" w:rsidR="00134FDC" w:rsidRPr="00832AC2" w:rsidRDefault="00134FDC" w:rsidP="00D30EC1">
      <w:pPr>
        <w:jc w:val="both"/>
        <w:rPr>
          <w:rFonts w:ascii="Daytona" w:hAnsi="Daytona"/>
          <w:b/>
          <w:bCs/>
          <w:sz w:val="28"/>
          <w:szCs w:val="24"/>
          <w:lang w:val="en-US"/>
        </w:rPr>
      </w:pPr>
      <w:r w:rsidRPr="00832AC2">
        <w:rPr>
          <w:rFonts w:ascii="Daytona" w:hAnsi="Daytona"/>
          <w:b/>
          <w:bCs/>
          <w:sz w:val="28"/>
          <w:szCs w:val="24"/>
          <w:lang w:val="en-US"/>
        </w:rPr>
        <w:t xml:space="preserve">EKS Nodes: - </w:t>
      </w:r>
    </w:p>
    <w:p w14:paraId="7D190369" w14:textId="0556A101" w:rsidR="00134FDC" w:rsidRDefault="00134FDC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A cluster consists of one or more EC2 nodes on which pods are scheduled.</w:t>
      </w:r>
    </w:p>
    <w:p w14:paraId="676B44C7" w14:textId="571B279E" w:rsidR="00134FDC" w:rsidRDefault="00134FDC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Connects to the cluster’s control plane via the API server endpoint.</w:t>
      </w:r>
    </w:p>
    <w:p w14:paraId="577DCBEF" w14:textId="77777777" w:rsid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3EAFE285" w14:textId="77777777" w:rsid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02C653E8" w14:textId="77777777" w:rsid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0D55470D" w14:textId="77777777" w:rsid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0278E28E" w14:textId="77777777" w:rsid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5204DA9D" w14:textId="77777777" w:rsid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7D18FC0C" w14:textId="77777777" w:rsid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4D49C287" w14:textId="77777777" w:rsid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6FDA9834" w14:textId="77777777" w:rsidR="00B71CFE" w:rsidRDefault="00B71CFE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</w:p>
    <w:p w14:paraId="47CBCECA" w14:textId="72382B1B" w:rsidR="00832AC2" w:rsidRPr="00832AC2" w:rsidRDefault="00832AC2" w:rsidP="00D30EC1">
      <w:pPr>
        <w:jc w:val="both"/>
        <w:rPr>
          <w:rFonts w:ascii="Daytona" w:hAnsi="Daytona"/>
          <w:b/>
          <w:bCs/>
          <w:sz w:val="32"/>
          <w:szCs w:val="28"/>
          <w:lang w:val="en-US"/>
        </w:rPr>
      </w:pPr>
      <w:r w:rsidRPr="00832AC2">
        <w:rPr>
          <w:rFonts w:ascii="Daytona" w:hAnsi="Daytona"/>
          <w:b/>
          <w:bCs/>
          <w:sz w:val="32"/>
          <w:szCs w:val="28"/>
          <w:lang w:val="en-US"/>
        </w:rPr>
        <w:lastRenderedPageBreak/>
        <w:t>Nodes: -</w:t>
      </w:r>
    </w:p>
    <w:p w14:paraId="320018C2" w14:textId="07DF4C92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Nodes must be in same VPC as the subnets you chose when creating a cluster.</w:t>
      </w:r>
    </w:p>
    <w:p w14:paraId="1C892C65" w14:textId="17311CC0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From the perspective of the Kubernetes API, nodes represent the compute resources provisioned for your cluster.</w:t>
      </w:r>
    </w:p>
    <w:p w14:paraId="5228AC45" w14:textId="1D2260D8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Taints and tolerations prevent pods from being scheduled on the wrong nodes.</w:t>
      </w:r>
    </w:p>
    <w:p w14:paraId="4AEA0A85" w14:textId="1854D613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Self-managed nodes</w:t>
      </w:r>
    </w:p>
    <w:p w14:paraId="23E244D6" w14:textId="0147E25A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A cluster can have several node groups.</w:t>
      </w:r>
    </w:p>
    <w:p w14:paraId="3DC35629" w14:textId="11C73297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A node group is a collection of one or more EC2 instances deployed in an Amazon EC2 Auto Scaling group.</w:t>
      </w:r>
    </w:p>
    <w:p w14:paraId="21EC7B90" w14:textId="05476B2A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In a node group, instances must have the following characteristics:</w:t>
      </w:r>
    </w:p>
    <w:p w14:paraId="1FE6ED2C" w14:textId="3B2F1B2B" w:rsidR="00832AC2" w:rsidRPr="00422828" w:rsidRDefault="00832AC2" w:rsidP="00422828">
      <w:pPr>
        <w:pStyle w:val="ListParagraph"/>
        <w:numPr>
          <w:ilvl w:val="0"/>
          <w:numId w:val="2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Same instance type</w:t>
      </w:r>
    </w:p>
    <w:p w14:paraId="19321212" w14:textId="435BB3D3" w:rsidR="00832AC2" w:rsidRPr="00422828" w:rsidRDefault="00832AC2" w:rsidP="00422828">
      <w:pPr>
        <w:pStyle w:val="ListParagraph"/>
        <w:numPr>
          <w:ilvl w:val="0"/>
          <w:numId w:val="2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Running the same AMI</w:t>
      </w:r>
    </w:p>
    <w:p w14:paraId="300E8A5B" w14:textId="4F0B5427" w:rsidR="00832AC2" w:rsidRPr="00422828" w:rsidRDefault="00832AC2" w:rsidP="00422828">
      <w:pPr>
        <w:pStyle w:val="ListParagraph"/>
        <w:numPr>
          <w:ilvl w:val="0"/>
          <w:numId w:val="2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Uses the same EKS node IAM role.</w:t>
      </w:r>
    </w:p>
    <w:p w14:paraId="00A830C4" w14:textId="69D78D7D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Node groups with different instance types and host operating systems can exist in a cluster.</w:t>
      </w:r>
    </w:p>
    <w:p w14:paraId="0D5BE841" w14:textId="562E98DA" w:rsidR="00422828" w:rsidRDefault="00422828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There are two methods for updating self-managed node groups in a cluster to use a new AMI:</w:t>
      </w:r>
    </w:p>
    <w:p w14:paraId="54AAD948" w14:textId="16D64C42" w:rsidR="00422828" w:rsidRPr="00422828" w:rsidRDefault="00422828" w:rsidP="00422828">
      <w:pPr>
        <w:pStyle w:val="ListParagraph"/>
        <w:numPr>
          <w:ilvl w:val="0"/>
          <w:numId w:val="5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Migrating to a new node group</w:t>
      </w:r>
    </w:p>
    <w:p w14:paraId="36383494" w14:textId="0CADCF7E" w:rsidR="00422828" w:rsidRPr="00422828" w:rsidRDefault="00422828" w:rsidP="00422828">
      <w:pPr>
        <w:pStyle w:val="ListParagraph"/>
        <w:numPr>
          <w:ilvl w:val="0"/>
          <w:numId w:val="5"/>
        </w:numPr>
        <w:jc w:val="both"/>
        <w:rPr>
          <w:rFonts w:ascii="Daytona" w:hAnsi="Daytona"/>
          <w:sz w:val="28"/>
          <w:szCs w:val="24"/>
          <w:lang w:val="en-US"/>
        </w:rPr>
      </w:pPr>
      <w:r w:rsidRPr="00422828">
        <w:rPr>
          <w:rFonts w:ascii="Daytona" w:hAnsi="Daytona"/>
          <w:sz w:val="28"/>
          <w:szCs w:val="24"/>
          <w:lang w:val="en-US"/>
        </w:rPr>
        <w:t>Updating an existing self-managed node group</w:t>
      </w:r>
    </w:p>
    <w:p w14:paraId="705B317B" w14:textId="045C8D1B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Manage node groups</w:t>
      </w:r>
    </w:p>
    <w:p w14:paraId="6D9DED32" w14:textId="591C6CA9" w:rsidR="00422828" w:rsidRDefault="00422828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Automates the provisioning and life-cycle management of nodes in EKS cluster.</w:t>
      </w:r>
    </w:p>
    <w:p w14:paraId="32816916" w14:textId="6A87FC69" w:rsidR="00422828" w:rsidRDefault="00422828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Every managed node is provisioned as part of Amazon EC2 auto Scaling group.</w:t>
      </w:r>
    </w:p>
    <w:p w14:paraId="57028A80" w14:textId="4659B983" w:rsidR="00422828" w:rsidRDefault="00422828" w:rsidP="00422828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lastRenderedPageBreak/>
        <w:t>When nodes are launched as part of a managed node group, they are automatically tagged for auto-discovery by Kubernetes Cluster Autoscaler.</w:t>
      </w:r>
    </w:p>
    <w:p w14:paraId="7B2EABA1" w14:textId="193C6B93" w:rsidR="00422828" w:rsidRPr="00422828" w:rsidRDefault="00422828" w:rsidP="00422828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Use node group to apply Kubernetes labels to nodes.</w:t>
      </w:r>
    </w:p>
    <w:p w14:paraId="3DF798E8" w14:textId="2B8E3402" w:rsidR="00422828" w:rsidRPr="00422828" w:rsidRDefault="00422828" w:rsidP="00422828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Multiple managed node groups can exist in a single cluster.</w:t>
      </w:r>
    </w:p>
    <w:p w14:paraId="096E08EC" w14:textId="2FD6B589" w:rsidR="00422828" w:rsidRPr="00422828" w:rsidRDefault="00422828" w:rsidP="00422828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When you create a managed node group, you have the option of selecting On-Demand or Spot instances.</w:t>
      </w:r>
    </w:p>
    <w:p w14:paraId="5AFF1E7C" w14:textId="362E016F" w:rsidR="00422828" w:rsidRPr="00422828" w:rsidRDefault="00422828" w:rsidP="00422828">
      <w:pPr>
        <w:jc w:val="both"/>
        <w:rPr>
          <w:rFonts w:ascii="Open Sans" w:hAnsi="Open Sans" w:cs="Open Sans"/>
          <w:color w:val="44413D"/>
          <w:sz w:val="23"/>
          <w:szCs w:val="23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To ensure that your applications remain available, node updates and terminations drain nodes automatically.</w:t>
      </w:r>
    </w:p>
    <w:p w14:paraId="45A1B551" w14:textId="1A3EF73B" w:rsidR="00832AC2" w:rsidRDefault="00832AC2" w:rsidP="00D30EC1">
      <w:pPr>
        <w:jc w:val="both"/>
        <w:rPr>
          <w:rFonts w:ascii="Daytona" w:hAnsi="Daytona"/>
          <w:sz w:val="28"/>
          <w:szCs w:val="24"/>
          <w:lang w:val="en-US"/>
        </w:rPr>
      </w:pPr>
      <w:r>
        <w:rPr>
          <w:rFonts w:ascii="Daytona" w:hAnsi="Daytona"/>
          <w:sz w:val="28"/>
          <w:szCs w:val="24"/>
          <w:lang w:val="en-US"/>
        </w:rPr>
        <w:t>AWS Fargate</w:t>
      </w:r>
    </w:p>
    <w:p w14:paraId="7C9F61A1" w14:textId="3B9835DE" w:rsidR="00422828" w:rsidRPr="00422828" w:rsidRDefault="00422828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You must first define a Fargate profile before scheduling pods on Fargate in your cluster.</w:t>
      </w:r>
    </w:p>
    <w:p w14:paraId="595767BA" w14:textId="21D49ED7" w:rsidR="00422828" w:rsidRPr="00422828" w:rsidRDefault="00422828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If a pod matches more than one Fargate profile, Amazon EKS picks one at random.</w:t>
      </w:r>
    </w:p>
    <w:p w14:paraId="74DE50C1" w14:textId="38F0AC5C" w:rsidR="00422828" w:rsidRPr="00422828" w:rsidRDefault="00422828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Fargate profiles are immutable and contains the following components:</w:t>
      </w:r>
    </w:p>
    <w:p w14:paraId="0411275B" w14:textId="03BE3182" w:rsidR="00422828" w:rsidRPr="008F1B9F" w:rsidRDefault="00422828" w:rsidP="008F1B9F">
      <w:pPr>
        <w:pStyle w:val="ListParagraph"/>
        <w:numPr>
          <w:ilvl w:val="0"/>
          <w:numId w:val="7"/>
        </w:numPr>
        <w:jc w:val="both"/>
        <w:rPr>
          <w:rFonts w:ascii="Daytona" w:hAnsi="Daytona" w:cs="Courier New"/>
          <w:color w:val="000000"/>
          <w:sz w:val="28"/>
          <w:szCs w:val="28"/>
        </w:rPr>
      </w:pPr>
      <w:r w:rsidRPr="008F1B9F">
        <w:rPr>
          <w:rFonts w:ascii="Daytona" w:hAnsi="Daytona" w:cs="Courier New"/>
          <w:color w:val="000000"/>
          <w:sz w:val="28"/>
          <w:szCs w:val="28"/>
        </w:rPr>
        <w:t>Pod execution role</w:t>
      </w:r>
    </w:p>
    <w:p w14:paraId="327E04C5" w14:textId="018A247B" w:rsidR="00422828" w:rsidRPr="008F1B9F" w:rsidRDefault="00422828" w:rsidP="008F1B9F">
      <w:pPr>
        <w:pStyle w:val="ListParagraph"/>
        <w:numPr>
          <w:ilvl w:val="0"/>
          <w:numId w:val="7"/>
        </w:numPr>
        <w:jc w:val="both"/>
        <w:rPr>
          <w:rFonts w:ascii="Daytona" w:hAnsi="Daytona" w:cs="Courier New"/>
          <w:color w:val="000000"/>
          <w:sz w:val="28"/>
          <w:szCs w:val="28"/>
        </w:rPr>
      </w:pPr>
      <w:r w:rsidRPr="008F1B9F">
        <w:rPr>
          <w:rFonts w:ascii="Daytona" w:hAnsi="Daytona" w:cs="Courier New"/>
          <w:color w:val="000000"/>
          <w:sz w:val="28"/>
          <w:szCs w:val="28"/>
        </w:rPr>
        <w:t>Subnets</w:t>
      </w:r>
    </w:p>
    <w:p w14:paraId="2BA624B4" w14:textId="1F34B38E" w:rsidR="00422828" w:rsidRPr="008F1B9F" w:rsidRDefault="00422828" w:rsidP="008F1B9F">
      <w:pPr>
        <w:pStyle w:val="ListParagraph"/>
        <w:numPr>
          <w:ilvl w:val="0"/>
          <w:numId w:val="7"/>
        </w:numPr>
        <w:jc w:val="both"/>
        <w:rPr>
          <w:rFonts w:ascii="Daytona" w:hAnsi="Daytona" w:cs="Courier New"/>
          <w:color w:val="000000"/>
          <w:sz w:val="28"/>
          <w:szCs w:val="28"/>
        </w:rPr>
      </w:pPr>
      <w:r w:rsidRPr="008F1B9F">
        <w:rPr>
          <w:rFonts w:ascii="Daytona" w:hAnsi="Daytona" w:cs="Courier New"/>
          <w:color w:val="000000"/>
          <w:sz w:val="28"/>
          <w:szCs w:val="28"/>
        </w:rPr>
        <w:t>Selectors</w:t>
      </w:r>
    </w:p>
    <w:p w14:paraId="43D9097B" w14:textId="6A07CD70" w:rsidR="00422828" w:rsidRPr="008F1B9F" w:rsidRDefault="00422828" w:rsidP="008F1B9F">
      <w:pPr>
        <w:pStyle w:val="ListParagraph"/>
        <w:numPr>
          <w:ilvl w:val="0"/>
          <w:numId w:val="7"/>
        </w:numPr>
        <w:jc w:val="both"/>
        <w:rPr>
          <w:rFonts w:ascii="Daytona" w:hAnsi="Daytona" w:cs="Courier New"/>
          <w:color w:val="000000"/>
          <w:sz w:val="28"/>
          <w:szCs w:val="28"/>
        </w:rPr>
      </w:pPr>
      <w:r w:rsidRPr="008F1B9F">
        <w:rPr>
          <w:rFonts w:ascii="Daytona" w:hAnsi="Daytona" w:cs="Courier New"/>
          <w:color w:val="000000"/>
          <w:sz w:val="28"/>
          <w:szCs w:val="28"/>
        </w:rPr>
        <w:t>Namespace</w:t>
      </w:r>
    </w:p>
    <w:p w14:paraId="48612E7C" w14:textId="133AAA5D" w:rsidR="00422828" w:rsidRPr="008F1B9F" w:rsidRDefault="00422828" w:rsidP="008F1B9F">
      <w:pPr>
        <w:pStyle w:val="ListParagraph"/>
        <w:numPr>
          <w:ilvl w:val="0"/>
          <w:numId w:val="7"/>
        </w:numPr>
        <w:jc w:val="both"/>
        <w:rPr>
          <w:rFonts w:ascii="Daytona" w:hAnsi="Daytona" w:cs="Courier New"/>
          <w:color w:val="000000"/>
          <w:sz w:val="28"/>
          <w:szCs w:val="28"/>
        </w:rPr>
      </w:pPr>
      <w:r w:rsidRPr="008F1B9F">
        <w:rPr>
          <w:rFonts w:ascii="Daytona" w:hAnsi="Daytona" w:cs="Courier New"/>
          <w:color w:val="000000"/>
          <w:sz w:val="28"/>
          <w:szCs w:val="28"/>
        </w:rPr>
        <w:t>Labels</w:t>
      </w:r>
    </w:p>
    <w:p w14:paraId="4CA664D0" w14:textId="05A49470" w:rsidR="00422828" w:rsidRPr="00422828" w:rsidRDefault="00422828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Fargate runs only one pod per node.</w:t>
      </w:r>
    </w:p>
    <w:p w14:paraId="15DF3A9F" w14:textId="64AA274B" w:rsidR="00422828" w:rsidRPr="00422828" w:rsidRDefault="00422828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Pod storage is ephemeral, and data is encrypted with AWS Fargate managed keys.</w:t>
      </w:r>
    </w:p>
    <w:p w14:paraId="6EB247C7" w14:textId="300DE439" w:rsidR="00422828" w:rsidRDefault="00422828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422828">
        <w:rPr>
          <w:rFonts w:ascii="Daytona" w:hAnsi="Daytona" w:cs="Courier New"/>
          <w:color w:val="000000"/>
          <w:sz w:val="28"/>
          <w:szCs w:val="28"/>
        </w:rPr>
        <w:t>To encrypt ephemeral pod storage, you can use AWS Fargate managed keys.</w:t>
      </w:r>
    </w:p>
    <w:p w14:paraId="1FF936C0" w14:textId="36B627A3" w:rsidR="00B71CFE" w:rsidRDefault="00B71CFE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</w:p>
    <w:p w14:paraId="051B616C" w14:textId="7B47C31C" w:rsidR="00B71CFE" w:rsidRPr="00B71CFE" w:rsidRDefault="00B71CFE" w:rsidP="00D30EC1">
      <w:pPr>
        <w:jc w:val="both"/>
        <w:rPr>
          <w:rFonts w:ascii="Daytona" w:hAnsi="Daytona" w:cs="Courier New"/>
          <w:b/>
          <w:bCs/>
          <w:color w:val="000000"/>
          <w:sz w:val="32"/>
          <w:szCs w:val="32"/>
        </w:rPr>
      </w:pPr>
      <w:r w:rsidRPr="00B71CFE">
        <w:rPr>
          <w:rFonts w:ascii="Daytona" w:hAnsi="Daytona" w:cs="Courier New"/>
          <w:b/>
          <w:bCs/>
          <w:color w:val="000000"/>
          <w:sz w:val="32"/>
          <w:szCs w:val="32"/>
        </w:rPr>
        <w:lastRenderedPageBreak/>
        <w:t>Workloads: -</w:t>
      </w:r>
    </w:p>
    <w:p w14:paraId="0B14FDC4" w14:textId="69913B5B" w:rsidR="00B71CFE" w:rsidRPr="00B71CFE" w:rsidRDefault="00B71CFE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B71CFE">
        <w:rPr>
          <w:rFonts w:ascii="Daytona" w:hAnsi="Daytona" w:cs="Courier New"/>
          <w:color w:val="000000"/>
          <w:sz w:val="28"/>
          <w:szCs w:val="28"/>
        </w:rPr>
        <w:t>Workloads are deployed in containers and define the applications that run on a Kubernetes cluster</w:t>
      </w:r>
      <w:r w:rsidRPr="00B71CFE">
        <w:rPr>
          <w:rFonts w:ascii="Daytona" w:hAnsi="Daytona" w:cs="Courier New"/>
          <w:color w:val="000000"/>
          <w:sz w:val="28"/>
          <w:szCs w:val="28"/>
        </w:rPr>
        <w:t>.</w:t>
      </w:r>
    </w:p>
    <w:p w14:paraId="2DADA505" w14:textId="039EF38B" w:rsidR="00B71CFE" w:rsidRPr="00B71CFE" w:rsidRDefault="00B71CFE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B71CFE">
        <w:rPr>
          <w:rFonts w:ascii="Daytona" w:hAnsi="Daytona" w:cs="Courier New"/>
          <w:color w:val="000000"/>
          <w:sz w:val="28"/>
          <w:szCs w:val="28"/>
        </w:rPr>
        <w:t>A pod can contain one or more containers.</w:t>
      </w:r>
    </w:p>
    <w:p w14:paraId="03F1DB0A" w14:textId="1EF373FA" w:rsidR="00B71CFE" w:rsidRPr="00B71CFE" w:rsidRDefault="00B71CFE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B71CFE">
        <w:rPr>
          <w:rFonts w:ascii="Daytona" w:hAnsi="Daytona" w:cs="Courier New"/>
          <w:color w:val="000000"/>
          <w:sz w:val="28"/>
          <w:szCs w:val="28"/>
        </w:rPr>
        <w:t xml:space="preserve">Vertical Pod Autoscaler adjusts your </w:t>
      </w:r>
      <w:r w:rsidRPr="00B71CFE">
        <w:rPr>
          <w:rFonts w:ascii="Daytona" w:hAnsi="Daytona" w:cs="Courier New"/>
          <w:color w:val="000000"/>
          <w:sz w:val="28"/>
          <w:szCs w:val="28"/>
        </w:rPr>
        <w:t>pods ’CPU</w:t>
      </w:r>
      <w:r w:rsidRPr="00B71CFE">
        <w:rPr>
          <w:rFonts w:ascii="Daytona" w:hAnsi="Daytona" w:cs="Courier New"/>
          <w:color w:val="000000"/>
          <w:sz w:val="28"/>
          <w:szCs w:val="28"/>
        </w:rPr>
        <w:t xml:space="preserve"> and memory reservations.</w:t>
      </w:r>
    </w:p>
    <w:p w14:paraId="7CB50154" w14:textId="567EC62C" w:rsidR="00B71CFE" w:rsidRDefault="00B71CFE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B71CFE">
        <w:rPr>
          <w:rFonts w:ascii="Daytona" w:hAnsi="Daytona" w:cs="Courier New"/>
          <w:color w:val="000000"/>
          <w:sz w:val="28"/>
          <w:szCs w:val="28"/>
        </w:rPr>
        <w:t>Horizontal Pod Autoscaler adjusts the number of pods in a deployment, replication controller, or replica set based on CPU utilization.</w:t>
      </w:r>
    </w:p>
    <w:p w14:paraId="58856511" w14:textId="2227E075" w:rsidR="00B71CFE" w:rsidRPr="00B71CFE" w:rsidRDefault="00B71CFE" w:rsidP="00D30EC1">
      <w:pPr>
        <w:jc w:val="both"/>
        <w:rPr>
          <w:rFonts w:ascii="Daytona" w:hAnsi="Daytona" w:cs="Courier New"/>
          <w:b/>
          <w:bCs/>
          <w:color w:val="000000"/>
          <w:sz w:val="32"/>
          <w:szCs w:val="32"/>
        </w:rPr>
      </w:pPr>
      <w:r w:rsidRPr="00B71CFE">
        <w:rPr>
          <w:rFonts w:ascii="Daytona" w:hAnsi="Daytona" w:cs="Courier New"/>
          <w:b/>
          <w:bCs/>
          <w:color w:val="000000"/>
          <w:sz w:val="32"/>
          <w:szCs w:val="32"/>
        </w:rPr>
        <w:t xml:space="preserve">EKS Connector: - </w:t>
      </w:r>
    </w:p>
    <w:p w14:paraId="6EDABF6B" w14:textId="2758E29C" w:rsidR="00B71CFE" w:rsidRPr="00B71CFE" w:rsidRDefault="00B71CFE" w:rsidP="00D30EC1">
      <w:pPr>
        <w:jc w:val="both"/>
        <w:rPr>
          <w:rFonts w:ascii="Daytona" w:hAnsi="Daytona" w:cs="Courier New"/>
          <w:color w:val="000000"/>
          <w:sz w:val="28"/>
          <w:szCs w:val="28"/>
        </w:rPr>
      </w:pPr>
      <w:r w:rsidRPr="00B71CFE">
        <w:rPr>
          <w:rFonts w:ascii="Daytona" w:hAnsi="Daytona" w:cs="Courier New"/>
          <w:color w:val="000000"/>
          <w:sz w:val="28"/>
          <w:szCs w:val="28"/>
        </w:rPr>
        <w:t>Enables you to register and connect any Kubernetes cluster to AWS.</w:t>
      </w:r>
    </w:p>
    <w:p w14:paraId="17FA36FE" w14:textId="4E8E3CD1" w:rsidR="00B71CFE" w:rsidRPr="00B71CFE" w:rsidRDefault="00B71CFE" w:rsidP="00D30EC1">
      <w:pPr>
        <w:jc w:val="both"/>
        <w:rPr>
          <w:rFonts w:ascii="Daytona" w:hAnsi="Daytona"/>
          <w:sz w:val="28"/>
          <w:szCs w:val="28"/>
          <w:lang w:val="en-US"/>
        </w:rPr>
      </w:pPr>
      <w:r w:rsidRPr="00B71CFE">
        <w:rPr>
          <w:rFonts w:ascii="Daytona" w:hAnsi="Daytona" w:cs="Courier New"/>
          <w:color w:val="000000"/>
          <w:sz w:val="28"/>
          <w:szCs w:val="28"/>
        </w:rPr>
        <w:t>You can view the status, configuration, and workloads of the cluster in the Amazon EKS console after it has been connected.</w:t>
      </w:r>
    </w:p>
    <w:sectPr w:rsidR="00B71CFE" w:rsidRPr="00B7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51E"/>
    <w:multiLevelType w:val="hybridMultilevel"/>
    <w:tmpl w:val="74BE29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4754"/>
    <w:multiLevelType w:val="hybridMultilevel"/>
    <w:tmpl w:val="30327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F6D9E"/>
    <w:multiLevelType w:val="hybridMultilevel"/>
    <w:tmpl w:val="2836FA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B0FB6"/>
    <w:multiLevelType w:val="hybridMultilevel"/>
    <w:tmpl w:val="EA4AB4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07350"/>
    <w:multiLevelType w:val="hybridMultilevel"/>
    <w:tmpl w:val="4C082A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A30063"/>
    <w:multiLevelType w:val="hybridMultilevel"/>
    <w:tmpl w:val="1D5A4A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FC22D7"/>
    <w:multiLevelType w:val="multilevel"/>
    <w:tmpl w:val="A7B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862813">
    <w:abstractNumId w:val="0"/>
  </w:num>
  <w:num w:numId="2" w16cid:durableId="1911885288">
    <w:abstractNumId w:val="2"/>
  </w:num>
  <w:num w:numId="3" w16cid:durableId="928346756">
    <w:abstractNumId w:val="1"/>
  </w:num>
  <w:num w:numId="4" w16cid:durableId="917638879">
    <w:abstractNumId w:val="5"/>
  </w:num>
  <w:num w:numId="5" w16cid:durableId="156843626">
    <w:abstractNumId w:val="4"/>
  </w:num>
  <w:num w:numId="6" w16cid:durableId="907956787">
    <w:abstractNumId w:val="6"/>
  </w:num>
  <w:num w:numId="7" w16cid:durableId="520166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32"/>
    <w:rsid w:val="000F5877"/>
    <w:rsid w:val="00134FDC"/>
    <w:rsid w:val="001A6BE3"/>
    <w:rsid w:val="0029581D"/>
    <w:rsid w:val="00422828"/>
    <w:rsid w:val="004C7732"/>
    <w:rsid w:val="00572245"/>
    <w:rsid w:val="00607C80"/>
    <w:rsid w:val="00691182"/>
    <w:rsid w:val="00793813"/>
    <w:rsid w:val="00832AC2"/>
    <w:rsid w:val="008F1B9F"/>
    <w:rsid w:val="00AB5CE0"/>
    <w:rsid w:val="00B71CFE"/>
    <w:rsid w:val="00D30EC1"/>
    <w:rsid w:val="00FA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4B1A"/>
  <w15:chartTrackingRefBased/>
  <w15:docId w15:val="{16588FAE-8D36-49A2-8181-639D92BE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SASHREEK</dc:creator>
  <cp:keywords/>
  <dc:description/>
  <cp:lastModifiedBy>SAI SASHREEK</cp:lastModifiedBy>
  <cp:revision>8</cp:revision>
  <dcterms:created xsi:type="dcterms:W3CDTF">2023-02-05T12:38:00Z</dcterms:created>
  <dcterms:modified xsi:type="dcterms:W3CDTF">2023-02-05T13:55:00Z</dcterms:modified>
</cp:coreProperties>
</file>