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5EAA0E" wp14:paraId="7499D41A" wp14:textId="3EA67950">
      <w:pPr>
        <w:pStyle w:val="Normal"/>
        <w:rPr>
          <w:rFonts w:ascii="Times New Roman" w:hAnsi="Times New Roman" w:eastAsia="Times New Roman" w:cs="Times New Roman"/>
          <w:b w:val="1"/>
          <w:bCs w:val="1"/>
          <w:noProof w:val="0"/>
          <w:sz w:val="48"/>
          <w:szCs w:val="48"/>
          <w:u w:val="single"/>
          <w:lang w:val="en-US"/>
        </w:rPr>
      </w:pPr>
      <w:r w:rsidRPr="235EAA0E" w:rsidR="235EAA0E">
        <w:rPr>
          <w:rFonts w:ascii="Times New Roman" w:hAnsi="Times New Roman" w:eastAsia="Times New Roman" w:cs="Times New Roman"/>
          <w:b w:val="1"/>
          <w:bCs w:val="1"/>
          <w:noProof w:val="0"/>
          <w:sz w:val="48"/>
          <w:szCs w:val="48"/>
          <w:u w:val="single"/>
          <w:lang w:val="en-US"/>
        </w:rPr>
        <w:t>Project Title-Public Transportation Analysis</w:t>
      </w:r>
    </w:p>
    <w:p xmlns:wp14="http://schemas.microsoft.com/office/word/2010/wordml" w:rsidP="235EAA0E" wp14:paraId="7ED29E1A" wp14:textId="05868BC4">
      <w:pPr>
        <w:pStyle w:val="Normal"/>
        <w:rPr>
          <w:rFonts w:ascii="Calibri" w:hAnsi="Calibri" w:eastAsia="Calibri" w:cs="Calibri"/>
          <w:noProof w:val="0"/>
          <w:sz w:val="22"/>
          <w:szCs w:val="22"/>
          <w:lang w:val="en-US"/>
        </w:rPr>
      </w:pPr>
    </w:p>
    <w:p xmlns:wp14="http://schemas.microsoft.com/office/word/2010/wordml" w:rsidP="235EAA0E" wp14:paraId="11D9F40E" wp14:textId="6C6F3EE5">
      <w:pPr>
        <w:pStyle w:val="Normal"/>
        <w:rPr>
          <w:rFonts w:ascii="Bookman Old Style" w:hAnsi="Bookman Old Style" w:eastAsia="Bookman Old Style" w:cs="Bookman Old Style"/>
          <w:b w:val="1"/>
          <w:bCs w:val="1"/>
          <w:noProof w:val="0"/>
          <w:sz w:val="28"/>
          <w:szCs w:val="28"/>
          <w:lang w:val="en-US"/>
        </w:rPr>
      </w:pPr>
      <w:r w:rsidRPr="235EAA0E" w:rsidR="235EAA0E">
        <w:rPr>
          <w:rFonts w:ascii="Calibri" w:hAnsi="Calibri" w:eastAsia="Calibri" w:cs="Calibri"/>
          <w:noProof w:val="0"/>
          <w:sz w:val="22"/>
          <w:szCs w:val="22"/>
          <w:lang w:val="en-US"/>
        </w:rPr>
        <w:t xml:space="preserve"> </w:t>
      </w:r>
      <w:r w:rsidRPr="235EAA0E" w:rsidR="235EAA0E">
        <w:rPr>
          <w:rFonts w:ascii="Bookman Old Style" w:hAnsi="Bookman Old Style" w:eastAsia="Bookman Old Style" w:cs="Bookman Old Style"/>
          <w:b w:val="1"/>
          <w:bCs w:val="1"/>
          <w:noProof w:val="0"/>
          <w:sz w:val="28"/>
          <w:szCs w:val="28"/>
          <w:lang w:val="en-US"/>
        </w:rPr>
        <w:t xml:space="preserve">Abstract: </w:t>
      </w:r>
    </w:p>
    <w:p xmlns:wp14="http://schemas.microsoft.com/office/word/2010/wordml" w:rsidP="235EAA0E" wp14:paraId="2C078E63" wp14:textId="68BDA9D1">
      <w:pPr>
        <w:pStyle w:val="Normal"/>
        <w:rPr>
          <w:rFonts w:ascii="Calibri" w:hAnsi="Calibri" w:eastAsia="Calibri" w:cs="Calibri"/>
          <w:noProof w:val="0"/>
          <w:sz w:val="22"/>
          <w:szCs w:val="22"/>
          <w:lang w:val="en-US"/>
        </w:rPr>
      </w:pPr>
      <w:r w:rsidRPr="235EAA0E" w:rsidR="235EAA0E">
        <w:rPr>
          <w:rFonts w:ascii="Calibri" w:hAnsi="Calibri" w:eastAsia="Calibri" w:cs="Calibri"/>
          <w:noProof w:val="0"/>
          <w:sz w:val="22"/>
          <w:szCs w:val="22"/>
          <w:lang w:val="en-US"/>
        </w:rPr>
        <w:t xml:space="preserve">Public transportation systems play a pivotal role in addressing urban mobility challenges and fostering sustainable, accessible, and efficient transportation networks. This study offers a comprehensive analysis of public transportation, encompassing a wide range of aspects such as infrastructure, technology, sustainability, accessibility, and socio-economic </w:t>
      </w:r>
      <w:r w:rsidRPr="235EAA0E" w:rsidR="235EAA0E">
        <w:rPr>
          <w:rFonts w:ascii="Calibri" w:hAnsi="Calibri" w:eastAsia="Calibri" w:cs="Calibri"/>
          <w:noProof w:val="0"/>
          <w:sz w:val="22"/>
          <w:szCs w:val="22"/>
          <w:lang w:val="en-US"/>
        </w:rPr>
        <w:t>impacts.The</w:t>
      </w:r>
      <w:r w:rsidRPr="235EAA0E" w:rsidR="235EAA0E">
        <w:rPr>
          <w:rFonts w:ascii="Calibri" w:hAnsi="Calibri" w:eastAsia="Calibri" w:cs="Calibri"/>
          <w:noProof w:val="0"/>
          <w:sz w:val="22"/>
          <w:szCs w:val="22"/>
          <w:lang w:val="en-US"/>
        </w:rPr>
        <w:t xml:space="preserve"> analysis begins by examining the challenges faced by public transportation systems worldwide, including congestion, environmental concerns, funding constraints, and the changing needs of urban populations. It delves into innovative solutions and strategies employed by various cities and regions to address these challenges. Emphasis is placed on emerging technologies, such as autonomous vehicles, smart transit systems, and electrification, and their potential to transform public </w:t>
      </w:r>
      <w:r w:rsidRPr="235EAA0E" w:rsidR="235EAA0E">
        <w:rPr>
          <w:rFonts w:ascii="Calibri" w:hAnsi="Calibri" w:eastAsia="Calibri" w:cs="Calibri"/>
          <w:noProof w:val="0"/>
          <w:sz w:val="22"/>
          <w:szCs w:val="22"/>
          <w:lang w:val="en-US"/>
        </w:rPr>
        <w:t>transportation.Sustainability</w:t>
      </w:r>
      <w:r w:rsidRPr="235EAA0E" w:rsidR="235EAA0E">
        <w:rPr>
          <w:rFonts w:ascii="Calibri" w:hAnsi="Calibri" w:eastAsia="Calibri" w:cs="Calibri"/>
          <w:noProof w:val="0"/>
          <w:sz w:val="22"/>
          <w:szCs w:val="22"/>
          <w:lang w:val="en-US"/>
        </w:rPr>
        <w:t xml:space="preserve"> is a central theme throughout the analysis, with a focus on reducing greenhouse gas emissions, enhancing energy efficiency, and promoting eco-friendly transit options. Transit authorities have been searching for </w:t>
      </w:r>
      <w:bookmarkStart w:name="_Int_lxCaudIH" w:id="152668717"/>
      <w:r w:rsidRPr="235EAA0E" w:rsidR="235EAA0E">
        <w:rPr>
          <w:rFonts w:ascii="Calibri" w:hAnsi="Calibri" w:eastAsia="Calibri" w:cs="Calibri"/>
          <w:noProof w:val="0"/>
          <w:sz w:val="22"/>
          <w:szCs w:val="22"/>
          <w:lang w:val="en-US"/>
        </w:rPr>
        <w:t>the indicators</w:t>
      </w:r>
      <w:bookmarkEnd w:id="152668717"/>
      <w:r w:rsidRPr="235EAA0E" w:rsidR="235EAA0E">
        <w:rPr>
          <w:rFonts w:ascii="Calibri" w:hAnsi="Calibri" w:eastAsia="Calibri" w:cs="Calibri"/>
          <w:noProof w:val="0"/>
          <w:sz w:val="22"/>
          <w:szCs w:val="22"/>
          <w:lang w:val="en-US"/>
        </w:rPr>
        <w:t xml:space="preserve"> to measure transit service quality and the key factors to attract citizens who do not prefer public transport. The recent advent of data collection technologies such as AVL, APC, </w:t>
      </w:r>
      <w:r w:rsidRPr="235EAA0E" w:rsidR="235EAA0E">
        <w:rPr>
          <w:rFonts w:ascii="Calibri" w:hAnsi="Calibri" w:eastAsia="Calibri" w:cs="Calibri"/>
          <w:noProof w:val="0"/>
          <w:sz w:val="22"/>
          <w:szCs w:val="22"/>
          <w:lang w:val="en-US"/>
        </w:rPr>
        <w:t>GPS</w:t>
      </w:r>
      <w:r w:rsidRPr="235EAA0E" w:rsidR="235EAA0E">
        <w:rPr>
          <w:rFonts w:ascii="Calibri" w:hAnsi="Calibri" w:eastAsia="Calibri" w:cs="Calibri"/>
          <w:noProof w:val="0"/>
          <w:sz w:val="22"/>
          <w:szCs w:val="22"/>
          <w:lang w:val="en-US"/>
        </w:rPr>
        <w:t xml:space="preserve"> and Smart Card (SC) promise opportunities for conducting comprehensive transit system performance measures, improving the quality of service while meeting passenger needs and reducing operation costs. The aim of this study is to propose metrics to improve transit service. The focus is on bus transportation since it is more flexible compared to rail transportation and widely preferred by the masses in cities. The primary data source of this study comes from the Department of Transportation for the City of Antalya.</w:t>
      </w:r>
      <w:r w:rsidRPr="235EAA0E" w:rsidR="235EAA0E">
        <w:rPr>
          <w:rFonts w:ascii="Calibri" w:hAnsi="Calibri" w:eastAsia="Calibri" w:cs="Calibri"/>
          <w:noProof w:val="0"/>
          <w:sz w:val="22"/>
          <w:szCs w:val="22"/>
          <w:lang w:val="en-US"/>
        </w:rPr>
        <w:t xml:space="preserve"> As an outcome of this research, the analysis may propose to </w:t>
      </w:r>
      <w:r w:rsidRPr="235EAA0E" w:rsidR="235EAA0E">
        <w:rPr>
          <w:rFonts w:ascii="Calibri" w:hAnsi="Calibri" w:eastAsia="Calibri" w:cs="Calibri"/>
          <w:noProof w:val="0"/>
          <w:sz w:val="22"/>
          <w:szCs w:val="22"/>
          <w:lang w:val="en-US"/>
        </w:rPr>
        <w:t>modify</w:t>
      </w:r>
      <w:r w:rsidRPr="235EAA0E" w:rsidR="235EAA0E">
        <w:rPr>
          <w:rFonts w:ascii="Calibri" w:hAnsi="Calibri" w:eastAsia="Calibri" w:cs="Calibri"/>
          <w:noProof w:val="0"/>
          <w:sz w:val="22"/>
          <w:szCs w:val="22"/>
          <w:lang w:val="en-US"/>
        </w:rPr>
        <w:t xml:space="preserve"> or </w:t>
      </w:r>
      <w:r w:rsidRPr="235EAA0E" w:rsidR="235EAA0E">
        <w:rPr>
          <w:rFonts w:ascii="Calibri" w:hAnsi="Calibri" w:eastAsia="Calibri" w:cs="Calibri"/>
          <w:noProof w:val="0"/>
          <w:sz w:val="22"/>
          <w:szCs w:val="22"/>
          <w:lang w:val="en-US"/>
        </w:rPr>
        <w:t>eliminate</w:t>
      </w:r>
      <w:r w:rsidRPr="235EAA0E" w:rsidR="235EAA0E">
        <w:rPr>
          <w:rFonts w:ascii="Calibri" w:hAnsi="Calibri" w:eastAsia="Calibri" w:cs="Calibri"/>
          <w:noProof w:val="0"/>
          <w:sz w:val="22"/>
          <w:szCs w:val="22"/>
          <w:lang w:val="en-US"/>
        </w:rPr>
        <w:t xml:space="preserve"> inefficient routes, suggest new lines, </w:t>
      </w:r>
      <w:r w:rsidRPr="235EAA0E" w:rsidR="235EAA0E">
        <w:rPr>
          <w:rFonts w:ascii="Calibri" w:hAnsi="Calibri" w:eastAsia="Calibri" w:cs="Calibri"/>
          <w:noProof w:val="0"/>
          <w:sz w:val="22"/>
          <w:szCs w:val="22"/>
          <w:lang w:val="en-US"/>
        </w:rPr>
        <w:t>identify</w:t>
      </w:r>
      <w:r w:rsidRPr="235EAA0E" w:rsidR="235EAA0E">
        <w:rPr>
          <w:rFonts w:ascii="Calibri" w:hAnsi="Calibri" w:eastAsia="Calibri" w:cs="Calibri"/>
          <w:noProof w:val="0"/>
          <w:sz w:val="22"/>
          <w:szCs w:val="22"/>
          <w:lang w:val="en-US"/>
        </w:rPr>
        <w:t xml:space="preserve"> inefficient bus stops, and potentially </w:t>
      </w:r>
      <w:r w:rsidRPr="235EAA0E" w:rsidR="235EAA0E">
        <w:rPr>
          <w:rFonts w:ascii="Calibri" w:hAnsi="Calibri" w:eastAsia="Calibri" w:cs="Calibri"/>
          <w:noProof w:val="0"/>
          <w:sz w:val="22"/>
          <w:szCs w:val="22"/>
          <w:lang w:val="en-US"/>
        </w:rPr>
        <w:t>modify</w:t>
      </w:r>
      <w:r w:rsidRPr="235EAA0E" w:rsidR="235EAA0E">
        <w:rPr>
          <w:rFonts w:ascii="Calibri" w:hAnsi="Calibri" w:eastAsia="Calibri" w:cs="Calibri"/>
          <w:noProof w:val="0"/>
          <w:sz w:val="22"/>
          <w:szCs w:val="22"/>
          <w:lang w:val="en-US"/>
        </w:rPr>
        <w:t xml:space="preserve"> path of a route. They </w:t>
      </w:r>
      <w:r w:rsidRPr="235EAA0E" w:rsidR="235EAA0E">
        <w:rPr>
          <w:rFonts w:ascii="Calibri" w:hAnsi="Calibri" w:eastAsia="Calibri" w:cs="Calibri"/>
          <w:noProof w:val="0"/>
          <w:sz w:val="22"/>
          <w:szCs w:val="22"/>
          <w:lang w:val="en-US"/>
        </w:rPr>
        <w:t>also  inform</w:t>
      </w:r>
      <w:r w:rsidRPr="235EAA0E" w:rsidR="235EAA0E">
        <w:rPr>
          <w:rFonts w:ascii="Calibri" w:hAnsi="Calibri" w:eastAsia="Calibri" w:cs="Calibri"/>
          <w:noProof w:val="0"/>
          <w:sz w:val="22"/>
          <w:szCs w:val="22"/>
          <w:lang w:val="en-US"/>
        </w:rPr>
        <w:t xml:space="preserve"> </w:t>
      </w:r>
      <w:r w:rsidRPr="235EAA0E" w:rsidR="235EAA0E">
        <w:rPr>
          <w:rFonts w:ascii="Calibri" w:hAnsi="Calibri" w:eastAsia="Calibri" w:cs="Calibri"/>
          <w:noProof w:val="0"/>
          <w:sz w:val="22"/>
          <w:szCs w:val="22"/>
          <w:lang w:val="en-US"/>
        </w:rPr>
        <w:t>the  general</w:t>
      </w:r>
      <w:r w:rsidRPr="235EAA0E" w:rsidR="235EAA0E">
        <w:rPr>
          <w:rFonts w:ascii="Calibri" w:hAnsi="Calibri" w:eastAsia="Calibri" w:cs="Calibri"/>
          <w:noProof w:val="0"/>
          <w:sz w:val="22"/>
          <w:szCs w:val="22"/>
          <w:lang w:val="en-US"/>
        </w:rPr>
        <w:t xml:space="preserve"> public about the complex and evolving nature of public transportation, highlighting the importance of continued investment and innovation in shaping the future of urban mobility.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2z/PHxlZgzWXwq" int2:id="CQZhF9Yt">
      <int2:state int2:type="AugLoop_Text_Critique" int2:value="Rejected"/>
    </int2:textHash>
    <int2:textHash int2:hashCode="1K2bq/7F9q4DP9" int2:id="l3xnROfk">
      <int2:state int2:type="AugLoop_Text_Critique" int2:value="Rejected"/>
    </int2:textHash>
    <int2:textHash int2:hashCode="c7LVWl4HYMNGG7" int2:id="lu02aRaB">
      <int2:state int2:type="AugLoop_Text_Critique" int2:value="Rejected"/>
    </int2:textHash>
    <int2:bookmark int2:bookmarkName="_Int_KAK3piQq" int2:invalidationBookmarkName="" int2:hashCode="DEIrpkQhED+PWP" int2:id="qOKM64Pp">
      <int2:state int2:type="AugLoop_Text_Critique" int2:value="Rejected"/>
    </int2:bookmark>
    <int2:bookmark int2:bookmarkName="_Int_lxCaudIH" int2:invalidationBookmarkName="" int2:hashCode="S8GlXgnxpMvNJ/" int2:id="vzygRmHv">
      <int2:state int2:type="AugLoop_Text_Critique" int2:value="Rejected"/>
    </int2:bookmark>
    <int2:bookmark int2:bookmarkName="_Int_hbbu38Sf" int2:invalidationBookmarkName="" int2:hashCode="/Ud4Mp9dZgt6Gv" int2:id="uEJ3Ndnd">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D385A"/>
    <w:rsid w:val="034D385A"/>
    <w:rsid w:val="235EA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8B12"/>
  <w15:chartTrackingRefBased/>
  <w15:docId w15:val="{CAFB55E6-4955-47B2-9CA7-77869CF289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0457a62ffd949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2023-09-28T15:51:15.9771702Z</dcterms:created>
  <dcterms:modified xsi:type="dcterms:W3CDTF">2023-09-28T16:17:17.5322602Z</dcterms:modified>
  <dc:creator>Guest User</dc:creator>
  <lastModifiedBy>Guest User</lastModifiedBy>
</coreProperties>
</file>