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DAEFFC" w14:textId="77777777" w:rsidR="00BA2B63" w:rsidRDefault="00BA2B63"/>
    <w:p w14:paraId="713BFF94" w14:textId="77777777" w:rsidR="00BA2B63" w:rsidRDefault="00BA2B63"/>
    <w:p w14:paraId="24110B53" w14:textId="77777777" w:rsidR="00BA2B63" w:rsidRDefault="00BA2B63" w:rsidP="0057364B">
      <w:pPr>
        <w:jc w:val="center"/>
      </w:pPr>
    </w:p>
    <w:p w14:paraId="62A093EC" w14:textId="77777777" w:rsidR="00A26CF3" w:rsidRPr="00502212" w:rsidRDefault="00A26CF3" w:rsidP="0057364B">
      <w:pPr>
        <w:jc w:val="center"/>
        <w:rPr>
          <w:rFonts w:ascii="Cambria" w:hAnsi="Cambria" w:cstheme="minorHAnsi"/>
          <w:b/>
          <w:bCs/>
          <w:sz w:val="36"/>
          <w:szCs w:val="36"/>
        </w:rPr>
      </w:pPr>
      <w:r w:rsidRPr="00502212">
        <w:rPr>
          <w:rFonts w:ascii="Cambria" w:hAnsi="Cambria" w:cstheme="minorHAnsi"/>
          <w:b/>
          <w:bCs/>
          <w:sz w:val="36"/>
          <w:szCs w:val="36"/>
        </w:rPr>
        <w:t>Department of Computer Science and Engineering</w:t>
      </w:r>
    </w:p>
    <w:p w14:paraId="4E3ABB25" w14:textId="2F400A67" w:rsidR="00BA2B63" w:rsidRDefault="00665253" w:rsidP="0057364B">
      <w:pPr>
        <w:spacing w:after="0"/>
        <w:jc w:val="center"/>
        <w:rPr>
          <w:rFonts w:ascii="Cambria" w:hAnsi="Cambria" w:cstheme="minorHAnsi"/>
          <w:b/>
          <w:bCs/>
          <w:sz w:val="28"/>
          <w:szCs w:val="28"/>
        </w:rPr>
      </w:pPr>
      <w:r>
        <w:rPr>
          <w:rFonts w:ascii="Cambria" w:hAnsi="Cambria" w:cstheme="minorHAnsi"/>
          <w:b/>
          <w:bCs/>
          <w:sz w:val="28"/>
          <w:szCs w:val="28"/>
        </w:rPr>
        <w:t>2025-2026</w:t>
      </w:r>
    </w:p>
    <w:p w14:paraId="283F8AA4" w14:textId="7FE5FA81" w:rsidR="00ED18F9" w:rsidRDefault="00665253" w:rsidP="0057364B">
      <w:pPr>
        <w:jc w:val="center"/>
      </w:pPr>
      <w:r>
        <w:rPr>
          <w:rFonts w:ascii="Cambria" w:hAnsi="Cambria" w:cstheme="minorHAnsi"/>
          <w:b/>
          <w:bCs/>
          <w:sz w:val="28"/>
          <w:szCs w:val="28"/>
        </w:rPr>
        <w:t>Odd</w:t>
      </w:r>
      <w:r w:rsidR="00ED18F9">
        <w:rPr>
          <w:rFonts w:ascii="Cambria" w:hAnsi="Cambria" w:cstheme="minorHAnsi"/>
          <w:b/>
          <w:bCs/>
          <w:sz w:val="28"/>
          <w:szCs w:val="28"/>
        </w:rPr>
        <w:t xml:space="preserve"> Semester</w:t>
      </w:r>
    </w:p>
    <w:p w14:paraId="47394DBF" w14:textId="77777777" w:rsidR="00BA2B63" w:rsidRDefault="00BA2B63" w:rsidP="0057364B">
      <w:pPr>
        <w:jc w:val="center"/>
      </w:pPr>
    </w:p>
    <w:p w14:paraId="4E43691F" w14:textId="77777777" w:rsidR="00BA2B63" w:rsidRDefault="00BA2B63" w:rsidP="0057364B">
      <w:pPr>
        <w:jc w:val="center"/>
      </w:pPr>
    </w:p>
    <w:p w14:paraId="405CCE5B" w14:textId="678F7B87" w:rsidR="00B001C9" w:rsidRDefault="00BA2B63" w:rsidP="0057364B">
      <w:pPr>
        <w:jc w:val="center"/>
        <w:rPr>
          <w:rFonts w:ascii="Cambria" w:hAnsi="Cambria" w:cstheme="minorHAnsi"/>
          <w:b/>
          <w:bCs/>
          <w:sz w:val="48"/>
          <w:szCs w:val="48"/>
        </w:rPr>
      </w:pPr>
      <w:r w:rsidRPr="00BA2B63">
        <w:rPr>
          <w:rFonts w:ascii="Cambria" w:hAnsi="Cambria" w:cstheme="minorHAnsi"/>
          <w:b/>
          <w:bCs/>
          <w:noProof/>
          <w:sz w:val="48"/>
          <w:szCs w:val="48"/>
          <w:lang w:eastAsia="en-IN"/>
        </w:rPr>
        <w:drawing>
          <wp:anchor distT="114300" distB="114300" distL="114300" distR="114300" simplePos="0" relativeHeight="251659264" behindDoc="1" locked="0" layoutInCell="1" allowOverlap="1" wp14:anchorId="4387470C" wp14:editId="17B886EC">
            <wp:simplePos x="0" y="0"/>
            <wp:positionH relativeFrom="page">
              <wp:posOffset>429144</wp:posOffset>
            </wp:positionH>
            <wp:positionV relativeFrom="page">
              <wp:posOffset>543791</wp:posOffset>
            </wp:positionV>
            <wp:extent cx="6705600" cy="890905"/>
            <wp:effectExtent l="0" t="0" r="0" b="0"/>
            <wp:wrapNone/>
            <wp:docPr id="95159237" name="Picture 95159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9237" name="Picture 95159237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5253">
        <w:rPr>
          <w:rFonts w:ascii="Cambria" w:hAnsi="Cambria" w:cstheme="minorHAnsi"/>
          <w:b/>
          <w:bCs/>
          <w:noProof/>
          <w:sz w:val="48"/>
          <w:szCs w:val="48"/>
          <w:lang w:eastAsia="en-IN"/>
        </w:rPr>
        <w:t>DATA STRUCTURES AND ALGORITHMS-3</w:t>
      </w:r>
    </w:p>
    <w:p w14:paraId="18A6F6C8" w14:textId="7A65D7B2" w:rsidR="00BA2B63" w:rsidRDefault="00BA2B63" w:rsidP="0057364B">
      <w:pPr>
        <w:jc w:val="center"/>
        <w:rPr>
          <w:rFonts w:ascii="Cambria" w:hAnsi="Cambria" w:cstheme="minorHAnsi"/>
          <w:b/>
          <w:bCs/>
          <w:sz w:val="48"/>
          <w:szCs w:val="48"/>
        </w:rPr>
      </w:pPr>
      <w:r>
        <w:rPr>
          <w:rFonts w:ascii="Cambria" w:hAnsi="Cambria" w:cstheme="minorHAnsi"/>
          <w:b/>
          <w:bCs/>
          <w:sz w:val="48"/>
          <w:szCs w:val="48"/>
        </w:rPr>
        <w:t>(</w:t>
      </w:r>
      <w:r w:rsidR="00502212" w:rsidRPr="00502212">
        <w:rPr>
          <w:rFonts w:ascii="Cambria" w:hAnsi="Cambria" w:cstheme="minorHAnsi"/>
          <w:b/>
          <w:bCs/>
          <w:sz w:val="48"/>
          <w:szCs w:val="48"/>
        </w:rPr>
        <w:t>2</w:t>
      </w:r>
      <w:r w:rsidR="00665253">
        <w:rPr>
          <w:rFonts w:ascii="Cambria" w:hAnsi="Cambria" w:cstheme="minorHAnsi"/>
          <w:b/>
          <w:bCs/>
          <w:sz w:val="48"/>
          <w:szCs w:val="48"/>
        </w:rPr>
        <w:t>5CS2103E</w:t>
      </w:r>
      <w:r>
        <w:rPr>
          <w:rFonts w:ascii="Cambria" w:hAnsi="Cambria" w:cstheme="minorHAnsi"/>
          <w:b/>
          <w:bCs/>
          <w:sz w:val="48"/>
          <w:szCs w:val="48"/>
        </w:rPr>
        <w:t>)</w:t>
      </w:r>
    </w:p>
    <w:p w14:paraId="35B457E2" w14:textId="77777777" w:rsidR="00BA2B63" w:rsidRDefault="00BA2B63" w:rsidP="0057364B">
      <w:pPr>
        <w:jc w:val="center"/>
        <w:rPr>
          <w:rFonts w:ascii="Cambria" w:hAnsi="Cambria" w:cstheme="minorHAnsi"/>
          <w:b/>
          <w:bCs/>
          <w:sz w:val="48"/>
          <w:szCs w:val="48"/>
        </w:rPr>
      </w:pPr>
    </w:p>
    <w:p w14:paraId="57BA9EB3" w14:textId="3BF75922" w:rsidR="00BA2B63" w:rsidRDefault="00A83848" w:rsidP="0057364B">
      <w:pPr>
        <w:jc w:val="center"/>
        <w:rPr>
          <w:rFonts w:ascii="Cambria" w:hAnsi="Cambria" w:cstheme="minorHAnsi"/>
          <w:b/>
          <w:bCs/>
          <w:color w:val="FF0000"/>
          <w:sz w:val="40"/>
          <w:szCs w:val="40"/>
        </w:rPr>
      </w:pPr>
      <w:proofErr w:type="spellStart"/>
      <w:r w:rsidRPr="00A83848">
        <w:rPr>
          <w:rFonts w:ascii="Cambria" w:hAnsi="Cambria" w:cstheme="minorHAnsi"/>
          <w:b/>
          <w:bCs/>
          <w:color w:val="FF0000"/>
          <w:sz w:val="40"/>
          <w:szCs w:val="40"/>
          <w:lang w:val="en-US"/>
        </w:rPr>
        <w:t>TradeOptima</w:t>
      </w:r>
      <w:proofErr w:type="spellEnd"/>
      <w:r w:rsidR="0057364B">
        <w:rPr>
          <w:rFonts w:ascii="Cambria" w:hAnsi="Cambria" w:cstheme="minorHAnsi"/>
          <w:b/>
          <w:bCs/>
          <w:color w:val="FF0000"/>
          <w:sz w:val="40"/>
          <w:szCs w:val="40"/>
          <w:lang w:val="en-US"/>
        </w:rPr>
        <w:t xml:space="preserve">: </w:t>
      </w:r>
      <w:r w:rsidR="00AB7FC6" w:rsidRPr="00AB7FC6">
        <w:rPr>
          <w:rFonts w:ascii="Cambria" w:hAnsi="Cambria" w:cstheme="minorHAnsi"/>
          <w:b/>
          <w:bCs/>
          <w:color w:val="FF0000"/>
          <w:sz w:val="40"/>
          <w:szCs w:val="40"/>
          <w:lang w:val="en-US"/>
        </w:rPr>
        <w:t>An Algorithmic Trading Platfor</w:t>
      </w:r>
      <w:r w:rsidR="0057364B">
        <w:rPr>
          <w:rFonts w:ascii="Cambria" w:hAnsi="Cambria" w:cstheme="minorHAnsi"/>
          <w:b/>
          <w:bCs/>
          <w:color w:val="FF0000"/>
          <w:sz w:val="40"/>
          <w:szCs w:val="40"/>
          <w:lang w:val="en-US"/>
        </w:rPr>
        <w:t>m</w:t>
      </w:r>
    </w:p>
    <w:p w14:paraId="33646417" w14:textId="77777777" w:rsidR="00363F8B" w:rsidRDefault="00363F8B" w:rsidP="0057364B">
      <w:pPr>
        <w:jc w:val="center"/>
        <w:rPr>
          <w:rFonts w:ascii="Cambria" w:hAnsi="Cambria" w:cstheme="minorHAnsi"/>
          <w:b/>
          <w:bCs/>
          <w:color w:val="FF0000"/>
          <w:sz w:val="40"/>
          <w:szCs w:val="40"/>
        </w:rPr>
      </w:pPr>
    </w:p>
    <w:p w14:paraId="2B960950" w14:textId="77777777" w:rsidR="00BA2B63" w:rsidRDefault="00BA2B63" w:rsidP="0057364B">
      <w:pPr>
        <w:jc w:val="center"/>
        <w:rPr>
          <w:rFonts w:ascii="Cambria" w:hAnsi="Cambria" w:cstheme="minorHAnsi"/>
          <w:b/>
          <w:bCs/>
          <w:color w:val="FF0000"/>
          <w:sz w:val="40"/>
          <w:szCs w:val="40"/>
        </w:rPr>
      </w:pPr>
    </w:p>
    <w:p w14:paraId="23B07DDF" w14:textId="77777777" w:rsidR="00AB7FC6" w:rsidRPr="00AB7FC6" w:rsidRDefault="00AB7FC6" w:rsidP="0057364B">
      <w:pPr>
        <w:jc w:val="center"/>
        <w:rPr>
          <w:rFonts w:ascii="Cambria" w:hAnsi="Cambria" w:cstheme="minorHAnsi"/>
          <w:b/>
          <w:bCs/>
          <w:color w:val="FF0000"/>
          <w:sz w:val="32"/>
          <w:szCs w:val="32"/>
        </w:rPr>
      </w:pPr>
      <w:r w:rsidRPr="00AB7FC6">
        <w:rPr>
          <w:rFonts w:ascii="Cambria" w:hAnsi="Cambria" w:cstheme="minorHAnsi"/>
          <w:b/>
          <w:bCs/>
          <w:color w:val="FF0000"/>
          <w:sz w:val="32"/>
          <w:szCs w:val="32"/>
        </w:rPr>
        <w:t>V. Rohan</w:t>
      </w:r>
      <w:r w:rsidRPr="00AB7FC6">
        <w:rPr>
          <w:rFonts w:ascii="Cambria" w:hAnsi="Cambria" w:cstheme="minorHAnsi"/>
          <w:b/>
          <w:bCs/>
          <w:color w:val="FF0000"/>
          <w:sz w:val="32"/>
          <w:szCs w:val="32"/>
        </w:rPr>
        <w:t> </w:t>
      </w:r>
      <w:r w:rsidRPr="00AB7FC6">
        <w:rPr>
          <w:rFonts w:ascii="Cambria" w:hAnsi="Cambria" w:cstheme="minorHAnsi"/>
          <w:b/>
          <w:bCs/>
          <w:color w:val="FF0000"/>
          <w:sz w:val="32"/>
          <w:szCs w:val="32"/>
        </w:rPr>
        <w:t> </w:t>
      </w:r>
      <w:r w:rsidRPr="00AB7FC6">
        <w:rPr>
          <w:rFonts w:ascii="Cambria" w:hAnsi="Cambria" w:cstheme="minorHAnsi"/>
          <w:b/>
          <w:bCs/>
          <w:color w:val="FF0000"/>
          <w:sz w:val="32"/>
          <w:szCs w:val="32"/>
        </w:rPr>
        <w:t> </w:t>
      </w:r>
      <w:r w:rsidRPr="00AB7FC6">
        <w:rPr>
          <w:rFonts w:ascii="Cambria" w:hAnsi="Cambria" w:cstheme="minorHAnsi"/>
          <w:b/>
          <w:bCs/>
          <w:color w:val="FF0000"/>
          <w:sz w:val="32"/>
          <w:szCs w:val="32"/>
        </w:rPr>
        <w:t>2520030558</w:t>
      </w:r>
    </w:p>
    <w:p w14:paraId="44D9A755" w14:textId="50EC1F14" w:rsidR="00AB7FC6" w:rsidRPr="00AB7FC6" w:rsidRDefault="00AB7FC6" w:rsidP="0057364B">
      <w:pPr>
        <w:jc w:val="center"/>
        <w:rPr>
          <w:rFonts w:ascii="Cambria" w:hAnsi="Cambria" w:cstheme="minorHAnsi"/>
          <w:b/>
          <w:bCs/>
          <w:color w:val="FF0000"/>
          <w:sz w:val="32"/>
          <w:szCs w:val="32"/>
        </w:rPr>
      </w:pPr>
      <w:r w:rsidRPr="00AB7FC6">
        <w:rPr>
          <w:rFonts w:ascii="Cambria" w:hAnsi="Cambria" w:cstheme="minorHAnsi"/>
          <w:b/>
          <w:bCs/>
          <w:color w:val="FF0000"/>
          <w:sz w:val="32"/>
          <w:szCs w:val="32"/>
        </w:rPr>
        <w:t>J. Sai Satyan</w:t>
      </w:r>
      <w:r w:rsidRPr="00AB7FC6">
        <w:rPr>
          <w:rFonts w:ascii="Cambria" w:hAnsi="Cambria" w:cstheme="minorHAnsi"/>
          <w:b/>
          <w:bCs/>
          <w:color w:val="FF0000"/>
          <w:sz w:val="32"/>
          <w:szCs w:val="32"/>
        </w:rPr>
        <w:t> </w:t>
      </w:r>
      <w:r w:rsidR="00C471D4">
        <w:rPr>
          <w:rFonts w:ascii="Cambria" w:hAnsi="Cambria" w:cstheme="minorHAnsi"/>
          <w:b/>
          <w:bCs/>
          <w:color w:val="FF0000"/>
          <w:sz w:val="32"/>
          <w:szCs w:val="32"/>
        </w:rPr>
        <w:t xml:space="preserve">  </w:t>
      </w:r>
      <w:r w:rsidRPr="00AB7FC6">
        <w:rPr>
          <w:rFonts w:ascii="Cambria" w:hAnsi="Cambria" w:cstheme="minorHAnsi"/>
          <w:b/>
          <w:bCs/>
          <w:color w:val="FF0000"/>
          <w:sz w:val="32"/>
          <w:szCs w:val="32"/>
        </w:rPr>
        <w:t>2520030088</w:t>
      </w:r>
    </w:p>
    <w:p w14:paraId="6CF5411E" w14:textId="13D7CAB5" w:rsidR="00AB7FC6" w:rsidRPr="00AB7FC6" w:rsidRDefault="00AB7FC6" w:rsidP="0057364B">
      <w:pPr>
        <w:jc w:val="center"/>
        <w:rPr>
          <w:rFonts w:ascii="Cambria" w:hAnsi="Cambria" w:cstheme="minorHAnsi"/>
          <w:b/>
          <w:bCs/>
          <w:color w:val="FF0000"/>
          <w:sz w:val="32"/>
          <w:szCs w:val="32"/>
        </w:rPr>
      </w:pPr>
      <w:r w:rsidRPr="00AB7FC6">
        <w:rPr>
          <w:rFonts w:ascii="Cambria" w:hAnsi="Cambria" w:cstheme="minorHAnsi"/>
          <w:b/>
          <w:bCs/>
          <w:color w:val="FF0000"/>
          <w:sz w:val="32"/>
          <w:szCs w:val="32"/>
        </w:rPr>
        <w:t>K. Shankar</w:t>
      </w:r>
      <w:r w:rsidRPr="00AB7FC6">
        <w:rPr>
          <w:rFonts w:ascii="Cambria" w:hAnsi="Cambria" w:cstheme="minorHAnsi"/>
          <w:b/>
          <w:bCs/>
          <w:color w:val="FF0000"/>
          <w:sz w:val="32"/>
          <w:szCs w:val="32"/>
        </w:rPr>
        <w:t> </w:t>
      </w:r>
      <w:r w:rsidRPr="00AB7FC6">
        <w:rPr>
          <w:rFonts w:ascii="Cambria" w:hAnsi="Cambria" w:cstheme="minorHAnsi"/>
          <w:b/>
          <w:bCs/>
          <w:color w:val="FF0000"/>
          <w:sz w:val="32"/>
          <w:szCs w:val="32"/>
        </w:rPr>
        <w:t> </w:t>
      </w:r>
      <w:r w:rsidRPr="00AB7FC6">
        <w:rPr>
          <w:rFonts w:ascii="Cambria" w:hAnsi="Cambria" w:cstheme="minorHAnsi"/>
          <w:b/>
          <w:bCs/>
          <w:color w:val="FF0000"/>
          <w:sz w:val="32"/>
          <w:szCs w:val="32"/>
        </w:rPr>
        <w:t>2520030063</w:t>
      </w:r>
    </w:p>
    <w:p w14:paraId="7952D4C3" w14:textId="5CAFDB74" w:rsidR="00B15270" w:rsidRDefault="00B15270" w:rsidP="0057364B">
      <w:pPr>
        <w:jc w:val="center"/>
        <w:rPr>
          <w:rFonts w:ascii="Cambria" w:hAnsi="Cambria" w:cstheme="minorHAnsi"/>
          <w:b/>
          <w:bCs/>
          <w:color w:val="FF0000"/>
          <w:sz w:val="32"/>
          <w:szCs w:val="32"/>
        </w:rPr>
      </w:pPr>
    </w:p>
    <w:p w14:paraId="53C650F7" w14:textId="77777777" w:rsidR="00B15270" w:rsidRDefault="00B15270" w:rsidP="0057364B">
      <w:pPr>
        <w:jc w:val="center"/>
        <w:rPr>
          <w:rFonts w:ascii="Cambria" w:hAnsi="Cambria" w:cstheme="minorHAnsi"/>
          <w:b/>
          <w:bCs/>
          <w:color w:val="FF0000"/>
          <w:sz w:val="32"/>
          <w:szCs w:val="32"/>
        </w:rPr>
      </w:pPr>
    </w:p>
    <w:p w14:paraId="016115CE" w14:textId="77777777" w:rsidR="001979D3" w:rsidRDefault="00A26CF3" w:rsidP="0057364B">
      <w:pPr>
        <w:spacing w:after="0" w:line="240" w:lineRule="auto"/>
        <w:jc w:val="center"/>
        <w:rPr>
          <w:rFonts w:ascii="Cambria" w:hAnsi="Cambria" w:cstheme="minorHAnsi"/>
          <w:b/>
          <w:bCs/>
          <w:sz w:val="32"/>
          <w:szCs w:val="32"/>
        </w:rPr>
      </w:pPr>
      <w:r w:rsidRPr="00A26CF3">
        <w:rPr>
          <w:rFonts w:ascii="Cambria" w:hAnsi="Cambria" w:cstheme="minorHAnsi"/>
          <w:b/>
          <w:bCs/>
          <w:sz w:val="32"/>
          <w:szCs w:val="32"/>
        </w:rPr>
        <w:t>COURSE INSTRUCTOR</w:t>
      </w:r>
    </w:p>
    <w:p w14:paraId="6718DF7D" w14:textId="77777777" w:rsidR="001979D3" w:rsidRDefault="001979D3" w:rsidP="0057364B">
      <w:pPr>
        <w:spacing w:after="0" w:line="240" w:lineRule="auto"/>
        <w:jc w:val="center"/>
        <w:rPr>
          <w:rFonts w:ascii="Cambria" w:hAnsi="Cambria" w:cstheme="minorHAnsi"/>
          <w:b/>
          <w:bCs/>
          <w:sz w:val="32"/>
          <w:szCs w:val="32"/>
        </w:rPr>
      </w:pPr>
    </w:p>
    <w:p w14:paraId="467758C9" w14:textId="77777777" w:rsidR="001979D3" w:rsidRPr="001979D3" w:rsidRDefault="001979D3" w:rsidP="0057364B">
      <w:pPr>
        <w:spacing w:after="0" w:line="240" w:lineRule="auto"/>
        <w:jc w:val="center"/>
        <w:rPr>
          <w:rFonts w:ascii="Cambria" w:hAnsi="Cambria" w:cstheme="minorHAnsi"/>
          <w:b/>
          <w:bCs/>
          <w:sz w:val="28"/>
          <w:szCs w:val="28"/>
        </w:rPr>
      </w:pPr>
      <w:r w:rsidRPr="001979D3">
        <w:rPr>
          <w:rFonts w:ascii="Cambria" w:hAnsi="Cambria" w:cstheme="minorHAnsi"/>
          <w:b/>
          <w:bCs/>
          <w:sz w:val="28"/>
          <w:szCs w:val="28"/>
        </w:rPr>
        <w:t>Dr. J Sirisha Devi</w:t>
      </w:r>
    </w:p>
    <w:p w14:paraId="723F7F12" w14:textId="77777777" w:rsidR="001979D3" w:rsidRPr="001979D3" w:rsidRDefault="001979D3" w:rsidP="0057364B">
      <w:pPr>
        <w:spacing w:after="0" w:line="240" w:lineRule="auto"/>
        <w:jc w:val="center"/>
        <w:rPr>
          <w:rFonts w:ascii="Cambria" w:hAnsi="Cambria" w:cstheme="minorHAnsi"/>
          <w:b/>
          <w:bCs/>
          <w:sz w:val="28"/>
          <w:szCs w:val="28"/>
        </w:rPr>
      </w:pPr>
      <w:r w:rsidRPr="001979D3">
        <w:rPr>
          <w:rFonts w:ascii="Cambria" w:hAnsi="Cambria" w:cstheme="minorHAnsi"/>
          <w:b/>
          <w:bCs/>
          <w:sz w:val="28"/>
          <w:szCs w:val="28"/>
        </w:rPr>
        <w:t>Professor</w:t>
      </w:r>
    </w:p>
    <w:p w14:paraId="7CE0B6E0" w14:textId="6E5BC06E" w:rsidR="00502212" w:rsidRDefault="001979D3" w:rsidP="0057364B">
      <w:pPr>
        <w:spacing w:after="0" w:line="240" w:lineRule="auto"/>
        <w:jc w:val="center"/>
        <w:rPr>
          <w:rFonts w:ascii="Cambria" w:hAnsi="Cambria" w:cstheme="minorHAnsi"/>
          <w:b/>
          <w:bCs/>
          <w:color w:val="FF0000"/>
          <w:sz w:val="32"/>
          <w:szCs w:val="32"/>
        </w:rPr>
      </w:pPr>
      <w:r w:rsidRPr="001979D3">
        <w:rPr>
          <w:rFonts w:ascii="Cambria" w:hAnsi="Cambria" w:cstheme="minorHAnsi"/>
          <w:b/>
          <w:bCs/>
          <w:sz w:val="28"/>
          <w:szCs w:val="28"/>
        </w:rPr>
        <w:t>Department of Computer Science and Engineering</w:t>
      </w:r>
      <w:r w:rsidR="006D0B6C">
        <w:rPr>
          <w:rFonts w:ascii="Cambria" w:hAnsi="Cambria" w:cstheme="minorHAnsi"/>
          <w:b/>
          <w:bCs/>
          <w:color w:val="FF0000"/>
          <w:sz w:val="32"/>
          <w:szCs w:val="32"/>
        </w:rPr>
        <w:br w:type="page"/>
      </w:r>
    </w:p>
    <w:p w14:paraId="32EA0F9F" w14:textId="439CAFDA" w:rsidR="006D0B6C" w:rsidRDefault="00DF5D34" w:rsidP="00DF5D34">
      <w:pPr>
        <w:jc w:val="center"/>
        <w:rPr>
          <w:rFonts w:ascii="Cambria" w:hAnsi="Cambria" w:cstheme="minorHAnsi"/>
          <w:b/>
          <w:bCs/>
          <w:color w:val="FF0000"/>
          <w:sz w:val="32"/>
          <w:szCs w:val="32"/>
        </w:rPr>
      </w:pPr>
      <w:r>
        <w:rPr>
          <w:rFonts w:ascii="Cambria" w:hAnsi="Cambria" w:cstheme="minorHAnsi"/>
          <w:b/>
          <w:bCs/>
          <w:color w:val="FF0000"/>
          <w:sz w:val="32"/>
          <w:szCs w:val="32"/>
        </w:rPr>
        <w:lastRenderedPageBreak/>
        <w:t xml:space="preserve">TITLE OF THE </w:t>
      </w:r>
      <w:r w:rsidR="006F4886">
        <w:rPr>
          <w:rFonts w:ascii="Cambria" w:hAnsi="Cambria" w:cstheme="minorHAnsi"/>
          <w:b/>
          <w:bCs/>
          <w:color w:val="FF0000"/>
          <w:sz w:val="32"/>
          <w:szCs w:val="32"/>
        </w:rPr>
        <w:t>PBL</w:t>
      </w:r>
    </w:p>
    <w:p w14:paraId="60AA456E" w14:textId="77777777" w:rsidR="00DF5D34" w:rsidRDefault="00DF5D34" w:rsidP="00DF5D34">
      <w:pPr>
        <w:jc w:val="center"/>
        <w:rPr>
          <w:rFonts w:ascii="Cambria" w:hAnsi="Cambria" w:cstheme="minorHAnsi"/>
          <w:b/>
          <w:bCs/>
          <w:color w:val="FF0000"/>
          <w:sz w:val="32"/>
          <w:szCs w:val="32"/>
        </w:rPr>
      </w:pPr>
    </w:p>
    <w:p w14:paraId="694887A5" w14:textId="763F0553" w:rsidR="00DF5D34" w:rsidRDefault="00DF5D34" w:rsidP="00DF5D34">
      <w:pPr>
        <w:jc w:val="both"/>
        <w:rPr>
          <w:rFonts w:cstheme="minorHAnsi"/>
          <w:b/>
          <w:bCs/>
          <w:color w:val="FF0000"/>
          <w:sz w:val="24"/>
          <w:szCs w:val="24"/>
        </w:rPr>
      </w:pPr>
      <w:r w:rsidRPr="00DF5D34">
        <w:rPr>
          <w:rFonts w:cstheme="minorHAnsi"/>
          <w:b/>
          <w:bCs/>
          <w:color w:val="FF0000"/>
          <w:sz w:val="24"/>
          <w:szCs w:val="24"/>
        </w:rPr>
        <w:t>Brief description of the case study with examples. Minimum 2-3 pages</w:t>
      </w:r>
    </w:p>
    <w:p w14:paraId="40691836" w14:textId="6687BA94" w:rsidR="00A87697" w:rsidRPr="00A87697" w:rsidRDefault="00A87697" w:rsidP="00A87697">
      <w:pPr>
        <w:rPr>
          <w:rFonts w:cstheme="minorHAnsi"/>
          <w:b/>
          <w:bCs/>
          <w:color w:val="FF0000"/>
          <w:sz w:val="24"/>
          <w:szCs w:val="24"/>
        </w:rPr>
      </w:pPr>
      <w:r>
        <w:rPr>
          <w:rFonts w:ascii="Cambria" w:hAnsi="Cambria" w:cstheme="minorHAnsi"/>
          <w:b/>
          <w:bCs/>
          <w:sz w:val="32"/>
          <w:szCs w:val="32"/>
        </w:rPr>
        <w:br/>
      </w:r>
      <w:proofErr w:type="spellStart"/>
      <w:r w:rsidRPr="00A87697">
        <w:rPr>
          <w:rFonts w:ascii="Cambria" w:hAnsi="Cambria" w:cstheme="minorHAnsi"/>
          <w:b/>
          <w:bCs/>
          <w:sz w:val="32"/>
          <w:szCs w:val="32"/>
        </w:rPr>
        <w:t>TradeOptima</w:t>
      </w:r>
      <w:proofErr w:type="spellEnd"/>
      <w:r w:rsidRPr="00A87697">
        <w:rPr>
          <w:rFonts w:ascii="Cambria" w:hAnsi="Cambria" w:cstheme="minorHAnsi"/>
          <w:b/>
          <w:bCs/>
          <w:sz w:val="32"/>
          <w:szCs w:val="32"/>
        </w:rPr>
        <w:t xml:space="preserve"> is an algorithmic trading platform that uses advanced algorithms to solve different problems in stock trading. A trading platform needs to search stock information, find good trading decisions, route orders, select assets within a budget, and estimate risk.</w:t>
      </w:r>
    </w:p>
    <w:p w14:paraId="1AD2B479" w14:textId="77777777" w:rsidR="00A87697" w:rsidRPr="00A87697" w:rsidRDefault="00A87697" w:rsidP="00A87697">
      <w:pPr>
        <w:rPr>
          <w:rFonts w:ascii="Cambria" w:hAnsi="Cambria" w:cstheme="minorHAnsi"/>
          <w:b/>
          <w:bCs/>
          <w:sz w:val="32"/>
          <w:szCs w:val="32"/>
        </w:rPr>
      </w:pPr>
      <w:r w:rsidRPr="00A87697">
        <w:rPr>
          <w:rFonts w:ascii="Cambria" w:hAnsi="Cambria" w:cstheme="minorHAnsi"/>
          <w:b/>
          <w:bCs/>
          <w:sz w:val="32"/>
          <w:szCs w:val="32"/>
        </w:rPr>
        <w:t>Our project combines five advanced algorithm techniques into one platform:</w:t>
      </w:r>
    </w:p>
    <w:p w14:paraId="20624C2B" w14:textId="26239177" w:rsidR="00A87697" w:rsidRPr="00A87697" w:rsidRDefault="00A87697" w:rsidP="00C565E2">
      <w:pPr>
        <w:rPr>
          <w:rFonts w:ascii="Cambria" w:hAnsi="Cambria" w:cstheme="minorHAnsi"/>
          <w:b/>
          <w:bCs/>
          <w:sz w:val="32"/>
          <w:szCs w:val="32"/>
        </w:rPr>
      </w:pPr>
      <w:r>
        <w:rPr>
          <w:rFonts w:ascii="Cambria" w:hAnsi="Cambria" w:cstheme="minorHAnsi"/>
          <w:b/>
          <w:bCs/>
          <w:sz w:val="32"/>
          <w:szCs w:val="32"/>
        </w:rPr>
        <w:t>1.</w:t>
      </w:r>
      <w:r w:rsidRPr="00A87697">
        <w:rPr>
          <w:rFonts w:ascii="Cambria" w:hAnsi="Cambria" w:cstheme="minorHAnsi"/>
          <w:b/>
          <w:bCs/>
          <w:sz w:val="32"/>
          <w:szCs w:val="32"/>
        </w:rPr>
        <w:t>String Algorithms</w:t>
      </w:r>
    </w:p>
    <w:p w14:paraId="7610C8A9" w14:textId="47E26D6D" w:rsidR="00A87697" w:rsidRPr="00A87697" w:rsidRDefault="00C565E2" w:rsidP="00A87697">
      <w:pPr>
        <w:rPr>
          <w:rFonts w:ascii="Cambria" w:hAnsi="Cambria" w:cstheme="minorHAnsi"/>
          <w:b/>
          <w:bCs/>
          <w:sz w:val="32"/>
          <w:szCs w:val="32"/>
        </w:rPr>
      </w:pPr>
      <w:r>
        <w:rPr>
          <w:rFonts w:ascii="Cambria" w:hAnsi="Cambria" w:cstheme="minorHAnsi"/>
          <w:b/>
          <w:bCs/>
          <w:sz w:val="32"/>
          <w:szCs w:val="32"/>
        </w:rPr>
        <w:t>2.</w:t>
      </w:r>
      <w:r w:rsidR="00A87697" w:rsidRPr="00A87697">
        <w:rPr>
          <w:rFonts w:ascii="Cambria" w:hAnsi="Cambria" w:cstheme="minorHAnsi"/>
          <w:b/>
          <w:bCs/>
          <w:sz w:val="32"/>
          <w:szCs w:val="32"/>
        </w:rPr>
        <w:t>Dynamic Programming</w:t>
      </w:r>
    </w:p>
    <w:p w14:paraId="7CEF00B0" w14:textId="3600F8BC" w:rsidR="00A87697" w:rsidRPr="00A87697" w:rsidRDefault="00C565E2" w:rsidP="00C565E2">
      <w:pPr>
        <w:rPr>
          <w:rFonts w:ascii="Cambria" w:hAnsi="Cambria" w:cstheme="minorHAnsi"/>
          <w:b/>
          <w:bCs/>
          <w:sz w:val="32"/>
          <w:szCs w:val="32"/>
        </w:rPr>
      </w:pPr>
      <w:r>
        <w:rPr>
          <w:rFonts w:ascii="Cambria" w:hAnsi="Cambria" w:cstheme="minorHAnsi"/>
          <w:b/>
          <w:bCs/>
          <w:sz w:val="32"/>
          <w:szCs w:val="32"/>
        </w:rPr>
        <w:t>3.</w:t>
      </w:r>
      <w:r w:rsidR="00A87697" w:rsidRPr="00A87697">
        <w:rPr>
          <w:rFonts w:ascii="Cambria" w:hAnsi="Cambria" w:cstheme="minorHAnsi"/>
          <w:b/>
          <w:bCs/>
          <w:sz w:val="32"/>
          <w:szCs w:val="32"/>
        </w:rPr>
        <w:t>Network Flow</w:t>
      </w:r>
    </w:p>
    <w:p w14:paraId="77FA6588" w14:textId="334272B6" w:rsidR="00A87697" w:rsidRPr="00A87697" w:rsidRDefault="00C565E2" w:rsidP="00C565E2">
      <w:pPr>
        <w:rPr>
          <w:rFonts w:ascii="Cambria" w:hAnsi="Cambria" w:cstheme="minorHAnsi"/>
          <w:b/>
          <w:bCs/>
          <w:sz w:val="32"/>
          <w:szCs w:val="32"/>
        </w:rPr>
      </w:pPr>
      <w:r>
        <w:rPr>
          <w:rFonts w:ascii="Cambria" w:hAnsi="Cambria" w:cstheme="minorHAnsi"/>
          <w:b/>
          <w:bCs/>
          <w:sz w:val="32"/>
          <w:szCs w:val="32"/>
        </w:rPr>
        <w:t>4.</w:t>
      </w:r>
      <w:r w:rsidR="00A87697" w:rsidRPr="00A87697">
        <w:rPr>
          <w:rFonts w:ascii="Cambria" w:hAnsi="Cambria" w:cstheme="minorHAnsi"/>
          <w:b/>
          <w:bCs/>
          <w:sz w:val="32"/>
          <w:szCs w:val="32"/>
        </w:rPr>
        <w:t>NP-Hard Approximation</w:t>
      </w:r>
    </w:p>
    <w:p w14:paraId="5C160D83" w14:textId="45E88DE1" w:rsidR="00A87697" w:rsidRPr="00A87697" w:rsidRDefault="00C565E2" w:rsidP="00C565E2">
      <w:pPr>
        <w:rPr>
          <w:rFonts w:ascii="Cambria" w:hAnsi="Cambria" w:cstheme="minorHAnsi"/>
          <w:b/>
          <w:bCs/>
          <w:sz w:val="32"/>
          <w:szCs w:val="32"/>
        </w:rPr>
      </w:pPr>
      <w:r>
        <w:rPr>
          <w:rFonts w:ascii="Cambria" w:hAnsi="Cambria" w:cstheme="minorHAnsi"/>
          <w:b/>
          <w:bCs/>
          <w:sz w:val="32"/>
          <w:szCs w:val="32"/>
        </w:rPr>
        <w:t>5.</w:t>
      </w:r>
      <w:r w:rsidR="00A87697" w:rsidRPr="00A87697">
        <w:rPr>
          <w:rFonts w:ascii="Cambria" w:hAnsi="Cambria" w:cstheme="minorHAnsi"/>
          <w:b/>
          <w:bCs/>
          <w:sz w:val="32"/>
          <w:szCs w:val="32"/>
        </w:rPr>
        <w:t>Randomized Algorithms</w:t>
      </w:r>
    </w:p>
    <w:p w14:paraId="55114536" w14:textId="77777777" w:rsidR="00A87697" w:rsidRPr="00A87697" w:rsidRDefault="00A87697" w:rsidP="00C565E2">
      <w:pPr>
        <w:rPr>
          <w:rFonts w:ascii="Cambria" w:hAnsi="Cambria" w:cstheme="minorHAnsi"/>
          <w:b/>
          <w:bCs/>
          <w:sz w:val="32"/>
          <w:szCs w:val="32"/>
        </w:rPr>
      </w:pPr>
      <w:r w:rsidRPr="00A87697">
        <w:rPr>
          <w:rFonts w:ascii="Cambria" w:hAnsi="Cambria" w:cstheme="minorHAnsi"/>
          <w:b/>
          <w:bCs/>
          <w:sz w:val="32"/>
          <w:szCs w:val="32"/>
        </w:rPr>
        <w:t>Each algorithm is used for a different task in the trading system.</w:t>
      </w:r>
    </w:p>
    <w:p w14:paraId="129914AB" w14:textId="77777777" w:rsidR="00A87697" w:rsidRPr="00A87697" w:rsidRDefault="00A87697" w:rsidP="00C565E2">
      <w:pPr>
        <w:rPr>
          <w:rFonts w:ascii="Cambria" w:hAnsi="Cambria" w:cstheme="minorHAnsi"/>
          <w:b/>
          <w:bCs/>
          <w:sz w:val="32"/>
          <w:szCs w:val="32"/>
        </w:rPr>
      </w:pPr>
      <w:r w:rsidRPr="00A87697">
        <w:rPr>
          <w:rFonts w:ascii="Cambria" w:hAnsi="Cambria" w:cstheme="minorHAnsi"/>
          <w:b/>
          <w:bCs/>
          <w:sz w:val="32"/>
          <w:szCs w:val="32"/>
        </w:rPr>
        <w:t>1. Ticker and News Search</w:t>
      </w:r>
    </w:p>
    <w:p w14:paraId="60F4D128" w14:textId="61140C6E" w:rsidR="00A87697" w:rsidRPr="00A87697" w:rsidRDefault="00A87697" w:rsidP="009D5838">
      <w:pPr>
        <w:rPr>
          <w:rFonts w:ascii="Cambria" w:hAnsi="Cambria" w:cstheme="minorHAnsi"/>
          <w:b/>
          <w:bCs/>
          <w:sz w:val="32"/>
          <w:szCs w:val="32"/>
        </w:rPr>
      </w:pPr>
      <w:r w:rsidRPr="00A87697">
        <w:rPr>
          <w:rFonts w:ascii="Cambria" w:hAnsi="Cambria" w:cstheme="minorHAnsi"/>
          <w:b/>
          <w:bCs/>
          <w:sz w:val="32"/>
          <w:szCs w:val="32"/>
        </w:rPr>
        <w:t xml:space="preserve">This module is used to search for stock tickers and financial </w:t>
      </w:r>
      <w:proofErr w:type="spellStart"/>
      <w:r w:rsidRPr="00A87697">
        <w:rPr>
          <w:rFonts w:ascii="Cambria" w:hAnsi="Cambria" w:cstheme="minorHAnsi"/>
          <w:b/>
          <w:bCs/>
          <w:sz w:val="32"/>
          <w:szCs w:val="32"/>
        </w:rPr>
        <w:t>news.For</w:t>
      </w:r>
      <w:proofErr w:type="spellEnd"/>
      <w:r w:rsidRPr="00A87697">
        <w:rPr>
          <w:rFonts w:ascii="Cambria" w:hAnsi="Cambria" w:cstheme="minorHAnsi"/>
          <w:b/>
          <w:bCs/>
          <w:sz w:val="32"/>
          <w:szCs w:val="32"/>
        </w:rPr>
        <w:t xml:space="preserve"> example, if we search for AAPL in many news articles, the system quickly finds the required information.</w:t>
      </w:r>
      <w:r w:rsidR="009D5838">
        <w:rPr>
          <w:rFonts w:ascii="Cambria" w:hAnsi="Cambria" w:cstheme="minorHAnsi"/>
          <w:b/>
          <w:bCs/>
          <w:sz w:val="32"/>
          <w:szCs w:val="32"/>
        </w:rPr>
        <w:br/>
      </w:r>
      <w:r w:rsidRPr="00A87697">
        <w:rPr>
          <w:rFonts w:ascii="Cambria" w:hAnsi="Cambria" w:cstheme="minorHAnsi"/>
          <w:b/>
          <w:bCs/>
          <w:sz w:val="32"/>
          <w:szCs w:val="32"/>
        </w:rPr>
        <w:t xml:space="preserve">We use KMP, Z-Algorithm, and </w:t>
      </w:r>
      <w:proofErr w:type="spellStart"/>
      <w:r w:rsidRPr="00A87697">
        <w:rPr>
          <w:rFonts w:ascii="Cambria" w:hAnsi="Cambria" w:cstheme="minorHAnsi"/>
          <w:b/>
          <w:bCs/>
          <w:sz w:val="32"/>
          <w:szCs w:val="32"/>
        </w:rPr>
        <w:t>Aho-Corasick</w:t>
      </w:r>
      <w:proofErr w:type="spellEnd"/>
      <w:r w:rsidRPr="00A87697">
        <w:rPr>
          <w:rFonts w:ascii="Cambria" w:hAnsi="Cambria" w:cstheme="minorHAnsi"/>
          <w:b/>
          <w:bCs/>
          <w:sz w:val="32"/>
          <w:szCs w:val="32"/>
        </w:rPr>
        <w:t xml:space="preserve"> for string searching.</w:t>
      </w:r>
    </w:p>
    <w:p w14:paraId="2B08D1E3" w14:textId="77777777" w:rsidR="00A87697" w:rsidRPr="00A87697" w:rsidRDefault="00A87697" w:rsidP="009D5838">
      <w:pPr>
        <w:rPr>
          <w:rFonts w:ascii="Cambria" w:hAnsi="Cambria" w:cstheme="minorHAnsi"/>
          <w:b/>
          <w:bCs/>
          <w:sz w:val="32"/>
          <w:szCs w:val="32"/>
        </w:rPr>
      </w:pPr>
      <w:r w:rsidRPr="00A87697">
        <w:rPr>
          <w:rFonts w:ascii="Cambria" w:hAnsi="Cambria" w:cstheme="minorHAnsi"/>
          <w:b/>
          <w:bCs/>
          <w:sz w:val="32"/>
          <w:szCs w:val="32"/>
        </w:rPr>
        <w:t>2. Trade Optimizer</w:t>
      </w:r>
    </w:p>
    <w:p w14:paraId="0C68A997" w14:textId="77777777" w:rsidR="00A87697" w:rsidRPr="00A87697" w:rsidRDefault="00A87697" w:rsidP="009D5838">
      <w:pPr>
        <w:rPr>
          <w:rFonts w:ascii="Cambria" w:hAnsi="Cambria" w:cstheme="minorHAnsi"/>
          <w:b/>
          <w:bCs/>
          <w:sz w:val="32"/>
          <w:szCs w:val="32"/>
        </w:rPr>
      </w:pPr>
      <w:r w:rsidRPr="00A87697">
        <w:rPr>
          <w:rFonts w:ascii="Cambria" w:hAnsi="Cambria" w:cstheme="minorHAnsi"/>
          <w:b/>
          <w:bCs/>
          <w:sz w:val="32"/>
          <w:szCs w:val="32"/>
        </w:rPr>
        <w:t xml:space="preserve">This is the main module of </w:t>
      </w:r>
      <w:proofErr w:type="spellStart"/>
      <w:r w:rsidRPr="00A87697">
        <w:rPr>
          <w:rFonts w:ascii="Cambria" w:hAnsi="Cambria" w:cstheme="minorHAnsi"/>
          <w:b/>
          <w:bCs/>
          <w:sz w:val="32"/>
          <w:szCs w:val="32"/>
        </w:rPr>
        <w:t>TradeOptima</w:t>
      </w:r>
      <w:proofErr w:type="spellEnd"/>
      <w:r w:rsidRPr="00A87697">
        <w:rPr>
          <w:rFonts w:ascii="Cambria" w:hAnsi="Cambria" w:cstheme="minorHAnsi"/>
          <w:b/>
          <w:bCs/>
          <w:sz w:val="32"/>
          <w:szCs w:val="32"/>
        </w:rPr>
        <w:t>. It helps decide when to Buy, Sell, or Hold a stock.</w:t>
      </w:r>
    </w:p>
    <w:p w14:paraId="263EBB35" w14:textId="573BA506" w:rsidR="00A87697" w:rsidRPr="00A87697" w:rsidRDefault="009D5838" w:rsidP="009D5838">
      <w:pPr>
        <w:rPr>
          <w:rFonts w:ascii="Cambria" w:hAnsi="Cambria" w:cstheme="minorHAnsi"/>
          <w:b/>
          <w:bCs/>
          <w:sz w:val="32"/>
          <w:szCs w:val="32"/>
        </w:rPr>
      </w:pPr>
      <w:r>
        <w:rPr>
          <w:rFonts w:ascii="Cambria" w:hAnsi="Cambria" w:cstheme="minorHAnsi"/>
          <w:b/>
          <w:bCs/>
          <w:sz w:val="32"/>
          <w:szCs w:val="32"/>
        </w:rPr>
        <w:lastRenderedPageBreak/>
        <w:br/>
      </w:r>
      <w:r w:rsidR="00A87697" w:rsidRPr="00A87697">
        <w:rPr>
          <w:rFonts w:ascii="Cambria" w:hAnsi="Cambria" w:cstheme="minorHAnsi"/>
          <w:b/>
          <w:bCs/>
          <w:sz w:val="32"/>
          <w:szCs w:val="32"/>
        </w:rPr>
        <w:t>It considers:</w:t>
      </w:r>
    </w:p>
    <w:p w14:paraId="4FA0A051" w14:textId="57510E3B" w:rsidR="00A87697" w:rsidRPr="00A87697" w:rsidRDefault="00FF683A" w:rsidP="009D5838">
      <w:pPr>
        <w:rPr>
          <w:rFonts w:ascii="Cambria" w:hAnsi="Cambria" w:cstheme="minorHAnsi"/>
          <w:b/>
          <w:bCs/>
          <w:sz w:val="32"/>
          <w:szCs w:val="32"/>
        </w:rPr>
      </w:pPr>
      <w:r>
        <w:rPr>
          <w:rFonts w:ascii="Cambria" w:hAnsi="Cambria" w:cstheme="minorHAnsi"/>
          <w:b/>
          <w:bCs/>
          <w:sz w:val="32"/>
          <w:szCs w:val="32"/>
        </w:rPr>
        <w:t>&gt;</w:t>
      </w:r>
      <w:r w:rsidR="00A87697" w:rsidRPr="00A87697">
        <w:rPr>
          <w:rFonts w:ascii="Cambria" w:hAnsi="Cambria" w:cstheme="minorHAnsi"/>
          <w:b/>
          <w:bCs/>
          <w:sz w:val="32"/>
          <w:szCs w:val="32"/>
        </w:rPr>
        <w:t>Number of trades</w:t>
      </w:r>
    </w:p>
    <w:p w14:paraId="603328E1" w14:textId="5A5DB0B6" w:rsidR="00A87697" w:rsidRPr="00A87697" w:rsidRDefault="00FF683A" w:rsidP="00FF683A">
      <w:pPr>
        <w:rPr>
          <w:rFonts w:ascii="Cambria" w:hAnsi="Cambria" w:cstheme="minorHAnsi"/>
          <w:b/>
          <w:bCs/>
          <w:sz w:val="32"/>
          <w:szCs w:val="32"/>
        </w:rPr>
      </w:pPr>
      <w:r>
        <w:rPr>
          <w:rFonts w:ascii="Cambria" w:hAnsi="Cambria" w:cstheme="minorHAnsi"/>
          <w:b/>
          <w:bCs/>
          <w:sz w:val="32"/>
          <w:szCs w:val="32"/>
        </w:rPr>
        <w:t>&gt;</w:t>
      </w:r>
      <w:r w:rsidR="00A87697" w:rsidRPr="00A87697">
        <w:rPr>
          <w:rFonts w:ascii="Cambria" w:hAnsi="Cambria" w:cstheme="minorHAnsi"/>
          <w:b/>
          <w:bCs/>
          <w:sz w:val="32"/>
          <w:szCs w:val="32"/>
        </w:rPr>
        <w:t>Trading fees</w:t>
      </w:r>
    </w:p>
    <w:p w14:paraId="25B41755" w14:textId="52AADBE1" w:rsidR="00A87697" w:rsidRPr="00A87697" w:rsidRDefault="00FF683A" w:rsidP="00FF683A">
      <w:pPr>
        <w:rPr>
          <w:rFonts w:ascii="Cambria" w:hAnsi="Cambria" w:cstheme="minorHAnsi"/>
          <w:b/>
          <w:bCs/>
          <w:sz w:val="32"/>
          <w:szCs w:val="32"/>
        </w:rPr>
      </w:pPr>
      <w:r>
        <w:rPr>
          <w:rFonts w:ascii="Cambria" w:hAnsi="Cambria" w:cstheme="minorHAnsi"/>
          <w:b/>
          <w:bCs/>
          <w:sz w:val="32"/>
          <w:szCs w:val="32"/>
        </w:rPr>
        <w:t>&gt;</w:t>
      </w:r>
      <w:r w:rsidR="00A87697" w:rsidRPr="00A87697">
        <w:rPr>
          <w:rFonts w:ascii="Cambria" w:hAnsi="Cambria" w:cstheme="minorHAnsi"/>
          <w:b/>
          <w:bCs/>
          <w:sz w:val="32"/>
          <w:szCs w:val="32"/>
        </w:rPr>
        <w:t>Cooldown time</w:t>
      </w:r>
    </w:p>
    <w:p w14:paraId="744A7D5B" w14:textId="364DBEB9" w:rsidR="00A87697" w:rsidRPr="00A87697" w:rsidRDefault="00A87697" w:rsidP="00FF683A">
      <w:pPr>
        <w:rPr>
          <w:rFonts w:ascii="Cambria" w:hAnsi="Cambria" w:cstheme="minorHAnsi"/>
          <w:b/>
          <w:bCs/>
          <w:sz w:val="32"/>
          <w:szCs w:val="32"/>
        </w:rPr>
      </w:pPr>
      <w:r w:rsidRPr="00A87697">
        <w:rPr>
          <w:rFonts w:ascii="Cambria" w:hAnsi="Cambria" w:cstheme="minorHAnsi"/>
          <w:b/>
          <w:bCs/>
          <w:sz w:val="32"/>
          <w:szCs w:val="32"/>
        </w:rPr>
        <w:t xml:space="preserve">We use Dynamic Programming to find the best possible trading </w:t>
      </w:r>
      <w:proofErr w:type="spellStart"/>
      <w:r w:rsidRPr="00A87697">
        <w:rPr>
          <w:rFonts w:ascii="Cambria" w:hAnsi="Cambria" w:cstheme="minorHAnsi"/>
          <w:b/>
          <w:bCs/>
          <w:sz w:val="32"/>
          <w:szCs w:val="32"/>
        </w:rPr>
        <w:t>sequence.For</w:t>
      </w:r>
      <w:proofErr w:type="spellEnd"/>
      <w:r w:rsidRPr="00A87697">
        <w:rPr>
          <w:rFonts w:ascii="Cambria" w:hAnsi="Cambria" w:cstheme="minorHAnsi"/>
          <w:b/>
          <w:bCs/>
          <w:sz w:val="32"/>
          <w:szCs w:val="32"/>
        </w:rPr>
        <w:t xml:space="preserve"> example, if stock prices change from ₹10 → ₹15 → ₹12 → ₹20, the system can find a suitable buy and sell sequence while considering the given restrictions.</w:t>
      </w:r>
    </w:p>
    <w:p w14:paraId="68B7F568" w14:textId="77777777" w:rsidR="00A87697" w:rsidRPr="00A87697" w:rsidRDefault="00A87697" w:rsidP="00FF683A">
      <w:pPr>
        <w:rPr>
          <w:rFonts w:ascii="Cambria" w:hAnsi="Cambria" w:cstheme="minorHAnsi"/>
          <w:b/>
          <w:bCs/>
          <w:sz w:val="32"/>
          <w:szCs w:val="32"/>
        </w:rPr>
      </w:pPr>
      <w:r w:rsidRPr="00A87697">
        <w:rPr>
          <w:rFonts w:ascii="Cambria" w:hAnsi="Cambria" w:cstheme="minorHAnsi"/>
          <w:b/>
          <w:bCs/>
          <w:sz w:val="32"/>
          <w:szCs w:val="32"/>
        </w:rPr>
        <w:t>3. Order Router</w:t>
      </w:r>
    </w:p>
    <w:p w14:paraId="593416FF" w14:textId="6DB4385E" w:rsidR="00A87697" w:rsidRPr="00A87697" w:rsidRDefault="00A87697" w:rsidP="00FF683A">
      <w:pPr>
        <w:rPr>
          <w:rFonts w:ascii="Cambria" w:hAnsi="Cambria" w:cstheme="minorHAnsi"/>
          <w:b/>
          <w:bCs/>
          <w:sz w:val="32"/>
          <w:szCs w:val="32"/>
        </w:rPr>
      </w:pPr>
      <w:r w:rsidRPr="00A87697">
        <w:rPr>
          <w:rFonts w:ascii="Cambria" w:hAnsi="Cambria" w:cstheme="minorHAnsi"/>
          <w:b/>
          <w:bCs/>
          <w:sz w:val="32"/>
          <w:szCs w:val="32"/>
        </w:rPr>
        <w:t xml:space="preserve">This module decides how orders can be routed across different trading </w:t>
      </w:r>
      <w:proofErr w:type="spellStart"/>
      <w:r w:rsidRPr="00A87697">
        <w:rPr>
          <w:rFonts w:ascii="Cambria" w:hAnsi="Cambria" w:cstheme="minorHAnsi"/>
          <w:b/>
          <w:bCs/>
          <w:sz w:val="32"/>
          <w:szCs w:val="32"/>
        </w:rPr>
        <w:t>venues.For</w:t>
      </w:r>
      <w:proofErr w:type="spellEnd"/>
      <w:r w:rsidRPr="00A87697">
        <w:rPr>
          <w:rFonts w:ascii="Cambria" w:hAnsi="Cambria" w:cstheme="minorHAnsi"/>
          <w:b/>
          <w:bCs/>
          <w:sz w:val="32"/>
          <w:szCs w:val="32"/>
        </w:rPr>
        <w:t xml:space="preserve"> example, if different exchanges have different prices and available quantities, the system can find a suitable routing </w:t>
      </w:r>
      <w:proofErr w:type="spellStart"/>
      <w:r w:rsidRPr="00A87697">
        <w:rPr>
          <w:rFonts w:ascii="Cambria" w:hAnsi="Cambria" w:cstheme="minorHAnsi"/>
          <w:b/>
          <w:bCs/>
          <w:sz w:val="32"/>
          <w:szCs w:val="32"/>
        </w:rPr>
        <w:t>plan.We</w:t>
      </w:r>
      <w:proofErr w:type="spellEnd"/>
      <w:r w:rsidRPr="00A87697">
        <w:rPr>
          <w:rFonts w:ascii="Cambria" w:hAnsi="Cambria" w:cstheme="minorHAnsi"/>
          <w:b/>
          <w:bCs/>
          <w:sz w:val="32"/>
          <w:szCs w:val="32"/>
        </w:rPr>
        <w:t xml:space="preserve"> use Min-Cost Max-Flow and Bipartite Matching for this module.</w:t>
      </w:r>
    </w:p>
    <w:p w14:paraId="3E630F01" w14:textId="77777777" w:rsidR="00A87697" w:rsidRPr="00A87697" w:rsidRDefault="00A87697" w:rsidP="00FF683A">
      <w:pPr>
        <w:rPr>
          <w:rFonts w:ascii="Cambria" w:hAnsi="Cambria" w:cstheme="minorHAnsi"/>
          <w:b/>
          <w:bCs/>
          <w:sz w:val="32"/>
          <w:szCs w:val="32"/>
        </w:rPr>
      </w:pPr>
      <w:r w:rsidRPr="00A87697">
        <w:rPr>
          <w:rFonts w:ascii="Cambria" w:hAnsi="Cambria" w:cstheme="minorHAnsi"/>
          <w:b/>
          <w:bCs/>
          <w:sz w:val="32"/>
          <w:szCs w:val="32"/>
        </w:rPr>
        <w:t>4. Portfolio Selector</w:t>
      </w:r>
    </w:p>
    <w:p w14:paraId="6D8101E9" w14:textId="2D399B79" w:rsidR="00A87697" w:rsidRPr="00A87697" w:rsidRDefault="00A87697" w:rsidP="00FF683A">
      <w:pPr>
        <w:rPr>
          <w:rFonts w:ascii="Cambria" w:hAnsi="Cambria" w:cstheme="minorHAnsi"/>
          <w:b/>
          <w:bCs/>
          <w:sz w:val="32"/>
          <w:szCs w:val="32"/>
        </w:rPr>
      </w:pPr>
      <w:r w:rsidRPr="00A87697">
        <w:rPr>
          <w:rFonts w:ascii="Cambria" w:hAnsi="Cambria" w:cstheme="minorHAnsi"/>
          <w:b/>
          <w:bCs/>
          <w:sz w:val="32"/>
          <w:szCs w:val="32"/>
        </w:rPr>
        <w:t xml:space="preserve">This module selects assets while staying within a given </w:t>
      </w:r>
      <w:proofErr w:type="spellStart"/>
      <w:r w:rsidRPr="00A87697">
        <w:rPr>
          <w:rFonts w:ascii="Cambria" w:hAnsi="Cambria" w:cstheme="minorHAnsi"/>
          <w:b/>
          <w:bCs/>
          <w:sz w:val="32"/>
          <w:szCs w:val="32"/>
        </w:rPr>
        <w:t>budget.For</w:t>
      </w:r>
      <w:proofErr w:type="spellEnd"/>
      <w:r w:rsidRPr="00A87697">
        <w:rPr>
          <w:rFonts w:ascii="Cambria" w:hAnsi="Cambria" w:cstheme="minorHAnsi"/>
          <w:b/>
          <w:bCs/>
          <w:sz w:val="32"/>
          <w:szCs w:val="32"/>
        </w:rPr>
        <w:t xml:space="preserve"> example, if the available budget is ₹10,000, the system selects suitable assets without exceeding the </w:t>
      </w:r>
      <w:proofErr w:type="spellStart"/>
      <w:r w:rsidRPr="00A87697">
        <w:rPr>
          <w:rFonts w:ascii="Cambria" w:hAnsi="Cambria" w:cstheme="minorHAnsi"/>
          <w:b/>
          <w:bCs/>
          <w:sz w:val="32"/>
          <w:szCs w:val="32"/>
        </w:rPr>
        <w:t>budget.This</w:t>
      </w:r>
      <w:proofErr w:type="spellEnd"/>
      <w:r w:rsidRPr="00A87697">
        <w:rPr>
          <w:rFonts w:ascii="Cambria" w:hAnsi="Cambria" w:cstheme="minorHAnsi"/>
          <w:b/>
          <w:bCs/>
          <w:sz w:val="32"/>
          <w:szCs w:val="32"/>
        </w:rPr>
        <w:t xml:space="preserve"> problem is similar to the Knapsack Problem, so we use an approximation algorithm.</w:t>
      </w:r>
    </w:p>
    <w:p w14:paraId="09332802" w14:textId="77777777" w:rsidR="00A87697" w:rsidRPr="00A87697" w:rsidRDefault="00A87697" w:rsidP="00FF683A">
      <w:pPr>
        <w:rPr>
          <w:rFonts w:ascii="Cambria" w:hAnsi="Cambria" w:cstheme="minorHAnsi"/>
          <w:b/>
          <w:bCs/>
          <w:sz w:val="32"/>
          <w:szCs w:val="32"/>
        </w:rPr>
      </w:pPr>
      <w:r w:rsidRPr="00A87697">
        <w:rPr>
          <w:rFonts w:ascii="Cambria" w:hAnsi="Cambria" w:cstheme="minorHAnsi"/>
          <w:b/>
          <w:bCs/>
          <w:sz w:val="32"/>
          <w:szCs w:val="32"/>
        </w:rPr>
        <w:t>5. Risk Engine</w:t>
      </w:r>
    </w:p>
    <w:p w14:paraId="54937066" w14:textId="75EE66BC" w:rsidR="00A87697" w:rsidRPr="00A87697" w:rsidRDefault="00A87697" w:rsidP="00FF683A">
      <w:pPr>
        <w:rPr>
          <w:rFonts w:ascii="Cambria" w:hAnsi="Cambria" w:cstheme="minorHAnsi"/>
          <w:b/>
          <w:bCs/>
          <w:sz w:val="32"/>
          <w:szCs w:val="32"/>
        </w:rPr>
      </w:pPr>
      <w:r w:rsidRPr="00A87697">
        <w:rPr>
          <w:rFonts w:ascii="Cambria" w:hAnsi="Cambria" w:cstheme="minorHAnsi"/>
          <w:b/>
          <w:bCs/>
          <w:sz w:val="32"/>
          <w:szCs w:val="32"/>
        </w:rPr>
        <w:t xml:space="preserve">This module estimates the possible risk in </w:t>
      </w:r>
      <w:proofErr w:type="spellStart"/>
      <w:r w:rsidRPr="00A87697">
        <w:rPr>
          <w:rFonts w:ascii="Cambria" w:hAnsi="Cambria" w:cstheme="minorHAnsi"/>
          <w:b/>
          <w:bCs/>
          <w:sz w:val="32"/>
          <w:szCs w:val="32"/>
        </w:rPr>
        <w:t>trading.We</w:t>
      </w:r>
      <w:proofErr w:type="spellEnd"/>
      <w:r w:rsidRPr="00A87697">
        <w:rPr>
          <w:rFonts w:ascii="Cambria" w:hAnsi="Cambria" w:cstheme="minorHAnsi"/>
          <w:b/>
          <w:bCs/>
          <w:sz w:val="32"/>
          <w:szCs w:val="32"/>
        </w:rPr>
        <w:t xml:space="preserve"> use Monte Carlo simulation to create different possible situations and estimate the </w:t>
      </w:r>
      <w:proofErr w:type="spellStart"/>
      <w:r w:rsidRPr="00A87697">
        <w:rPr>
          <w:rFonts w:ascii="Cambria" w:hAnsi="Cambria" w:cstheme="minorHAnsi"/>
          <w:b/>
          <w:bCs/>
          <w:sz w:val="32"/>
          <w:szCs w:val="32"/>
        </w:rPr>
        <w:t>risk.It</w:t>
      </w:r>
      <w:proofErr w:type="spellEnd"/>
      <w:r w:rsidRPr="00A87697">
        <w:rPr>
          <w:rFonts w:ascii="Cambria" w:hAnsi="Cambria" w:cstheme="minorHAnsi"/>
          <w:b/>
          <w:bCs/>
          <w:sz w:val="32"/>
          <w:szCs w:val="32"/>
        </w:rPr>
        <w:t xml:space="preserve"> includes Value-at-Risk (</w:t>
      </w:r>
      <w:proofErr w:type="spellStart"/>
      <w:r w:rsidRPr="00A87697">
        <w:rPr>
          <w:rFonts w:ascii="Cambria" w:hAnsi="Cambria" w:cstheme="minorHAnsi"/>
          <w:b/>
          <w:bCs/>
          <w:sz w:val="32"/>
          <w:szCs w:val="32"/>
        </w:rPr>
        <w:t>VaR</w:t>
      </w:r>
      <w:proofErr w:type="spellEnd"/>
      <w:r w:rsidRPr="00A87697">
        <w:rPr>
          <w:rFonts w:ascii="Cambria" w:hAnsi="Cambria" w:cstheme="minorHAnsi"/>
          <w:b/>
          <w:bCs/>
          <w:sz w:val="32"/>
          <w:szCs w:val="32"/>
        </w:rPr>
        <w:t xml:space="preserve">) simulation and reservoir </w:t>
      </w:r>
      <w:proofErr w:type="spellStart"/>
      <w:r w:rsidRPr="00A87697">
        <w:rPr>
          <w:rFonts w:ascii="Cambria" w:hAnsi="Cambria" w:cstheme="minorHAnsi"/>
          <w:b/>
          <w:bCs/>
          <w:sz w:val="32"/>
          <w:szCs w:val="32"/>
        </w:rPr>
        <w:t>sampling.Overall</w:t>
      </w:r>
      <w:proofErr w:type="spellEnd"/>
      <w:r w:rsidRPr="00A87697">
        <w:rPr>
          <w:rFonts w:ascii="Cambria" w:hAnsi="Cambria" w:cstheme="minorHAnsi"/>
          <w:b/>
          <w:bCs/>
          <w:sz w:val="32"/>
          <w:szCs w:val="32"/>
        </w:rPr>
        <w:t xml:space="preserve"> </w:t>
      </w:r>
      <w:proofErr w:type="spellStart"/>
      <w:r w:rsidRPr="00A87697">
        <w:rPr>
          <w:rFonts w:ascii="Cambria" w:hAnsi="Cambria" w:cstheme="minorHAnsi"/>
          <w:b/>
          <w:bCs/>
          <w:sz w:val="32"/>
          <w:szCs w:val="32"/>
        </w:rPr>
        <w:t>WorkingThe</w:t>
      </w:r>
      <w:proofErr w:type="spellEnd"/>
      <w:r w:rsidRPr="00A87697">
        <w:rPr>
          <w:rFonts w:ascii="Cambria" w:hAnsi="Cambria" w:cstheme="minorHAnsi"/>
          <w:b/>
          <w:bCs/>
          <w:sz w:val="32"/>
          <w:szCs w:val="32"/>
        </w:rPr>
        <w:t xml:space="preserve"> simple working of </w:t>
      </w:r>
      <w:proofErr w:type="spellStart"/>
      <w:r w:rsidRPr="00A87697">
        <w:rPr>
          <w:rFonts w:ascii="Cambria" w:hAnsi="Cambria" w:cstheme="minorHAnsi"/>
          <w:b/>
          <w:bCs/>
          <w:sz w:val="32"/>
          <w:szCs w:val="32"/>
        </w:rPr>
        <w:t>TradeOptima</w:t>
      </w:r>
      <w:proofErr w:type="spellEnd"/>
      <w:r w:rsidRPr="00A87697">
        <w:rPr>
          <w:rFonts w:ascii="Cambria" w:hAnsi="Cambria" w:cstheme="minorHAnsi"/>
          <w:b/>
          <w:bCs/>
          <w:sz w:val="32"/>
          <w:szCs w:val="32"/>
        </w:rPr>
        <w:t xml:space="preserve"> is:</w:t>
      </w:r>
    </w:p>
    <w:p w14:paraId="374BE09B" w14:textId="77777777" w:rsidR="00A87697" w:rsidRPr="00A87697" w:rsidRDefault="00A87697" w:rsidP="00A87697">
      <w:pPr>
        <w:jc w:val="center"/>
        <w:rPr>
          <w:rFonts w:ascii="Cambria" w:hAnsi="Cambria" w:cstheme="minorHAnsi"/>
          <w:b/>
          <w:bCs/>
          <w:sz w:val="32"/>
          <w:szCs w:val="32"/>
        </w:rPr>
      </w:pPr>
      <w:r w:rsidRPr="00A87697">
        <w:rPr>
          <w:rFonts w:ascii="Cambria" w:hAnsi="Cambria" w:cstheme="minorHAnsi"/>
          <w:b/>
          <w:bCs/>
          <w:sz w:val="32"/>
          <w:szCs w:val="32"/>
        </w:rPr>
        <w:t>Market Data → Search → Trade Optimization → Order Routing → Portfolio Selection → Risk Estimation</w:t>
      </w:r>
    </w:p>
    <w:p w14:paraId="74F47532" w14:textId="77777777" w:rsidR="00A87697" w:rsidRPr="00A87697" w:rsidRDefault="00A87697" w:rsidP="00FF683A">
      <w:pPr>
        <w:rPr>
          <w:rFonts w:ascii="Cambria" w:hAnsi="Cambria" w:cstheme="minorHAnsi"/>
          <w:b/>
          <w:bCs/>
          <w:sz w:val="32"/>
          <w:szCs w:val="32"/>
        </w:rPr>
      </w:pPr>
      <w:r w:rsidRPr="00A87697">
        <w:rPr>
          <w:rFonts w:ascii="Cambria" w:hAnsi="Cambria" w:cstheme="minorHAnsi"/>
          <w:b/>
          <w:bCs/>
          <w:sz w:val="32"/>
          <w:szCs w:val="32"/>
        </w:rPr>
        <w:lastRenderedPageBreak/>
        <w:t>The system takes stock prices, trading limits, fees, news, order-book information, assets, and budget as input. It produces Buy/Sell/Hold decisions, an order routing plan, a selected portfolio, and a risk estimate.</w:t>
      </w:r>
    </w:p>
    <w:p w14:paraId="6140E5AA" w14:textId="77777777" w:rsidR="00A87697" w:rsidRPr="00A87697" w:rsidRDefault="00A87697" w:rsidP="00FF683A">
      <w:pPr>
        <w:rPr>
          <w:rFonts w:ascii="Cambria" w:hAnsi="Cambria" w:cstheme="minorHAnsi"/>
          <w:b/>
          <w:bCs/>
          <w:sz w:val="32"/>
          <w:szCs w:val="32"/>
        </w:rPr>
      </w:pPr>
      <w:r w:rsidRPr="00A87697">
        <w:rPr>
          <w:rFonts w:ascii="Cambria" w:hAnsi="Cambria" w:cstheme="minorHAnsi"/>
          <w:b/>
          <w:bCs/>
          <w:sz w:val="32"/>
          <w:szCs w:val="32"/>
        </w:rPr>
        <w:t>Conclusion</w:t>
      </w:r>
    </w:p>
    <w:p w14:paraId="11B7972F" w14:textId="77777777" w:rsidR="00A87697" w:rsidRPr="00A87697" w:rsidRDefault="00A87697" w:rsidP="00FF683A">
      <w:pPr>
        <w:rPr>
          <w:rFonts w:ascii="Cambria" w:hAnsi="Cambria" w:cstheme="minorHAnsi"/>
          <w:b/>
          <w:bCs/>
          <w:sz w:val="32"/>
          <w:szCs w:val="32"/>
        </w:rPr>
      </w:pPr>
      <w:proofErr w:type="spellStart"/>
      <w:r w:rsidRPr="00A87697">
        <w:rPr>
          <w:rFonts w:ascii="Cambria" w:hAnsi="Cambria" w:cstheme="minorHAnsi"/>
          <w:b/>
          <w:bCs/>
          <w:sz w:val="32"/>
          <w:szCs w:val="32"/>
        </w:rPr>
        <w:t>TradeOptima</w:t>
      </w:r>
      <w:proofErr w:type="spellEnd"/>
      <w:r w:rsidRPr="00A87697">
        <w:rPr>
          <w:rFonts w:ascii="Cambria" w:hAnsi="Cambria" w:cstheme="minorHAnsi"/>
          <w:b/>
          <w:bCs/>
          <w:sz w:val="32"/>
          <w:szCs w:val="32"/>
        </w:rPr>
        <w:t xml:space="preserve"> shows how different advanced algorithms can be used in a real-world trading application. It combines String Algorithms, Dynamic Programming, Network Flow, Approximation Algorithms, and Randomized Algorithms in one platform.</w:t>
      </w:r>
    </w:p>
    <w:p w14:paraId="4B2F932E" w14:textId="77777777" w:rsidR="00A87697" w:rsidRPr="00A87697" w:rsidRDefault="00A87697" w:rsidP="00FF683A">
      <w:pPr>
        <w:rPr>
          <w:rFonts w:ascii="Cambria" w:hAnsi="Cambria" w:cstheme="minorHAnsi"/>
          <w:b/>
          <w:bCs/>
          <w:sz w:val="32"/>
          <w:szCs w:val="32"/>
        </w:rPr>
      </w:pPr>
      <w:r w:rsidRPr="00A87697">
        <w:rPr>
          <w:rFonts w:ascii="Cambria" w:hAnsi="Cambria" w:cstheme="minorHAnsi"/>
          <w:b/>
          <w:bCs/>
          <w:sz w:val="32"/>
          <w:szCs w:val="32"/>
        </w:rPr>
        <w:t>The project is implemented using Java, with JUnit 5, Git, GitHub, and Javadoc used for testing, version control, collaboration, and documentation.</w:t>
      </w:r>
    </w:p>
    <w:p w14:paraId="6BC16B51" w14:textId="3D4F11F5" w:rsidR="00DF5D34" w:rsidRDefault="00DF5D34" w:rsidP="00DF5D34">
      <w:pPr>
        <w:jc w:val="center"/>
        <w:rPr>
          <w:rFonts w:ascii="Cambria" w:hAnsi="Cambria" w:cstheme="minorHAnsi"/>
          <w:b/>
          <w:bCs/>
          <w:sz w:val="32"/>
          <w:szCs w:val="32"/>
        </w:rPr>
      </w:pPr>
      <w:r w:rsidRPr="0043586D">
        <w:rPr>
          <w:rFonts w:ascii="Cambria" w:hAnsi="Cambria" w:cstheme="minorHAnsi"/>
          <w:b/>
          <w:bCs/>
          <w:sz w:val="32"/>
          <w:szCs w:val="32"/>
        </w:rPr>
        <w:t>ALGORITHM / PSEUDO CODE</w:t>
      </w:r>
    </w:p>
    <w:p w14:paraId="5EAFB857" w14:textId="77777777" w:rsidR="0038355A" w:rsidRPr="0043586D" w:rsidRDefault="0038355A" w:rsidP="00DF5D34">
      <w:pPr>
        <w:jc w:val="center"/>
        <w:rPr>
          <w:rFonts w:ascii="Cambria" w:hAnsi="Cambria" w:cstheme="minorHAnsi"/>
          <w:b/>
          <w:bCs/>
          <w:sz w:val="32"/>
          <w:szCs w:val="32"/>
        </w:rPr>
      </w:pPr>
    </w:p>
    <w:p w14:paraId="23EAF1A2" w14:textId="7D6EC157" w:rsidR="00A64120" w:rsidRDefault="00A64120" w:rsidP="00DF5D34">
      <w:pPr>
        <w:rPr>
          <w:rFonts w:cstheme="minorHAnsi"/>
          <w:b/>
          <w:bCs/>
          <w:color w:val="FF0000"/>
          <w:sz w:val="24"/>
          <w:szCs w:val="24"/>
        </w:rPr>
      </w:pPr>
      <w:r w:rsidRPr="00A64120">
        <w:rPr>
          <w:rFonts w:cstheme="minorHAnsi"/>
          <w:b/>
          <w:bCs/>
          <w:color w:val="FF0000"/>
          <w:sz w:val="24"/>
          <w:szCs w:val="24"/>
        </w:rPr>
        <w:t xml:space="preserve">Step-by-step representation of the </w:t>
      </w:r>
      <w:r>
        <w:rPr>
          <w:rFonts w:cstheme="minorHAnsi"/>
          <w:b/>
          <w:bCs/>
          <w:color w:val="FF0000"/>
          <w:sz w:val="24"/>
          <w:szCs w:val="24"/>
        </w:rPr>
        <w:t>algorithm/pseudo</w:t>
      </w:r>
      <w:r w:rsidRPr="00A64120">
        <w:rPr>
          <w:rFonts w:cstheme="minorHAnsi"/>
          <w:b/>
          <w:bCs/>
          <w:color w:val="FF0000"/>
          <w:sz w:val="24"/>
          <w:szCs w:val="24"/>
        </w:rPr>
        <w:t xml:space="preserve"> code in detail. Minimum 2-3 pages</w:t>
      </w:r>
    </w:p>
    <w:p w14:paraId="1CFC2456" w14:textId="77777777" w:rsidR="00A64120" w:rsidRDefault="00A64120">
      <w:pPr>
        <w:rPr>
          <w:rFonts w:cstheme="minorHAnsi"/>
          <w:b/>
          <w:bCs/>
          <w:color w:val="FF0000"/>
          <w:sz w:val="24"/>
          <w:szCs w:val="24"/>
        </w:rPr>
      </w:pPr>
      <w:r>
        <w:rPr>
          <w:rFonts w:cstheme="minorHAnsi"/>
          <w:b/>
          <w:bCs/>
          <w:color w:val="FF0000"/>
          <w:sz w:val="24"/>
          <w:szCs w:val="24"/>
        </w:rPr>
        <w:br w:type="page"/>
      </w:r>
    </w:p>
    <w:p w14:paraId="68617267" w14:textId="02249B71" w:rsidR="00DF5D34" w:rsidRDefault="00B15270" w:rsidP="00A64120">
      <w:pPr>
        <w:jc w:val="center"/>
        <w:rPr>
          <w:rFonts w:ascii="Cambria" w:hAnsi="Cambria" w:cstheme="minorHAnsi"/>
          <w:b/>
          <w:bCs/>
          <w:sz w:val="32"/>
          <w:szCs w:val="32"/>
        </w:rPr>
      </w:pPr>
      <w:r>
        <w:rPr>
          <w:rFonts w:ascii="Cambria" w:hAnsi="Cambria" w:cstheme="minorHAnsi"/>
          <w:b/>
          <w:bCs/>
          <w:sz w:val="32"/>
          <w:szCs w:val="32"/>
        </w:rPr>
        <w:lastRenderedPageBreak/>
        <w:t>CODE</w:t>
      </w:r>
    </w:p>
    <w:p w14:paraId="27BBC26E" w14:textId="77777777" w:rsidR="0038355A" w:rsidRPr="0043586D" w:rsidRDefault="0038355A" w:rsidP="00A64120">
      <w:pPr>
        <w:jc w:val="center"/>
        <w:rPr>
          <w:rFonts w:ascii="Cambria" w:hAnsi="Cambria" w:cstheme="minorHAnsi"/>
          <w:b/>
          <w:bCs/>
          <w:sz w:val="32"/>
          <w:szCs w:val="32"/>
        </w:rPr>
      </w:pPr>
    </w:p>
    <w:p w14:paraId="67AAB271" w14:textId="77777777" w:rsidR="0043586D" w:rsidRDefault="0043586D">
      <w:pPr>
        <w:rPr>
          <w:rFonts w:cstheme="minorHAnsi"/>
          <w:b/>
          <w:bCs/>
          <w:color w:val="FF0000"/>
          <w:sz w:val="24"/>
          <w:szCs w:val="24"/>
        </w:rPr>
      </w:pPr>
      <w:r>
        <w:rPr>
          <w:rFonts w:cstheme="minorHAnsi"/>
          <w:b/>
          <w:bCs/>
          <w:color w:val="FF0000"/>
          <w:sz w:val="24"/>
          <w:szCs w:val="24"/>
        </w:rPr>
        <w:br w:type="page"/>
      </w:r>
    </w:p>
    <w:p w14:paraId="7E4B91AE" w14:textId="234740FE" w:rsidR="00A64120" w:rsidRDefault="00B15270" w:rsidP="0043586D">
      <w:pPr>
        <w:jc w:val="center"/>
        <w:rPr>
          <w:rFonts w:ascii="Cambria" w:hAnsi="Cambria" w:cstheme="minorHAnsi"/>
          <w:b/>
          <w:bCs/>
          <w:sz w:val="32"/>
          <w:szCs w:val="32"/>
        </w:rPr>
      </w:pPr>
      <w:r>
        <w:rPr>
          <w:rFonts w:ascii="Cambria" w:hAnsi="Cambria" w:cstheme="minorHAnsi"/>
          <w:b/>
          <w:bCs/>
          <w:sz w:val="32"/>
          <w:szCs w:val="32"/>
        </w:rPr>
        <w:lastRenderedPageBreak/>
        <w:t>RESULTS</w:t>
      </w:r>
    </w:p>
    <w:p w14:paraId="5C2293A5" w14:textId="77777777" w:rsidR="0038355A" w:rsidRPr="0043586D" w:rsidRDefault="0038355A" w:rsidP="0043586D">
      <w:pPr>
        <w:jc w:val="center"/>
        <w:rPr>
          <w:rFonts w:ascii="Cambria" w:hAnsi="Cambria" w:cstheme="minorHAnsi"/>
          <w:b/>
          <w:bCs/>
          <w:sz w:val="32"/>
          <w:szCs w:val="32"/>
        </w:rPr>
      </w:pPr>
    </w:p>
    <w:p w14:paraId="57E97FE1" w14:textId="46EA8E78" w:rsidR="0043586D" w:rsidRDefault="00B15270" w:rsidP="0043586D">
      <w:pPr>
        <w:rPr>
          <w:rFonts w:cstheme="minorHAnsi"/>
          <w:b/>
          <w:bCs/>
          <w:color w:val="FF0000"/>
          <w:sz w:val="24"/>
          <w:szCs w:val="24"/>
        </w:rPr>
      </w:pPr>
      <w:r>
        <w:rPr>
          <w:rFonts w:cstheme="minorHAnsi"/>
          <w:b/>
          <w:bCs/>
          <w:color w:val="FF0000"/>
          <w:sz w:val="24"/>
          <w:szCs w:val="24"/>
        </w:rPr>
        <w:t>Screenshots</w:t>
      </w:r>
    </w:p>
    <w:p w14:paraId="2A06844A" w14:textId="77777777" w:rsidR="00B15270" w:rsidRDefault="00B15270" w:rsidP="0043586D">
      <w:pPr>
        <w:rPr>
          <w:rFonts w:cstheme="minorHAnsi"/>
          <w:b/>
          <w:bCs/>
          <w:color w:val="FF0000"/>
          <w:sz w:val="24"/>
          <w:szCs w:val="24"/>
        </w:rPr>
      </w:pPr>
    </w:p>
    <w:p w14:paraId="52CFBF67" w14:textId="77777777" w:rsidR="0043586D" w:rsidRPr="0043586D" w:rsidRDefault="0043586D" w:rsidP="0043586D">
      <w:pPr>
        <w:rPr>
          <w:rFonts w:cstheme="minorHAnsi"/>
          <w:b/>
          <w:bCs/>
          <w:color w:val="FF0000"/>
          <w:sz w:val="24"/>
          <w:szCs w:val="24"/>
        </w:rPr>
      </w:pPr>
    </w:p>
    <w:p w14:paraId="6F0C5F6B" w14:textId="77777777" w:rsidR="00BA2B63" w:rsidRDefault="00BA2B63" w:rsidP="00BA2B63">
      <w:pPr>
        <w:jc w:val="center"/>
        <w:rPr>
          <w:rFonts w:ascii="Cambria" w:hAnsi="Cambria" w:cstheme="minorHAnsi"/>
          <w:b/>
          <w:bCs/>
          <w:sz w:val="48"/>
          <w:szCs w:val="48"/>
        </w:rPr>
      </w:pPr>
    </w:p>
    <w:p w14:paraId="58120DD7" w14:textId="77777777" w:rsidR="00BA2B63" w:rsidRPr="00BA2B63" w:rsidRDefault="00BA2B63" w:rsidP="00BA2B63">
      <w:pPr>
        <w:jc w:val="center"/>
        <w:rPr>
          <w:rFonts w:ascii="Cambria" w:hAnsi="Cambria" w:cstheme="minorHAnsi"/>
          <w:b/>
          <w:bCs/>
          <w:sz w:val="48"/>
          <w:szCs w:val="48"/>
        </w:rPr>
      </w:pPr>
    </w:p>
    <w:sectPr w:rsidR="00BA2B63" w:rsidRPr="00BA2B63" w:rsidSect="00BA2B63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76029D"/>
    <w:multiLevelType w:val="multilevel"/>
    <w:tmpl w:val="DC14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562AB"/>
    <w:multiLevelType w:val="multilevel"/>
    <w:tmpl w:val="2F0A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34EEF"/>
    <w:multiLevelType w:val="multilevel"/>
    <w:tmpl w:val="E26E3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D33ECE"/>
    <w:multiLevelType w:val="multilevel"/>
    <w:tmpl w:val="55EA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E62FB"/>
    <w:multiLevelType w:val="multilevel"/>
    <w:tmpl w:val="EF60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C5096"/>
    <w:multiLevelType w:val="multilevel"/>
    <w:tmpl w:val="BA0E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16E80"/>
    <w:multiLevelType w:val="multilevel"/>
    <w:tmpl w:val="F424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66CD7"/>
    <w:multiLevelType w:val="multilevel"/>
    <w:tmpl w:val="64F6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C79EB"/>
    <w:multiLevelType w:val="multilevel"/>
    <w:tmpl w:val="FC76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546AC"/>
    <w:multiLevelType w:val="multilevel"/>
    <w:tmpl w:val="E7B81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7376223">
    <w:abstractNumId w:val="9"/>
  </w:num>
  <w:num w:numId="2" w16cid:durableId="1217232395">
    <w:abstractNumId w:val="7"/>
  </w:num>
  <w:num w:numId="3" w16cid:durableId="998994455">
    <w:abstractNumId w:val="3"/>
  </w:num>
  <w:num w:numId="4" w16cid:durableId="1274748371">
    <w:abstractNumId w:val="1"/>
  </w:num>
  <w:num w:numId="5" w16cid:durableId="1226451295">
    <w:abstractNumId w:val="6"/>
  </w:num>
  <w:num w:numId="6" w16cid:durableId="1522166163">
    <w:abstractNumId w:val="4"/>
  </w:num>
  <w:num w:numId="7" w16cid:durableId="287976442">
    <w:abstractNumId w:val="8"/>
  </w:num>
  <w:num w:numId="8" w16cid:durableId="1156188646">
    <w:abstractNumId w:val="5"/>
  </w:num>
  <w:num w:numId="9" w16cid:durableId="2109308166">
    <w:abstractNumId w:val="2"/>
  </w:num>
  <w:num w:numId="10" w16cid:durableId="1363703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FE"/>
    <w:rsid w:val="00012BA7"/>
    <w:rsid w:val="001979D3"/>
    <w:rsid w:val="001C7E5E"/>
    <w:rsid w:val="00363F8B"/>
    <w:rsid w:val="0038355A"/>
    <w:rsid w:val="003B5646"/>
    <w:rsid w:val="003D2F28"/>
    <w:rsid w:val="0043586D"/>
    <w:rsid w:val="00453157"/>
    <w:rsid w:val="00502212"/>
    <w:rsid w:val="00507977"/>
    <w:rsid w:val="0057364B"/>
    <w:rsid w:val="005D5ABD"/>
    <w:rsid w:val="006420FE"/>
    <w:rsid w:val="00665253"/>
    <w:rsid w:val="006D0B6C"/>
    <w:rsid w:val="006F4886"/>
    <w:rsid w:val="00865275"/>
    <w:rsid w:val="009D5838"/>
    <w:rsid w:val="00A26CF3"/>
    <w:rsid w:val="00A5568C"/>
    <w:rsid w:val="00A64120"/>
    <w:rsid w:val="00A83848"/>
    <w:rsid w:val="00A87697"/>
    <w:rsid w:val="00AB7FC6"/>
    <w:rsid w:val="00B001C9"/>
    <w:rsid w:val="00B15270"/>
    <w:rsid w:val="00B7277C"/>
    <w:rsid w:val="00BA2B63"/>
    <w:rsid w:val="00C471D4"/>
    <w:rsid w:val="00C565E2"/>
    <w:rsid w:val="00CF061E"/>
    <w:rsid w:val="00DB14A1"/>
    <w:rsid w:val="00DF5D34"/>
    <w:rsid w:val="00ED18F9"/>
    <w:rsid w:val="00EF3FF2"/>
    <w:rsid w:val="00FF6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D616BA"/>
  <w15:chartTrackingRefBased/>
  <w15:docId w15:val="{F0352F72-21DE-4877-B611-22C401959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Keerthi</dc:creator>
  <cp:keywords/>
  <dc:description/>
  <cp:lastModifiedBy>Rohan Jacob Variganji</cp:lastModifiedBy>
  <cp:revision>12</cp:revision>
  <dcterms:created xsi:type="dcterms:W3CDTF">2026-10-01T05:04:00Z</dcterms:created>
  <dcterms:modified xsi:type="dcterms:W3CDTF">2026-10-05T04:09:00Z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01113ca202447cf93c301b9e13b425ff6642b13b697187f330f36381c52ad2a7</vt:lpwstr>
  </property>
</Properties>
</file>