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696" w:rsidRDefault="00F30696"/>
    <w:p w:rsidR="005F207A" w:rsidRDefault="005F207A"/>
    <w:p w:rsidR="005F207A" w:rsidRDefault="005F207A"/>
    <w:p w:rsidR="005F207A" w:rsidRPr="005F207A" w:rsidRDefault="005F207A" w:rsidP="005F207A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hyperlink r:id="rId6" w:history="1">
        <w:r w:rsidRPr="005F207A">
          <w:rPr>
            <w:rFonts w:ascii="Arial" w:eastAsia="Times New Roman" w:hAnsi="Arial" w:cs="Arial"/>
            <w:color w:val="0000FF"/>
            <w:kern w:val="36"/>
            <w:sz w:val="48"/>
            <w:szCs w:val="48"/>
            <w:u w:val="single"/>
            <w:bdr w:val="none" w:sz="0" w:space="0" w:color="auto" w:frame="1"/>
          </w:rPr>
          <w:t>Modify spring cloud config server in the client</w:t>
        </w:r>
      </w:hyperlink>
    </w:p>
    <w:p w:rsidR="005F207A" w:rsidRPr="005F207A" w:rsidRDefault="005F207A" w:rsidP="005F207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5F207A" w:rsidRPr="005F207A" w:rsidRDefault="005F207A" w:rsidP="005F207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F207A">
        <w:rPr>
          <w:rFonts w:ascii="inherit" w:eastAsia="Times New Roman" w:hAnsi="inherit" w:cs="Arial"/>
          <w:color w:val="242729"/>
          <w:sz w:val="23"/>
          <w:szCs w:val="23"/>
        </w:rPr>
        <w:t>You can definitely use environment variables in your bootstrap.yml file:</w:t>
      </w:r>
    </w:p>
    <w:p w:rsidR="005F207A" w:rsidRPr="005F207A" w:rsidRDefault="005F207A" w:rsidP="005F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5F2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spring:</w:t>
      </w:r>
    </w:p>
    <w:p w:rsidR="005F207A" w:rsidRPr="005F207A" w:rsidRDefault="005F207A" w:rsidP="005F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5F2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cloud:</w:t>
      </w:r>
    </w:p>
    <w:p w:rsidR="005F207A" w:rsidRPr="005F207A" w:rsidRDefault="005F207A" w:rsidP="005F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5F2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config:</w:t>
      </w:r>
    </w:p>
    <w:p w:rsidR="005F207A" w:rsidRPr="005F207A" w:rsidRDefault="005F207A" w:rsidP="005F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5F2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uri: http://${configServerHost}:${configServerPort}</w:t>
      </w:r>
    </w:p>
    <w:p w:rsidR="005F207A" w:rsidRPr="005F207A" w:rsidRDefault="005F207A" w:rsidP="005F207A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F207A">
        <w:rPr>
          <w:rFonts w:ascii="inherit" w:eastAsia="Times New Roman" w:hAnsi="inherit" w:cs="Arial"/>
          <w:color w:val="242729"/>
          <w:sz w:val="23"/>
          <w:szCs w:val="23"/>
        </w:rPr>
        <w:t>When you launch your application you only have to add </w:t>
      </w:r>
      <w:r w:rsidRPr="005F20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-DconfigServerHost=localhost -DconfigServerPort=8001</w:t>
      </w:r>
    </w:p>
    <w:p w:rsidR="005F207A" w:rsidRDefault="005F207A">
      <w:bookmarkStart w:id="0" w:name="_GoBack"/>
      <w:bookmarkEnd w:id="0"/>
    </w:p>
    <w:p w:rsidR="00587FD1" w:rsidRDefault="00587FD1">
      <w:hyperlink r:id="rId7" w:history="1">
        <w:r>
          <w:rPr>
            <w:rStyle w:val="Hyperlink"/>
          </w:rPr>
          <w:t>https://dzone.com/articles/microservices-in-practice-1</w:t>
        </w:r>
      </w:hyperlink>
    </w:p>
    <w:sectPr w:rsidR="0058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808" w:rsidRDefault="005B2808" w:rsidP="00122078">
      <w:pPr>
        <w:spacing w:after="0" w:line="240" w:lineRule="auto"/>
      </w:pPr>
      <w:r>
        <w:separator/>
      </w:r>
    </w:p>
  </w:endnote>
  <w:endnote w:type="continuationSeparator" w:id="0">
    <w:p w:rsidR="005B2808" w:rsidRDefault="005B2808" w:rsidP="0012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808" w:rsidRDefault="005B2808" w:rsidP="00122078">
      <w:pPr>
        <w:spacing w:after="0" w:line="240" w:lineRule="auto"/>
      </w:pPr>
      <w:r>
        <w:separator/>
      </w:r>
    </w:p>
  </w:footnote>
  <w:footnote w:type="continuationSeparator" w:id="0">
    <w:p w:rsidR="005B2808" w:rsidRDefault="005B2808" w:rsidP="00122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7A"/>
    <w:rsid w:val="00122078"/>
    <w:rsid w:val="00587FD1"/>
    <w:rsid w:val="005B2808"/>
    <w:rsid w:val="005F207A"/>
    <w:rsid w:val="00D447FF"/>
    <w:rsid w:val="00F30696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01404"/>
  <w15:chartTrackingRefBased/>
  <w15:docId w15:val="{C6B6C8CB-778F-453C-8B13-81EA2759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0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0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20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20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F2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69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1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86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zone.com/articles/microservices-in-practice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9591247/modify-spring-cloud-config-server-in-the-cli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Karthik (Cognizant)</dc:creator>
  <cp:keywords/>
  <dc:description/>
  <cp:lastModifiedBy>Rajendran, Karthik (Cognizant)</cp:lastModifiedBy>
  <cp:revision>4</cp:revision>
  <dcterms:created xsi:type="dcterms:W3CDTF">2020-08-20T06:23:00Z</dcterms:created>
  <dcterms:modified xsi:type="dcterms:W3CDTF">2020-08-20T15:27:00Z</dcterms:modified>
</cp:coreProperties>
</file>