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68947">
      <w:pPr>
        <w:jc w:val="center"/>
        <w:rPr>
          <w:rFonts w:ascii="Times New Roman" w:hAnsi="Times New Roman" w:cs="Times New Roman"/>
          <w:b/>
          <w:bCs/>
          <w:sz w:val="40"/>
          <w:szCs w:val="40"/>
        </w:rPr>
      </w:pPr>
      <w:r>
        <w:drawing>
          <wp:inline distT="0" distB="0" distL="0" distR="0">
            <wp:extent cx="5129530" cy="948690"/>
            <wp:effectExtent l="0" t="0" r="0" b="3810"/>
            <wp:docPr id="4"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 up of a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9530" cy="948690"/>
                    </a:xfrm>
                    <a:prstGeom prst="rect">
                      <a:avLst/>
                    </a:prstGeom>
                  </pic:spPr>
                </pic:pic>
              </a:graphicData>
            </a:graphic>
          </wp:inline>
        </w:drawing>
      </w:r>
    </w:p>
    <w:p w14:paraId="77383997">
      <w:pPr>
        <w:jc w:val="center"/>
        <w:rPr>
          <w:rFonts w:ascii="Times New Roman" w:hAnsi="Times New Roman" w:cs="Times New Roman"/>
          <w:b/>
          <w:bCs/>
          <w:sz w:val="40"/>
          <w:szCs w:val="40"/>
        </w:rPr>
      </w:pPr>
      <w:r>
        <w:rPr>
          <w:rFonts w:ascii="Times New Roman" w:hAnsi="Times New Roman" w:cs="Times New Roman"/>
          <w:b/>
          <w:bCs/>
          <w:sz w:val="40"/>
          <w:szCs w:val="40"/>
        </w:rPr>
        <w:t>Foundations of Data Engineering</w:t>
      </w:r>
      <w:r>
        <w:rPr>
          <w:rFonts w:ascii="Times New Roman" w:hAnsi="Times New Roman" w:cs="Times New Roman"/>
          <w:b/>
          <w:bCs/>
          <w:sz w:val="40"/>
          <w:szCs w:val="40"/>
        </w:rPr>
        <w:br w:type="textWrapping"/>
      </w:r>
      <w:r>
        <w:rPr>
          <w:rFonts w:ascii="Times New Roman" w:hAnsi="Times New Roman" w:cs="Times New Roman"/>
          <w:b/>
          <w:bCs/>
          <w:sz w:val="40"/>
          <w:szCs w:val="40"/>
        </w:rPr>
        <w:t xml:space="preserve"> (</w:t>
      </w:r>
      <w:r>
        <w:rPr>
          <w:rFonts w:ascii="Times New Roman" w:hAnsi="Times New Roman" w:cs="Times New Roman"/>
          <w:b/>
          <w:bCs/>
          <w:sz w:val="40"/>
          <w:szCs w:val="40"/>
          <w:lang w:val="en-IN"/>
        </w:rPr>
        <w:t>E1CSA 227</w:t>
      </w:r>
      <w:r>
        <w:rPr>
          <w:rFonts w:ascii="Times New Roman" w:hAnsi="Times New Roman" w:cs="Times New Roman"/>
          <w:b/>
          <w:bCs/>
          <w:sz w:val="40"/>
          <w:szCs w:val="40"/>
        </w:rPr>
        <w:t>)</w:t>
      </w:r>
    </w:p>
    <w:p w14:paraId="43065B74">
      <w:pPr>
        <w:jc w:val="center"/>
        <w:rPr>
          <w:rFonts w:ascii="Times New Roman" w:hAnsi="Times New Roman" w:cs="Times New Roman"/>
          <w:b/>
          <w:bCs/>
          <w:sz w:val="22"/>
          <w:szCs w:val="22"/>
        </w:rPr>
      </w:pPr>
      <w:r>
        <w:rPr>
          <w:rFonts w:ascii="Times New Roman" w:hAnsi="Times New Roman" w:cs="Times New Roman"/>
          <w:b/>
          <w:bCs/>
          <w:sz w:val="32"/>
          <w:szCs w:val="32"/>
        </w:rPr>
        <w:t>Micro Project</w:t>
      </w:r>
      <w:r>
        <w:rPr>
          <w:rFonts w:ascii="Times New Roman" w:hAnsi="Times New Roman" w:cs="Times New Roman"/>
          <w:b/>
          <w:bCs/>
          <w:sz w:val="22"/>
          <w:szCs w:val="22"/>
        </w:rPr>
        <w:t xml:space="preserve"> </w:t>
      </w:r>
      <w:r>
        <w:rPr>
          <w:rFonts w:ascii="Times New Roman" w:hAnsi="Times New Roman" w:cs="Times New Roman"/>
          <w:b/>
          <w:bCs/>
          <w:sz w:val="32"/>
          <w:szCs w:val="32"/>
        </w:rPr>
        <w:t>Report</w:t>
      </w:r>
    </w:p>
    <w:p w14:paraId="65EF45E2">
      <w:pPr>
        <w:jc w:val="center"/>
        <w:rPr>
          <w:rFonts w:ascii="Times New Roman" w:hAnsi="Times New Roman" w:cs="Times New Roman"/>
          <w:sz w:val="28"/>
          <w:szCs w:val="28"/>
        </w:rPr>
      </w:pPr>
      <w:r>
        <w:rPr>
          <w:rFonts w:ascii="Times New Roman" w:hAnsi="Times New Roman" w:cs="Times New Roman"/>
          <w:sz w:val="28"/>
          <w:szCs w:val="28"/>
        </w:rPr>
        <w:t>On</w:t>
      </w:r>
    </w:p>
    <w:p w14:paraId="27FDD0FB">
      <w:pPr>
        <w:jc w:val="center"/>
        <w:rPr>
          <w:rFonts w:ascii="Times New Roman" w:hAnsi="Times New Roman" w:cs="Times New Roman"/>
          <w:b/>
          <w:bCs/>
          <w:sz w:val="40"/>
          <w:szCs w:val="40"/>
        </w:rPr>
      </w:pPr>
      <w:r>
        <w:rPr>
          <w:rFonts w:ascii="Times New Roman" w:hAnsi="Times New Roman" w:cs="Times New Roman"/>
          <w:b/>
          <w:bCs/>
          <w:sz w:val="40"/>
          <w:szCs w:val="40"/>
          <w:highlight w:val="yellow"/>
        </w:rPr>
        <w:t>Title of the Micro Project</w:t>
      </w:r>
    </w:p>
    <w:p w14:paraId="16A29A63">
      <w:pPr>
        <w:jc w:val="center"/>
        <w:rPr>
          <w:rFonts w:ascii="Times New Roman" w:hAnsi="Times New Roman" w:cs="Times New Roman"/>
          <w:sz w:val="28"/>
          <w:szCs w:val="28"/>
        </w:rPr>
      </w:pPr>
      <w:r>
        <w:rPr>
          <w:rFonts w:ascii="Times New Roman" w:hAnsi="Times New Roman" w:cs="Times New Roman"/>
          <w:sz w:val="28"/>
          <w:szCs w:val="28"/>
        </w:rPr>
        <w:t>Submitted by</w:t>
      </w:r>
    </w:p>
    <w:p w14:paraId="097A91C5">
      <w:pPr>
        <w:jc w:val="center"/>
        <w:rPr>
          <w:rFonts w:ascii="Times New Roman" w:hAnsi="Times New Roman" w:cs="Times New Roman"/>
          <w:sz w:val="32"/>
          <w:szCs w:val="32"/>
          <w:highlight w:val="yellow"/>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6949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7834885">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Md Ayaan Adil Ahmed</w:t>
            </w:r>
          </w:p>
        </w:tc>
        <w:tc>
          <w:tcPr>
            <w:tcW w:w="4675" w:type="dxa"/>
          </w:tcPr>
          <w:p w14:paraId="2281D15D">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2411021061286</w:t>
            </w:r>
          </w:p>
        </w:tc>
      </w:tr>
      <w:tr w14:paraId="48CF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6F3A338">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Ibadul Azam</w:t>
            </w:r>
          </w:p>
        </w:tc>
        <w:tc>
          <w:tcPr>
            <w:tcW w:w="4675" w:type="dxa"/>
          </w:tcPr>
          <w:p w14:paraId="0BC9690C">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2411021060840</w:t>
            </w:r>
          </w:p>
        </w:tc>
      </w:tr>
      <w:tr w14:paraId="418A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3073F7D">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N Siva Sruthi</w:t>
            </w:r>
          </w:p>
        </w:tc>
        <w:tc>
          <w:tcPr>
            <w:tcW w:w="4675" w:type="dxa"/>
          </w:tcPr>
          <w:p w14:paraId="281B7CAC">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2411021060566</w:t>
            </w:r>
          </w:p>
        </w:tc>
      </w:tr>
      <w:tr w14:paraId="1B34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D279EAB">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D Sai Shikhar Achari</w:t>
            </w:r>
          </w:p>
        </w:tc>
        <w:tc>
          <w:tcPr>
            <w:tcW w:w="4675" w:type="dxa"/>
          </w:tcPr>
          <w:p w14:paraId="73FF10CF">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2411021060542</w:t>
            </w:r>
          </w:p>
        </w:tc>
      </w:tr>
      <w:tr w14:paraId="3C7C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62D93AE">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w:t>
            </w:r>
          </w:p>
        </w:tc>
        <w:tc>
          <w:tcPr>
            <w:tcW w:w="4675" w:type="dxa"/>
          </w:tcPr>
          <w:p w14:paraId="2D87595F">
            <w:pPr>
              <w:spacing w:after="0" w:line="240" w:lineRule="auto"/>
              <w:jc w:val="center"/>
              <w:rPr>
                <w:rFonts w:hint="default" w:ascii="Times New Roman" w:hAnsi="Times New Roman" w:cs="Times New Roman"/>
                <w:sz w:val="32"/>
                <w:szCs w:val="32"/>
                <w:highlight w:val="yellow"/>
                <w:lang w:val="en-IN"/>
              </w:rPr>
            </w:pPr>
            <w:r>
              <w:rPr>
                <w:rFonts w:hint="default" w:ascii="Times New Roman" w:hAnsi="Times New Roman" w:cs="Times New Roman"/>
                <w:sz w:val="32"/>
                <w:szCs w:val="32"/>
                <w:highlight w:val="yellow"/>
                <w:lang w:val="en-IN"/>
              </w:rPr>
              <w:t>-</w:t>
            </w:r>
          </w:p>
        </w:tc>
      </w:tr>
    </w:tbl>
    <w:p w14:paraId="305AC90E">
      <w:pPr>
        <w:jc w:val="center"/>
        <w:rPr>
          <w:rFonts w:ascii="Times New Roman" w:hAnsi="Times New Roman" w:cs="Times New Roman"/>
          <w:sz w:val="32"/>
          <w:szCs w:val="32"/>
          <w:highlight w:val="yellow"/>
        </w:rPr>
      </w:pPr>
    </w:p>
    <w:p w14:paraId="0A1B95D4">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32CBAF34">
      <w:pPr>
        <w:spacing w:after="0"/>
        <w:ind w:left="1440" w:firstLine="720"/>
        <w:jc w:val="both"/>
        <w:rPr>
          <w:rFonts w:ascii="Times New Roman" w:hAnsi="Times New Roman" w:cs="Times New Roman"/>
          <w:b/>
          <w:bCs/>
          <w:sz w:val="28"/>
          <w:szCs w:val="28"/>
        </w:rPr>
      </w:pPr>
    </w:p>
    <w:p w14:paraId="54597B87">
      <w:pPr>
        <w:spacing w:after="0"/>
        <w:ind w:left="1440" w:firstLine="720"/>
        <w:rPr>
          <w:rFonts w:ascii="Times New Roman" w:hAnsi="Times New Roman" w:cs="Times New Roman"/>
          <w:b/>
          <w:bCs/>
          <w:sz w:val="28"/>
          <w:szCs w:val="28"/>
        </w:rPr>
      </w:pPr>
    </w:p>
    <w:p w14:paraId="76650D35">
      <w:pPr>
        <w:spacing w:after="0"/>
        <w:jc w:val="both"/>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Abstract</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t xml:space="preserve"> </w:t>
      </w:r>
    </w:p>
    <w:p w14:paraId="6E5FDBB3">
      <w:pPr>
        <w:rPr>
          <w:rFonts w:ascii="Times New Roman" w:hAnsi="Times New Roman" w:cs="Times New Roman"/>
          <w:b/>
          <w:bCs/>
          <w:sz w:val="28"/>
          <w:szCs w:val="28"/>
        </w:rPr>
      </w:pPr>
    </w:p>
    <w:p w14:paraId="75A2DE2C">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Title of the Project</w:t>
      </w:r>
    </w:p>
    <w:p w14:paraId="017001F6">
      <w:pPr>
        <w:numPr>
          <w:numId w:val="0"/>
        </w:numPr>
        <w:ind w:firstLine="72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Development of n Interactive Business Intelligence Dashboard Integrating Machine Learning Outputs.</w:t>
      </w:r>
    </w:p>
    <w:p w14:paraId="4A39726F">
      <w:pPr>
        <w:numPr>
          <w:ilvl w:val="0"/>
          <w:numId w:val="1"/>
        </w:numPr>
        <w:ind w:left="0" w:leftChars="0" w:firstLine="0" w:firstLineChars="0"/>
        <w:rPr>
          <w:rFonts w:ascii="Times New Roman" w:hAnsi="Times New Roman" w:cs="Times New Roman"/>
          <w:b/>
          <w:bCs/>
          <w:sz w:val="28"/>
          <w:szCs w:val="28"/>
        </w:rPr>
      </w:pPr>
      <w:r>
        <w:rPr>
          <w:rFonts w:ascii="Times New Roman" w:hAnsi="Times New Roman" w:cs="Times New Roman"/>
          <w:b/>
          <w:bCs/>
          <w:sz w:val="28"/>
          <w:szCs w:val="28"/>
        </w:rPr>
        <w:t>Problem Statement in details (200 words)</w:t>
      </w:r>
    </w:p>
    <w:p w14:paraId="56529F1B">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Design and implement a comprehensive Power BI dashboard that consolidates processed datasets along with machine learning model predictions to enable data-driven decision-making. The system must integrate data from multiple sources, including cleaned historical datasets and predictive outputs such as classification results, regression forecasts, or clustering insights. The dashboard should transform this combined data into meaningful, interactive visualizations such as bar charts, line graphs, heatmaps, and drill-down reports.</w:t>
      </w:r>
    </w:p>
    <w:p w14:paraId="07F673C2">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A key requirement is the inclusion of dynamic KPI tracking, where metrics such as accuracy, sales trends, customer segmentation performance, or operational efficiency are continuously monitored. Users should be able to filter, slice, and explore data in real time to uncover patterns and anomalies. The dashboard must also support comparative analysis, allowing stakeholders to evaluate actual outcomes against predicted results.</w:t>
      </w:r>
    </w:p>
    <w:p w14:paraId="0D801254">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Additionally, the system should provide decision-support insights by highlighting trends, forecasting future outcomes, and identifying key drivers influencing performance. Proper data modeling, relationship management, and DAX calculations should be used to ensure accuracy and responsiveness. The final dashboard must be user-friendly, visually intuitive, and optimized for performance, enabling stakeholders to make informed strategic decisions efficiently based on both historical and predictive analytics.</w:t>
      </w:r>
    </w:p>
    <w:p w14:paraId="2BBDD8EF">
      <w:pPr>
        <w:numPr>
          <w:numId w:val="0"/>
        </w:numPr>
        <w:ind w:leftChars="0" w:firstLine="720" w:firstLineChars="0"/>
        <w:rPr>
          <w:rFonts w:ascii="Times New Roman" w:hAnsi="Times New Roman" w:cs="Times New Roman"/>
          <w:b/>
          <w:bCs/>
          <w:sz w:val="28"/>
          <w:szCs w:val="28"/>
        </w:rPr>
      </w:pPr>
    </w:p>
    <w:p w14:paraId="1587F414">
      <w:pPr>
        <w:numPr>
          <w:numId w:val="0"/>
        </w:numPr>
        <w:ind w:leftChars="0" w:firstLine="720" w:firstLineChars="0"/>
        <w:rPr>
          <w:rFonts w:ascii="Times New Roman" w:hAnsi="Times New Roman" w:cs="Times New Roman"/>
          <w:b/>
          <w:bCs/>
          <w:sz w:val="28"/>
          <w:szCs w:val="28"/>
        </w:rPr>
      </w:pPr>
    </w:p>
    <w:p w14:paraId="7BD29896">
      <w:pPr>
        <w:numPr>
          <w:ilvl w:val="0"/>
          <w:numId w:val="1"/>
        </w:numPr>
        <w:ind w:left="0" w:leftChars="0" w:firstLine="0" w:firstLineChars="0"/>
        <w:rPr>
          <w:rFonts w:ascii="Times New Roman" w:hAnsi="Times New Roman" w:cs="Times New Roman"/>
          <w:b/>
          <w:bCs/>
          <w:sz w:val="28"/>
          <w:szCs w:val="28"/>
        </w:rPr>
      </w:pPr>
      <w:r>
        <w:rPr>
          <w:rFonts w:ascii="Times New Roman" w:hAnsi="Times New Roman" w:cs="Times New Roman"/>
          <w:b/>
          <w:bCs/>
          <w:sz w:val="28"/>
          <w:szCs w:val="28"/>
        </w:rPr>
        <w:t>Methodology (details, may include block diagram)</w:t>
      </w:r>
    </w:p>
    <w:p w14:paraId="01F8AB8D">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The project follows a structured data engineering and analytics pipeline:</w:t>
      </w:r>
    </w:p>
    <w:p w14:paraId="7479474A">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Data Collection: Gather raw datasets from sources such as CSV files, databases, or APIs. </w:t>
      </w:r>
    </w:p>
    <w:p w14:paraId="568BB773">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Data Preprocessing: Clean missing values, remove duplicates, normalize formats, and handle outliers. </w:t>
      </w:r>
    </w:p>
    <w:p w14:paraId="35D4ECAC">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Data Transformation: Convert data into structured format suitable for analysis (feature engineering, encoding categorical variables). </w:t>
      </w:r>
    </w:p>
    <w:p w14:paraId="17939DA4">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Machine Learning Integration: Train a model (e.g., regression/classification) using historical data and generate predictions. </w:t>
      </w:r>
    </w:p>
    <w:p w14:paraId="44CAC80A">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Data Storage: Store processed data and predictions in a structured format (e.g., SQL database or Excel). </w:t>
      </w:r>
    </w:p>
    <w:p w14:paraId="5759F7E6">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Power BI Integration: Import datasets into Power BI and establish relationships. </w:t>
      </w:r>
    </w:p>
    <w:p w14:paraId="47B4554D">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Visualization &amp; KPI Creation: Build dashboards using charts, filters, and DAX-based KPIs. </w:t>
      </w:r>
    </w:p>
    <w:p w14:paraId="3D77E93F">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Block Flow (Textual Diagram):</w:t>
      </w:r>
      <w:r>
        <w:rPr>
          <w:rFonts w:ascii="Times New Roman" w:hAnsi="Times New Roman" w:cs="Times New Roman"/>
          <w:b/>
          <w:bCs/>
          <w:sz w:val="28"/>
          <w:szCs w:val="28"/>
        </w:rPr>
        <w:br w:type="textWrapping"/>
      </w:r>
      <w:r>
        <w:rPr>
          <w:rFonts w:ascii="Times New Roman" w:hAnsi="Times New Roman" w:cs="Times New Roman"/>
          <w:b/>
          <w:bCs/>
          <w:sz w:val="28"/>
          <w:szCs w:val="28"/>
        </w:rPr>
        <w:t>Raw Data → Data Cleaning → Data Transformation → ML Model → Predictions → Data Storage → Power BI → Dashboard &amp; Insights</w:t>
      </w:r>
    </w:p>
    <w:p w14:paraId="44458188">
      <w:pPr>
        <w:numPr>
          <w:numId w:val="0"/>
        </w:numPr>
        <w:ind w:leftChars="0" w:firstLine="720" w:firstLineChars="0"/>
        <w:rPr>
          <w:rFonts w:ascii="Times New Roman" w:hAnsi="Times New Roman" w:cs="Times New Roman"/>
          <w:b/>
          <w:bCs/>
          <w:sz w:val="28"/>
          <w:szCs w:val="28"/>
        </w:rPr>
      </w:pPr>
    </w:p>
    <w:p w14:paraId="54F8EA50">
      <w:pPr>
        <w:numPr>
          <w:ilvl w:val="0"/>
          <w:numId w:val="1"/>
        </w:numPr>
        <w:ind w:left="0" w:leftChars="0" w:firstLine="0" w:firstLineChars="0"/>
        <w:rPr>
          <w:rFonts w:ascii="Times New Roman" w:hAnsi="Times New Roman" w:cs="Times New Roman"/>
          <w:b/>
          <w:bCs/>
          <w:sz w:val="28"/>
          <w:szCs w:val="28"/>
        </w:rPr>
      </w:pPr>
      <w:r>
        <w:rPr>
          <w:rFonts w:ascii="Times New Roman" w:hAnsi="Times New Roman" w:cs="Times New Roman"/>
          <w:b/>
          <w:bCs/>
          <w:sz w:val="28"/>
          <w:szCs w:val="28"/>
        </w:rPr>
        <w:t xml:space="preserve">Algorithms/steps in details </w:t>
      </w:r>
    </w:p>
    <w:p w14:paraId="4321C4F4">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Load dataset </w:t>
      </w:r>
    </w:p>
    <w:p w14:paraId="5A88A0AF">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Perform data cleaning (null handling, duplicate removal) </w:t>
      </w:r>
    </w:p>
    <w:p w14:paraId="0DF8EB80">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Conduct exploratory data analysis (EDA) </w:t>
      </w:r>
    </w:p>
    <w:p w14:paraId="5F6364E0">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Select relevant features </w:t>
      </w:r>
    </w:p>
    <w:p w14:paraId="3E6F940C">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Split dataset into training and testing sets </w:t>
      </w:r>
    </w:p>
    <w:p w14:paraId="5FBB5153">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Train machine learning model (e.g., Linear Regression / Decision Tree) </w:t>
      </w:r>
    </w:p>
    <w:p w14:paraId="0DBC7E80">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Evaluate model using metrics (accuracy, RMSE, etc.) </w:t>
      </w:r>
    </w:p>
    <w:p w14:paraId="32B53501">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Generate predictions </w:t>
      </w:r>
    </w:p>
    <w:p w14:paraId="41DF8151">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Export predictions with dataset </w:t>
      </w:r>
    </w:p>
    <w:p w14:paraId="5BB665E6">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Import data into Power BI </w:t>
      </w:r>
    </w:p>
    <w:p w14:paraId="4CFDCDAA">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Create relationships between tables </w:t>
      </w:r>
    </w:p>
    <w:p w14:paraId="467EAE39">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Design visualizations (charts, slicers, KPIs) </w:t>
      </w:r>
    </w:p>
    <w:p w14:paraId="4315660E">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Publish dashboard</w:t>
      </w:r>
    </w:p>
    <w:p w14:paraId="6DB24686">
      <w:pPr>
        <w:numPr>
          <w:numId w:val="0"/>
        </w:numPr>
        <w:ind w:leftChars="0" w:firstLine="720" w:firstLineChars="0"/>
        <w:rPr>
          <w:rFonts w:ascii="Times New Roman" w:hAnsi="Times New Roman" w:cs="Times New Roman"/>
          <w:b/>
          <w:bCs/>
          <w:sz w:val="28"/>
          <w:szCs w:val="28"/>
        </w:rPr>
      </w:pPr>
    </w:p>
    <w:p w14:paraId="0FB52F87">
      <w:pPr>
        <w:rPr>
          <w:rFonts w:hint="default" w:ascii="Times New Roman" w:hAnsi="Times New Roman" w:cs="Times New Roman"/>
          <w:b/>
          <w:bCs/>
          <w:sz w:val="28"/>
          <w:szCs w:val="28"/>
          <w:lang w:val="en-IN"/>
        </w:rPr>
      </w:pPr>
      <w:r>
        <w:rPr>
          <w:rFonts w:ascii="Times New Roman" w:hAnsi="Times New Roman" w:cs="Times New Roman"/>
          <w:b/>
          <w:bCs/>
          <w:sz w:val="28"/>
          <w:szCs w:val="28"/>
        </w:rPr>
        <w:t>5. Program</w:t>
      </w:r>
      <w:r>
        <w:rPr>
          <w:rFonts w:ascii="Times New Roman" w:hAnsi="Times New Roman" w:cs="Times New Roman"/>
          <w:b/>
          <w:bCs/>
          <w:sz w:val="28"/>
          <w:szCs w:val="28"/>
        </w:rPr>
        <w:br w:type="textWrapping"/>
      </w:r>
      <w:r>
        <w:rPr>
          <w:rFonts w:hint="default" w:ascii="Times New Roman" w:hAnsi="Times New Roman" w:cs="Times New Roman"/>
          <w:b/>
          <w:bCs/>
          <w:sz w:val="28"/>
          <w:szCs w:val="28"/>
          <w:lang w:val="en-IN"/>
        </w:rPr>
        <w:tab/>
        <w:t>BEGIN</w:t>
      </w:r>
    </w:p>
    <w:p w14:paraId="140D7E6F">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LOAD dataset</w:t>
      </w:r>
    </w:p>
    <w:p w14:paraId="3F93DA77">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CLEAN dataset:</w:t>
      </w:r>
    </w:p>
    <w:p w14:paraId="4599801F">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HANDLE missing values</w:t>
      </w:r>
    </w:p>
    <w:p w14:paraId="07E4265B">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REMOVE duplicates</w:t>
      </w:r>
    </w:p>
    <w:p w14:paraId="69904BF4">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TRANSFORM data:</w:t>
      </w:r>
    </w:p>
    <w:p w14:paraId="7FF9E2AC">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ENCODE categorical variables</w:t>
      </w:r>
    </w:p>
    <w:p w14:paraId="7FEB36AE">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NORMALIZE numerical values</w:t>
      </w:r>
    </w:p>
    <w:p w14:paraId="57C396F6">
      <w:pPr>
        <w:rPr>
          <w:rFonts w:hint="default" w:ascii="Times New Roman" w:hAnsi="Times New Roman" w:cs="Times New Roman"/>
          <w:b/>
          <w:bCs/>
          <w:sz w:val="28"/>
          <w:szCs w:val="28"/>
          <w:lang w:val="en-IN"/>
        </w:rPr>
      </w:pPr>
    </w:p>
    <w:p w14:paraId="708819D8">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SPLIT data into training and testing sets</w:t>
      </w:r>
    </w:p>
    <w:p w14:paraId="609F7D06">
      <w:pPr>
        <w:rPr>
          <w:rFonts w:hint="default" w:ascii="Times New Roman" w:hAnsi="Times New Roman" w:cs="Times New Roman"/>
          <w:b/>
          <w:bCs/>
          <w:sz w:val="28"/>
          <w:szCs w:val="28"/>
          <w:lang w:val="en-IN"/>
        </w:rPr>
      </w:pPr>
    </w:p>
    <w:p w14:paraId="32341A1A">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TRAIN model using training data</w:t>
      </w:r>
    </w:p>
    <w:p w14:paraId="5195BB70">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PREDICT results using testing data</w:t>
      </w:r>
    </w:p>
    <w:p w14:paraId="27BF6EA2">
      <w:pPr>
        <w:rPr>
          <w:rFonts w:hint="default" w:ascii="Times New Roman" w:hAnsi="Times New Roman" w:cs="Times New Roman"/>
          <w:b/>
          <w:bCs/>
          <w:sz w:val="28"/>
          <w:szCs w:val="28"/>
          <w:lang w:val="en-IN"/>
        </w:rPr>
      </w:pPr>
    </w:p>
    <w:p w14:paraId="562ACECC">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EVALUATE model performance</w:t>
      </w:r>
    </w:p>
    <w:p w14:paraId="007FCF42">
      <w:pPr>
        <w:rPr>
          <w:rFonts w:hint="default" w:ascii="Times New Roman" w:hAnsi="Times New Roman" w:cs="Times New Roman"/>
          <w:b/>
          <w:bCs/>
          <w:sz w:val="28"/>
          <w:szCs w:val="28"/>
          <w:lang w:val="en-IN"/>
        </w:rPr>
      </w:pPr>
    </w:p>
    <w:p w14:paraId="58205688">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SAVE processed data + predictions to file</w:t>
      </w:r>
    </w:p>
    <w:p w14:paraId="4011CC7C">
      <w:pPr>
        <w:rPr>
          <w:rFonts w:hint="default" w:ascii="Times New Roman" w:hAnsi="Times New Roman" w:cs="Times New Roman"/>
          <w:b/>
          <w:bCs/>
          <w:sz w:val="28"/>
          <w:szCs w:val="28"/>
          <w:lang w:val="en-IN"/>
        </w:rPr>
      </w:pPr>
    </w:p>
    <w:p w14:paraId="77C7B72C">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IMPORT data into Power BI</w:t>
      </w:r>
    </w:p>
    <w:p w14:paraId="1CB55111">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CREATE relationships between tables</w:t>
      </w:r>
    </w:p>
    <w:p w14:paraId="692EEE4E">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BUILD visualizations and KPIs</w:t>
      </w:r>
    </w:p>
    <w:p w14:paraId="1FC93C47">
      <w:pPr>
        <w:rPr>
          <w:rFonts w:hint="default" w:ascii="Times New Roman" w:hAnsi="Times New Roman" w:cs="Times New Roman"/>
          <w:b/>
          <w:bCs/>
          <w:sz w:val="28"/>
          <w:szCs w:val="28"/>
          <w:lang w:val="en-IN"/>
        </w:rPr>
      </w:pPr>
    </w:p>
    <w:p w14:paraId="563EEBDB">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END</w:t>
      </w:r>
    </w:p>
    <w:p w14:paraId="461E029C">
      <w:pPr>
        <w:rPr>
          <w:rFonts w:hint="default" w:ascii="Times New Roman" w:hAnsi="Times New Roman" w:cs="Times New Roman"/>
          <w:b/>
          <w:bCs/>
          <w:sz w:val="28"/>
          <w:szCs w:val="28"/>
          <w:lang w:val="en-IN"/>
        </w:rPr>
      </w:pPr>
    </w:p>
    <w:p w14:paraId="360748A1">
      <w:pPr>
        <w:numPr>
          <w:numId w:val="0"/>
        </w:numPr>
        <w:ind w:leftChars="0"/>
        <w:rPr>
          <w:rFonts w:ascii="Times New Roman" w:hAnsi="Times New Roman" w:cs="Times New Roman"/>
          <w:b/>
          <w:bCs/>
          <w:sz w:val="28"/>
          <w:szCs w:val="28"/>
        </w:rPr>
      </w:pPr>
      <w:r>
        <w:rPr>
          <w:rFonts w:hint="default" w:ascii="Times New Roman" w:hAnsi="Times New Roman" w:cs="Times New Roman"/>
          <w:b/>
          <w:bCs/>
          <w:sz w:val="28"/>
          <w:szCs w:val="28"/>
          <w:lang w:val="en-IN"/>
        </w:rPr>
        <w:t>6.</w:t>
      </w:r>
      <w:r>
        <w:rPr>
          <w:rFonts w:ascii="Times New Roman" w:hAnsi="Times New Roman" w:cs="Times New Roman"/>
          <w:b/>
          <w:bCs/>
          <w:sz w:val="28"/>
          <w:szCs w:val="28"/>
        </w:rPr>
        <w:t xml:space="preserve">Result </w:t>
      </w:r>
    </w:p>
    <w:p w14:paraId="29BD3B05">
      <w:pPr>
        <w:numPr>
          <w:numId w:val="0"/>
        </w:numPr>
        <w:ind w:leftChars="0" w:firstLine="720" w:firstLineChars="0"/>
        <w:rPr>
          <w:rFonts w:ascii="Times New Roman" w:hAnsi="Times New Roman" w:cs="Times New Roman"/>
          <w:b/>
          <w:bCs/>
          <w:sz w:val="28"/>
          <w:szCs w:val="28"/>
        </w:rPr>
      </w:pPr>
      <w:r>
        <w:rPr>
          <w:rFonts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Successfully developed an interactive Power BI dashboard. </w:t>
      </w:r>
    </w:p>
    <w:p w14:paraId="3CABB7B2">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Integrated machine learning predictions with processed datasets. </w:t>
      </w:r>
    </w:p>
    <w:p w14:paraId="7DD7B356">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Visualizations display trends, comparisons, and forecasts. </w:t>
      </w:r>
    </w:p>
    <w:p w14:paraId="2BAF8D87">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KPIs provide real-time performance tracking. </w:t>
      </w:r>
    </w:p>
    <w:p w14:paraId="2B25C726">
      <w:pPr>
        <w:numPr>
          <w:numId w:val="0"/>
        </w:numPr>
        <w:ind w:leftChars="0"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Dashboard supports filtering and drill-down analysis.</w:t>
      </w:r>
    </w:p>
    <w:p w14:paraId="7837448E">
      <w:pPr>
        <w:numPr>
          <w:numId w:val="0"/>
        </w:numPr>
        <w:ind w:leftChars="0" w:firstLine="720" w:firstLineChars="0"/>
        <w:rPr>
          <w:rFonts w:ascii="Times New Roman" w:hAnsi="Times New Roman" w:cs="Times New Roman"/>
          <w:b/>
          <w:bCs/>
          <w:sz w:val="28"/>
          <w:szCs w:val="28"/>
        </w:rPr>
      </w:pPr>
    </w:p>
    <w:p w14:paraId="10F28914">
      <w:pPr>
        <w:rPr>
          <w:rFonts w:ascii="Times New Roman" w:hAnsi="Times New Roman" w:cs="Times New Roman"/>
          <w:b/>
          <w:bCs/>
          <w:sz w:val="28"/>
          <w:szCs w:val="28"/>
        </w:rPr>
      </w:pPr>
      <w:r>
        <w:rPr>
          <w:rFonts w:ascii="Times New Roman" w:hAnsi="Times New Roman" w:cs="Times New Roman"/>
          <w:b/>
          <w:bCs/>
          <w:sz w:val="28"/>
          <w:szCs w:val="28"/>
        </w:rPr>
        <w:t>7 Discussion/Observation</w:t>
      </w:r>
    </w:p>
    <w:p w14:paraId="5CDA6462">
      <w:pPr>
        <w:ind w:firstLine="720" w:firstLineChars="0"/>
        <w:rPr>
          <w:rFonts w:ascii="Times New Roman" w:hAnsi="Times New Roman" w:cs="Times New Roman"/>
          <w:b/>
          <w:bCs/>
          <w:sz w:val="28"/>
          <w:szCs w:val="28"/>
        </w:rPr>
      </w:pPr>
      <w:r>
        <w:rPr>
          <w:rFonts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Data quality significantly affects model accuracy and visualization reliability. </w:t>
      </w:r>
    </w:p>
    <w:p w14:paraId="483F7EBB">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Machine learning predictions enhance analytical depth compared to static dashboards. </w:t>
      </w:r>
    </w:p>
    <w:p w14:paraId="0BE8F9C3">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Interactive filters improve usability and decision-making efficiency. </w:t>
      </w:r>
    </w:p>
    <w:p w14:paraId="04CE4B76">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Performance optimization is necessary when handling large datasets. </w:t>
      </w:r>
    </w:p>
    <w:p w14:paraId="5458559B">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Some prediction errors observed due to limited or noisy data.</w:t>
      </w:r>
    </w:p>
    <w:p w14:paraId="75072598">
      <w:pPr>
        <w:ind w:firstLine="720" w:firstLineChars="0"/>
        <w:rPr>
          <w:rFonts w:ascii="Times New Roman" w:hAnsi="Times New Roman" w:cs="Times New Roman"/>
          <w:b/>
          <w:bCs/>
          <w:sz w:val="28"/>
          <w:szCs w:val="28"/>
        </w:rPr>
      </w:pPr>
    </w:p>
    <w:p w14:paraId="4EA05B60">
      <w:pPr>
        <w:rPr>
          <w:rFonts w:ascii="Times New Roman" w:hAnsi="Times New Roman" w:cs="Times New Roman"/>
          <w:b/>
          <w:bCs/>
          <w:sz w:val="28"/>
          <w:szCs w:val="28"/>
        </w:rPr>
      </w:pPr>
      <w:r>
        <w:rPr>
          <w:rFonts w:ascii="Times New Roman" w:hAnsi="Times New Roman" w:cs="Times New Roman"/>
          <w:b/>
          <w:bCs/>
          <w:sz w:val="28"/>
          <w:szCs w:val="28"/>
        </w:rPr>
        <w:t>8 Conclusion</w:t>
      </w:r>
    </w:p>
    <w:p w14:paraId="1DA42075">
      <w:pPr>
        <w:ind w:firstLine="720" w:firstLineChars="0"/>
        <w:rPr>
          <w:rFonts w:ascii="Times New Roman" w:hAnsi="Times New Roman" w:cs="Times New Roman"/>
          <w:b/>
          <w:bCs/>
          <w:sz w:val="28"/>
          <w:szCs w:val="28"/>
        </w:rPr>
      </w:pPr>
      <w:r>
        <w:rPr>
          <w:rFonts w:ascii="Times New Roman" w:hAnsi="Times New Roman" w:cs="Times New Roman"/>
          <w:b/>
          <w:bCs/>
          <w:sz w:val="28"/>
          <w:szCs w:val="28"/>
        </w:rPr>
        <w:t>The project demonstrates the integration of data engineering, machine learning, and business intelligence tools to create a decision-support system. The Power BI dashboard effectively transforms raw and predictive data into actionable insights. This approach improves analytical capabilities and supports informed decision-making through interactive and real-time visualization.</w:t>
      </w:r>
    </w:p>
    <w:p w14:paraId="2DBBA6F6">
      <w:pPr>
        <w:ind w:firstLine="720" w:firstLineChars="0"/>
        <w:rPr>
          <w:rFonts w:ascii="Times New Roman" w:hAnsi="Times New Roman" w:cs="Times New Roman"/>
          <w:b/>
          <w:bCs/>
          <w:sz w:val="28"/>
          <w:szCs w:val="28"/>
        </w:rPr>
      </w:pPr>
    </w:p>
    <w:p w14:paraId="67A62C9A">
      <w:pPr>
        <w:rPr>
          <w:rFonts w:ascii="Times New Roman" w:hAnsi="Times New Roman" w:cs="Times New Roman"/>
          <w:b/>
          <w:bCs/>
          <w:sz w:val="28"/>
          <w:szCs w:val="28"/>
        </w:rPr>
      </w:pPr>
      <w:r>
        <w:rPr>
          <w:rFonts w:ascii="Times New Roman" w:hAnsi="Times New Roman" w:cs="Times New Roman"/>
          <w:b/>
          <w:bCs/>
          <w:sz w:val="28"/>
          <w:szCs w:val="28"/>
        </w:rPr>
        <w:t>9 Future scope</w:t>
      </w:r>
    </w:p>
    <w:p w14:paraId="39E9746F">
      <w:pPr>
        <w:ind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Integration with real-time streaming data </w:t>
      </w:r>
    </w:p>
    <w:p w14:paraId="24C07B80">
      <w:pPr>
        <w:ind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Use of advanced ML models (e.g., Random Forest, Neural Networks) </w:t>
      </w:r>
    </w:p>
    <w:p w14:paraId="2DEB4205">
      <w:pPr>
        <w:ind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Deployment of automated data pipelines (ETL tools) </w:t>
      </w:r>
    </w:p>
    <w:p w14:paraId="0D339ECC">
      <w:pPr>
        <w:ind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Cloud integration (Azure, AWS) </w:t>
      </w:r>
    </w:p>
    <w:p w14:paraId="0CB170AB">
      <w:pPr>
        <w:ind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Incorporation of natural language querying in dashboards </w:t>
      </w:r>
    </w:p>
    <w:p w14:paraId="1DFB5B48">
      <w:pPr>
        <w:ind w:firstLine="720" w:firstLineChars="0"/>
        <w:rPr>
          <w:rFonts w:ascii="Times New Roman" w:hAnsi="Times New Roman" w:cs="Times New Roman"/>
          <w:b/>
          <w:bCs/>
          <w:sz w:val="28"/>
          <w:szCs w:val="28"/>
        </w:rPr>
      </w:pPr>
      <w:r>
        <w:rPr>
          <w:rFonts w:ascii="Times New Roman" w:hAnsi="Times New Roman" w:cs="Times New Roman"/>
          <w:b/>
          <w:bCs/>
          <w:sz w:val="28"/>
          <w:szCs w:val="28"/>
        </w:rPr>
        <w:t xml:space="preserve">Improved scalability and performance optimization </w:t>
      </w:r>
    </w:p>
    <w:p w14:paraId="4FB8FAB2">
      <w:pPr>
        <w:ind w:firstLine="720" w:firstLineChars="0"/>
        <w:rPr>
          <w:rFonts w:ascii="Times New Roman" w:hAnsi="Times New Roman" w:cs="Times New Roman"/>
          <w:b/>
          <w:bCs/>
          <w:sz w:val="28"/>
          <w:szCs w:val="28"/>
        </w:rPr>
      </w:pPr>
    </w:p>
    <w:p w14:paraId="68F47CA7">
      <w:pPr>
        <w:rPr>
          <w:rFonts w:ascii="Times New Roman" w:hAnsi="Times New Roman" w:cs="Times New Roman"/>
          <w:b/>
          <w:bCs/>
          <w:sz w:val="28"/>
          <w:szCs w:val="28"/>
        </w:rPr>
      </w:pPr>
      <w:r>
        <w:rPr>
          <w:rFonts w:ascii="Times New Roman" w:hAnsi="Times New Roman" w:cs="Times New Roman"/>
          <w:b/>
          <w:bCs/>
          <w:sz w:val="28"/>
          <w:szCs w:val="28"/>
        </w:rPr>
        <w:t>10 References</w:t>
      </w:r>
    </w:p>
    <w:p w14:paraId="6862588A">
      <w:pPr>
        <w:ind w:firstLine="720" w:firstLineChars="0"/>
        <w:rPr>
          <w:rFonts w:ascii="Times New Roman" w:hAnsi="Times New Roman" w:cs="Times New Roman"/>
          <w:b/>
          <w:bCs/>
          <w:sz w:val="28"/>
          <w:szCs w:val="28"/>
        </w:rPr>
      </w:pPr>
      <w:r>
        <w:rPr>
          <w:rFonts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Power BI Documentation (Microsoft) </w:t>
      </w:r>
    </w:p>
    <w:p w14:paraId="0D2A5D0C">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Python Machine Learning Libraries (Scikit-learn, Pandas) </w:t>
      </w:r>
    </w:p>
    <w:p w14:paraId="06778CE1">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Data Engineering Concepts (ETL Processes) </w:t>
      </w:r>
    </w:p>
    <w:p w14:paraId="4D8D17A8">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 xml:space="preserve">Research papers on data visualization and predictive analytics </w:t>
      </w:r>
    </w:p>
    <w:p w14:paraId="21557883">
      <w:pPr>
        <w:ind w:firstLine="720" w:firstLineChars="0"/>
        <w:rPr>
          <w:rFonts w:ascii="Times New Roman" w:hAnsi="Times New Roman" w:cs="Times New Roman"/>
          <w:b/>
          <w:bCs/>
          <w:sz w:val="28"/>
          <w:szCs w:val="28"/>
        </w:rPr>
      </w:pPr>
      <w:r>
        <w:rPr>
          <w:rFonts w:hint="default" w:ascii="Times New Roman" w:hAnsi="Times New Roman" w:cs="Times New Roman"/>
          <w:b/>
          <w:bCs/>
          <w:sz w:val="28"/>
          <w:szCs w:val="28"/>
        </w:rPr>
        <w:t>·</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Online tutorials and academic resources on dashboard design</w:t>
      </w:r>
    </w:p>
    <w:p w14:paraId="167C1680">
      <w:pPr>
        <w:ind w:firstLine="720" w:firstLineChars="0"/>
        <w:rPr>
          <w:rFonts w:ascii="Times New Roman" w:hAnsi="Times New Roman" w:cs="Times New Roman"/>
          <w:b/>
          <w:bCs/>
          <w:sz w:val="28"/>
          <w:szCs w:val="28"/>
        </w:rPr>
      </w:pPr>
    </w:p>
    <w:sectPr>
      <w:headerReference r:id="rId5" w:type="default"/>
      <w:footerReference r:id="rId6" w:type="default"/>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6537470"/>
      <w:docPartObj>
        <w:docPartGallery w:val="AutoText"/>
      </w:docPartObj>
    </w:sdtPr>
    <w:sdtContent>
      <w:p w14:paraId="04FFE237">
        <w:pPr>
          <w:pStyle w:val="14"/>
          <w:jc w:val="right"/>
        </w:pPr>
        <w:r>
          <w:fldChar w:fldCharType="begin"/>
        </w:r>
        <w:r>
          <w:instrText xml:space="preserve"> PAGE   \* MERGEFORMAT </w:instrText>
        </w:r>
        <w:r>
          <w:fldChar w:fldCharType="separate"/>
        </w:r>
        <w:r>
          <w:t>7</w:t>
        </w:r>
        <w:r>
          <w:fldChar w:fldCharType="end"/>
        </w:r>
      </w:p>
    </w:sdtContent>
  </w:sdt>
  <w:p w14:paraId="79445EE3">
    <w:pPr>
      <w:pStyle w:val="14"/>
      <w:jc w:val="center"/>
      <w:rPr>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EFE97">
    <w:pPr>
      <w:pStyle w:val="15"/>
      <w:rPr>
        <w:rFonts w:ascii="Times New Roman" w:hAnsi="Times New Roman" w:cs="Times New Roman"/>
      </w:rPr>
    </w:pPr>
    <w:r>
      <w:rPr>
        <w:rFonts w:ascii="Times New Roman" w:hAnsi="Times New Roman" w:cs="Times New Roman"/>
      </w:rPr>
      <w:t xml:space="preserve">Foundations of Data Engineering </w:t>
    </w:r>
    <w:r>
      <w:rPr>
        <w:rFonts w:ascii="Times New Roman" w:hAnsi="Times New Roman" w:cs="Times New Roman"/>
      </w:rPr>
      <w:tab/>
    </w:r>
    <w:r>
      <w:rPr>
        <w:rFonts w:ascii="Times New Roman" w:hAnsi="Times New Roman" w:cs="Times New Roman"/>
      </w:rPr>
      <w:tab/>
    </w:r>
    <w:r>
      <w:rPr>
        <w:rFonts w:ascii="Times New Roman" w:hAnsi="Times New Roman" w:cs="Times New Roman"/>
      </w:rPr>
      <w:t>E1CSA 227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913688"/>
    <w:multiLevelType w:val="singleLevel"/>
    <w:tmpl w:val="3191368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9D4"/>
    <w:rsid w:val="0000330E"/>
    <w:rsid w:val="000124D1"/>
    <w:rsid w:val="00035743"/>
    <w:rsid w:val="000424E2"/>
    <w:rsid w:val="00074610"/>
    <w:rsid w:val="000C12B0"/>
    <w:rsid w:val="000D0821"/>
    <w:rsid w:val="001021AA"/>
    <w:rsid w:val="00172F17"/>
    <w:rsid w:val="00191453"/>
    <w:rsid w:val="001C1A04"/>
    <w:rsid w:val="001D54E8"/>
    <w:rsid w:val="00204BD9"/>
    <w:rsid w:val="0029376E"/>
    <w:rsid w:val="002A04A2"/>
    <w:rsid w:val="002A1834"/>
    <w:rsid w:val="002A37CE"/>
    <w:rsid w:val="002B2FE6"/>
    <w:rsid w:val="002E437B"/>
    <w:rsid w:val="002E4E0B"/>
    <w:rsid w:val="0036543C"/>
    <w:rsid w:val="00370203"/>
    <w:rsid w:val="003A5634"/>
    <w:rsid w:val="003B4952"/>
    <w:rsid w:val="003C63F7"/>
    <w:rsid w:val="003F2584"/>
    <w:rsid w:val="00414D7F"/>
    <w:rsid w:val="0042499A"/>
    <w:rsid w:val="00444D8F"/>
    <w:rsid w:val="004E4012"/>
    <w:rsid w:val="004F2742"/>
    <w:rsid w:val="004F76E9"/>
    <w:rsid w:val="005C5A31"/>
    <w:rsid w:val="00633B8C"/>
    <w:rsid w:val="00644CA2"/>
    <w:rsid w:val="00677432"/>
    <w:rsid w:val="006F1C69"/>
    <w:rsid w:val="006F3D87"/>
    <w:rsid w:val="006F755B"/>
    <w:rsid w:val="00706DC3"/>
    <w:rsid w:val="00723BBC"/>
    <w:rsid w:val="00733E92"/>
    <w:rsid w:val="00743DB7"/>
    <w:rsid w:val="00777C06"/>
    <w:rsid w:val="007A63E0"/>
    <w:rsid w:val="007B3484"/>
    <w:rsid w:val="007E16D7"/>
    <w:rsid w:val="007E1C13"/>
    <w:rsid w:val="007E218D"/>
    <w:rsid w:val="007E4EF3"/>
    <w:rsid w:val="008362BE"/>
    <w:rsid w:val="0087580C"/>
    <w:rsid w:val="00880AB7"/>
    <w:rsid w:val="008F4227"/>
    <w:rsid w:val="0091068B"/>
    <w:rsid w:val="009A3564"/>
    <w:rsid w:val="009E469F"/>
    <w:rsid w:val="009F408A"/>
    <w:rsid w:val="00A058A4"/>
    <w:rsid w:val="00A65BE2"/>
    <w:rsid w:val="00AA4CD9"/>
    <w:rsid w:val="00AB4C5A"/>
    <w:rsid w:val="00AF1393"/>
    <w:rsid w:val="00B11CAE"/>
    <w:rsid w:val="00B571E9"/>
    <w:rsid w:val="00B75C7A"/>
    <w:rsid w:val="00BD01F9"/>
    <w:rsid w:val="00C02F17"/>
    <w:rsid w:val="00C17038"/>
    <w:rsid w:val="00C672CB"/>
    <w:rsid w:val="00C70926"/>
    <w:rsid w:val="00CC2217"/>
    <w:rsid w:val="00CD48C7"/>
    <w:rsid w:val="00CE189C"/>
    <w:rsid w:val="00CF3184"/>
    <w:rsid w:val="00D56B46"/>
    <w:rsid w:val="00D75727"/>
    <w:rsid w:val="00D92C27"/>
    <w:rsid w:val="00DB426E"/>
    <w:rsid w:val="00DC01FF"/>
    <w:rsid w:val="00E04820"/>
    <w:rsid w:val="00E2667C"/>
    <w:rsid w:val="00E80534"/>
    <w:rsid w:val="00EB7DC9"/>
    <w:rsid w:val="00F44131"/>
    <w:rsid w:val="00F66790"/>
    <w:rsid w:val="00F91B51"/>
    <w:rsid w:val="00FA79D4"/>
    <w:rsid w:val="33EE55C1"/>
    <w:rsid w:val="3A553650"/>
    <w:rsid w:val="4A9150FD"/>
    <w:rsid w:val="4B64C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0"/>
    <w:unhideWhenUsed/>
    <w:uiPriority w:val="99"/>
    <w:pPr>
      <w:tabs>
        <w:tab w:val="center" w:pos="4680"/>
        <w:tab w:val="right" w:pos="9360"/>
      </w:tabs>
      <w:spacing w:after="0" w:line="240" w:lineRule="auto"/>
    </w:pPr>
  </w:style>
  <w:style w:type="paragraph" w:styleId="15">
    <w:name w:val="header"/>
    <w:basedOn w:val="1"/>
    <w:link w:val="39"/>
    <w:unhideWhenUsed/>
    <w:uiPriority w:val="99"/>
    <w:pPr>
      <w:tabs>
        <w:tab w:val="center" w:pos="4680"/>
        <w:tab w:val="right" w:pos="9360"/>
      </w:tabs>
      <w:spacing w:after="0" w:line="240" w:lineRule="auto"/>
    </w:pPr>
  </w:style>
  <w:style w:type="paragraph" w:styleId="1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IN" w:eastAsia="en-IN"/>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uiPriority w:val="9"/>
    <w:rPr>
      <w:rFonts w:eastAsiaTheme="majorEastAsia" w:cstheme="majorBidi"/>
      <w:color w:val="104862" w:themeColor="accent1" w:themeShade="BF"/>
      <w:sz w:val="28"/>
      <w:szCs w:val="28"/>
    </w:rPr>
  </w:style>
  <w:style w:type="character" w:customStyle="1" w:styleId="24">
    <w:name w:val="Heading 4 Char"/>
    <w:basedOn w:val="11"/>
    <w:link w:val="5"/>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Header Char"/>
    <w:basedOn w:val="11"/>
    <w:link w:val="15"/>
    <w:uiPriority w:val="99"/>
  </w:style>
  <w:style w:type="character" w:customStyle="1" w:styleId="40">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87</Words>
  <Characters>500</Characters>
  <Lines>37</Lines>
  <Paragraphs>30</Paragraphs>
  <TotalTime>140</TotalTime>
  <ScaleCrop>false</ScaleCrop>
  <LinksUpToDate>false</LinksUpToDate>
  <CharactersWithSpaces>569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2025-05-09T06:58:00Z</dcterms:created>
  <dc:creator>AUTBLT609</dc:creator>
  <cp:lastModifiedBy>Sai Shikhar</cp:lastModifiedBy>
  <dcterms:modified xsi:type="dcterms:W3CDTF">2026-03-24T17:22:24Z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eyJoZGlkIjoiMjdlM2FiMmM0Y2YyMTIyNzQ2NjFhODAwNGY1MGI0OTIiLCJ1c2VySWQiOiI1Njc0NDg1NDI1NTMifQ==</vt:lpwstr>
  </property>
  <property fmtid="{D5CDD505-2E9C-101B-9397-08002B2CF9AE}" pid="3" name="KSOProductBuildVer">
    <vt:lpwstr>1033-12.1.0.25242</vt:lpwstr>
  </property>
  <property fmtid="{D5CDD505-2E9C-101B-9397-08002B2CF9AE}" pid="4" name="ICV">
    <vt:lpwstr>40E0147F9414423992111E3280D4D9B7_13</vt:lpwstr>
  </property>
</Properties>
</file>