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8FB1D" w14:textId="167BD543" w:rsidR="008B4B59" w:rsidRPr="00D9203E" w:rsidRDefault="008B4B59" w:rsidP="001634C1">
      <w:pPr>
        <w:spacing w:beforeLines="20" w:before="48" w:afterLines="20" w:after="48" w:line="23" w:lineRule="atLeast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Hlk155876916"/>
      <w:r w:rsidRPr="00D9203E">
        <w:rPr>
          <w:rFonts w:ascii="Times New Roman" w:hAnsi="Times New Roman" w:cs="Times New Roman"/>
          <w:b/>
          <w:bCs/>
          <w:sz w:val="56"/>
          <w:szCs w:val="56"/>
        </w:rPr>
        <w:t>Saish Solanki</w:t>
      </w:r>
    </w:p>
    <w:p w14:paraId="72EF6417" w14:textId="0B3BE9B4" w:rsidR="0074165F" w:rsidRPr="00D9203E" w:rsidRDefault="0074165F" w:rsidP="005A1B1F">
      <w:pPr>
        <w:pBdr>
          <w:bottom w:val="single" w:sz="12" w:space="1" w:color="auto"/>
        </w:pBdr>
        <w:spacing w:beforeLines="20" w:before="48" w:afterLines="20" w:after="48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 xml:space="preserve">Toronto, ON | </w:t>
      </w:r>
      <w:r w:rsidR="00072BB7" w:rsidRPr="00D9203E">
        <w:rPr>
          <w:rFonts w:ascii="Times New Roman" w:hAnsi="Times New Roman" w:cs="Times New Roman"/>
          <w:sz w:val="20"/>
          <w:szCs w:val="20"/>
        </w:rPr>
        <w:t>+1-</w:t>
      </w:r>
      <w:r w:rsidRPr="00D9203E">
        <w:rPr>
          <w:rFonts w:ascii="Times New Roman" w:hAnsi="Times New Roman" w:cs="Times New Roman"/>
          <w:sz w:val="20"/>
          <w:szCs w:val="20"/>
        </w:rPr>
        <w:t>365</w:t>
      </w:r>
      <w:r w:rsidR="00072BB7" w:rsidRPr="00D9203E">
        <w:rPr>
          <w:rFonts w:ascii="Times New Roman" w:hAnsi="Times New Roman" w:cs="Times New Roman"/>
          <w:sz w:val="20"/>
          <w:szCs w:val="20"/>
        </w:rPr>
        <w:t>-</w:t>
      </w:r>
      <w:r w:rsidRPr="00D9203E">
        <w:rPr>
          <w:rFonts w:ascii="Times New Roman" w:hAnsi="Times New Roman" w:cs="Times New Roman"/>
          <w:sz w:val="20"/>
          <w:szCs w:val="20"/>
        </w:rPr>
        <w:t>883</w:t>
      </w:r>
      <w:r w:rsidR="00072BB7" w:rsidRPr="00D9203E">
        <w:rPr>
          <w:rFonts w:ascii="Times New Roman" w:hAnsi="Times New Roman" w:cs="Times New Roman"/>
          <w:sz w:val="20"/>
          <w:szCs w:val="20"/>
        </w:rPr>
        <w:t>-</w:t>
      </w:r>
      <w:r w:rsidRPr="00D9203E">
        <w:rPr>
          <w:rFonts w:ascii="Times New Roman" w:hAnsi="Times New Roman" w:cs="Times New Roman"/>
          <w:sz w:val="20"/>
          <w:szCs w:val="20"/>
        </w:rPr>
        <w:t xml:space="preserve">2256 | </w:t>
      </w:r>
      <w:hyperlink r:id="rId6" w:history="1">
        <w:r w:rsidR="00521299" w:rsidRPr="00D9203E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saish.b.solanki@gmail.com</w:t>
        </w:r>
      </w:hyperlink>
      <w:r w:rsidR="00521299" w:rsidRPr="00D9203E">
        <w:rPr>
          <w:rFonts w:ascii="Times New Roman" w:hAnsi="Times New Roman" w:cs="Times New Roman"/>
          <w:sz w:val="20"/>
          <w:szCs w:val="20"/>
        </w:rPr>
        <w:t xml:space="preserve"> </w:t>
      </w:r>
      <w:r w:rsidRPr="00D9203E"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history="1">
        <w:r w:rsidR="00521299" w:rsidRPr="00D9203E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linkedin.com/in/saishsolanki/</w:t>
        </w:r>
      </w:hyperlink>
      <w:r w:rsidR="000722FC" w:rsidRPr="000722FC">
        <w:t xml:space="preserve"> | </w:t>
      </w:r>
      <w:hyperlink r:id="rId8" w:history="1">
        <w:r w:rsidR="000722FC" w:rsidRPr="000722FC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https://saishsolanki.github.io</w:t>
        </w:r>
      </w:hyperlink>
    </w:p>
    <w:p w14:paraId="26C036AD" w14:textId="29F7BD5A" w:rsidR="001634C1" w:rsidRPr="001634C1" w:rsidRDefault="001634C1" w:rsidP="005A1B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IN" w:eastAsia="en-IN"/>
        </w:rPr>
      </w:pPr>
      <w:bookmarkStart w:id="1" w:name="_Hlk156325546"/>
      <w:bookmarkStart w:id="2" w:name="_Hlk156902951"/>
      <w:r w:rsidRPr="001634C1">
        <w:rPr>
          <w:rFonts w:ascii="Times New Roman" w:hAnsi="Times New Roman" w:cs="Times New Roman"/>
          <w:b/>
          <w:bCs/>
          <w:sz w:val="20"/>
          <w:szCs w:val="20"/>
          <w:lang w:val="en-IN" w:eastAsia="en-IN"/>
        </w:rPr>
        <w:t>PROFESSIONAL SUMMARY</w:t>
      </w:r>
    </w:p>
    <w:p w14:paraId="14CEA96F" w14:textId="77777777" w:rsidR="001634C1" w:rsidRPr="001634C1" w:rsidRDefault="001634C1" w:rsidP="005A1B1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18"/>
          <w:szCs w:val="18"/>
          <w:lang w:val="en-IN" w:eastAsia="en-IN"/>
        </w:rPr>
      </w:pPr>
      <w:r w:rsidRPr="001634C1">
        <w:rPr>
          <w:rFonts w:ascii="Times New Roman" w:hAnsi="Times New Roman" w:cs="Times New Roman"/>
          <w:sz w:val="20"/>
          <w:szCs w:val="20"/>
        </w:rPr>
        <w:t xml:space="preserve">Proven knowledge of Enterprise Windows and Mac operating systems, showcasing expertise in build, configuration, performance tuning, monitoring and effective troubleshooting along with infrastructure service support. </w:t>
      </w:r>
    </w:p>
    <w:p w14:paraId="29E595CA" w14:textId="77777777" w:rsidR="001634C1" w:rsidRPr="001634C1" w:rsidRDefault="001634C1" w:rsidP="005A1B1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18"/>
          <w:szCs w:val="18"/>
          <w:lang w:val="en-IN" w:eastAsia="en-IN"/>
        </w:rPr>
      </w:pPr>
      <w:r w:rsidRPr="001634C1">
        <w:rPr>
          <w:rFonts w:ascii="Times New Roman" w:hAnsi="Times New Roman" w:cs="Times New Roman"/>
          <w:sz w:val="20"/>
          <w:szCs w:val="20"/>
        </w:rPr>
        <w:t xml:space="preserve">Demonstrable expertise in providing tier 1 and tier 2 IT support, showcasing active listening skills and dedication to superior client service, aligning with the demands of operational ITIL best practices. </w:t>
      </w:r>
    </w:p>
    <w:p w14:paraId="5365A788" w14:textId="77777777" w:rsidR="001634C1" w:rsidRPr="001634C1" w:rsidRDefault="001634C1" w:rsidP="005A1B1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18"/>
          <w:szCs w:val="18"/>
          <w:lang w:val="en-IN" w:eastAsia="en-IN"/>
        </w:rPr>
      </w:pPr>
      <w:r w:rsidRPr="001634C1">
        <w:rPr>
          <w:rFonts w:ascii="Times New Roman" w:hAnsi="Times New Roman" w:cs="Times New Roman"/>
          <w:sz w:val="20"/>
          <w:szCs w:val="20"/>
        </w:rPr>
        <w:t>Acquired leadership, critical thinking, analytical, problem-solving, and adaptability skills through hands-on work experience.</w:t>
      </w:r>
    </w:p>
    <w:p w14:paraId="7DA6F63D" w14:textId="110D68FC" w:rsidR="001634C1" w:rsidRPr="001634C1" w:rsidRDefault="001634C1" w:rsidP="005A1B1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18"/>
          <w:szCs w:val="18"/>
          <w:lang w:val="en-IN" w:eastAsia="en-IN"/>
        </w:rPr>
      </w:pPr>
      <w:r w:rsidRPr="001634C1">
        <w:rPr>
          <w:rFonts w:ascii="Times New Roman" w:hAnsi="Times New Roman" w:cs="Times New Roman"/>
          <w:sz w:val="20"/>
          <w:szCs w:val="20"/>
        </w:rPr>
        <w:t xml:space="preserve">Skilled in device lifecycle management using Microsoft Intune, Autopilot, and </w:t>
      </w:r>
      <w:r w:rsidR="005A1B1F" w:rsidRPr="001634C1">
        <w:rPr>
          <w:rFonts w:ascii="Times New Roman" w:hAnsi="Times New Roman" w:cs="Times New Roman"/>
          <w:sz w:val="20"/>
          <w:szCs w:val="20"/>
        </w:rPr>
        <w:t>JAMF</w:t>
      </w:r>
      <w:r w:rsidRPr="001634C1">
        <w:rPr>
          <w:rFonts w:ascii="Times New Roman" w:hAnsi="Times New Roman" w:cs="Times New Roman"/>
          <w:sz w:val="20"/>
          <w:szCs w:val="20"/>
        </w:rPr>
        <w:t xml:space="preserve"> Pro, as well as Apple Business Manager for Windows and macOS/iOS device deployment and compliance.</w:t>
      </w:r>
    </w:p>
    <w:p w14:paraId="530D9F71" w14:textId="30A34200" w:rsidR="003A7B47" w:rsidRPr="001634C1" w:rsidRDefault="001634C1" w:rsidP="005A1B1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18"/>
          <w:szCs w:val="18"/>
          <w:lang w:val="en-IN" w:eastAsia="en-IN"/>
        </w:rPr>
      </w:pPr>
      <w:r w:rsidRPr="001634C1">
        <w:rPr>
          <w:rFonts w:ascii="Times New Roman" w:hAnsi="Times New Roman" w:cs="Times New Roman"/>
          <w:sz w:val="20"/>
          <w:szCs w:val="20"/>
        </w:rPr>
        <w:t>Sustained excellence in ability to cultivate strong working relationships with clients and staff by effectively communicating technical concepts using both oral and written communication, coupled with interpersonal competence.</w:t>
      </w:r>
    </w:p>
    <w:p w14:paraId="40900F0E" w14:textId="5A614230" w:rsidR="00A74852" w:rsidRPr="00D9203E" w:rsidRDefault="00C53170" w:rsidP="005A1B1F">
      <w:pPr>
        <w:pBdr>
          <w:top w:val="single" w:sz="12" w:space="1" w:color="auto"/>
        </w:pBdr>
        <w:spacing w:before="13" w:after="19" w:line="360" w:lineRule="auto"/>
        <w:jc w:val="center"/>
        <w:rPr>
          <w:rFonts w:ascii="Times New Roman" w:eastAsia="TimesNewRoman" w:hAnsi="Times New Roman" w:cs="Times New Roman"/>
          <w:b/>
          <w:bCs/>
          <w:caps/>
          <w:kern w:val="0"/>
          <w:sz w:val="20"/>
          <w:szCs w:val="20"/>
          <w:lang w:val="en-IN" w:eastAsia="en-IN"/>
          <w14:ligatures w14:val="none"/>
        </w:rPr>
      </w:pPr>
      <w:r w:rsidRPr="00D9203E">
        <w:rPr>
          <w:rFonts w:ascii="Times New Roman" w:eastAsia="TimesNew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WORK EXPERIENCE</w:t>
      </w:r>
    </w:p>
    <w:p w14:paraId="50C74623" w14:textId="68E8B0F3" w:rsidR="002561ED" w:rsidRDefault="002561ED" w:rsidP="005A1B1F">
      <w:pPr>
        <w:tabs>
          <w:tab w:val="left" w:pos="5233"/>
        </w:tabs>
        <w:spacing w:after="0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bookmarkStart w:id="3" w:name="_Hlk188884992"/>
      <w:r w:rsidRPr="00D9203E">
        <w:rPr>
          <w:rFonts w:ascii="Times New Roman" w:eastAsia="TimesNew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IT SUPPORT SPECIALIST</w:t>
      </w: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ptab w:relativeTo="margin" w:alignment="right" w:leader="none"/>
      </w: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Nov 2024 </w:t>
      </w:r>
      <w:r w:rsidR="00EF3FFD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–</w:t>
      </w: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Present</w:t>
      </w:r>
    </w:p>
    <w:p w14:paraId="7EFF9498" w14:textId="3F5F4C33" w:rsidR="005A1B1F" w:rsidRPr="00D9203E" w:rsidRDefault="005A1B1F" w:rsidP="005A1B1F">
      <w:pPr>
        <w:tabs>
          <w:tab w:val="left" w:pos="5233"/>
        </w:tabs>
        <w:spacing w:after="0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D9203E">
        <w:rPr>
          <w:rFonts w:ascii="Times New Roman" w:eastAsia="TimesNew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TECHNICAL SUPPORT, IT INTERN</w:t>
      </w:r>
      <w:r w:rsidRPr="00D9203E">
        <w:rPr>
          <w:lang w:val="en-IN" w:eastAsia="en-IN"/>
        </w:rPr>
        <w:ptab w:relativeTo="margin" w:alignment="right" w:leader="none"/>
      </w: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Ju</w:t>
      </w:r>
      <w:r w:rsidR="005B770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n</w:t>
      </w: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2024 – Oct 2024</w:t>
      </w:r>
    </w:p>
    <w:p w14:paraId="694767AF" w14:textId="07CF2A3C" w:rsidR="002561ED" w:rsidRPr="00D9203E" w:rsidRDefault="002561ED" w:rsidP="005A1B1F">
      <w:pPr>
        <w:tabs>
          <w:tab w:val="left" w:pos="5233"/>
        </w:tabs>
        <w:spacing w:after="0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Hugo Boss, Toronto, ON</w:t>
      </w:r>
    </w:p>
    <w:p w14:paraId="621900F1" w14:textId="0A36CAD8" w:rsidR="00AC363C" w:rsidRPr="00D9203E" w:rsidRDefault="00AC363C" w:rsidP="005A1B1F">
      <w:pPr>
        <w:pStyle w:val="ListParagraph"/>
        <w:numPr>
          <w:ilvl w:val="0"/>
          <w:numId w:val="19"/>
        </w:numPr>
        <w:tabs>
          <w:tab w:val="left" w:pos="5233"/>
        </w:tabs>
        <w:spacing w:after="0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Resolve 1,200+ technical issues</w:t>
      </w:r>
      <w:r w:rsidR="00E93804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through L1 and L2 support, cutting end–user downtime by 40%.</w:t>
      </w:r>
    </w:p>
    <w:p w14:paraId="744619A1" w14:textId="70831FF4" w:rsidR="00AC363C" w:rsidRPr="00D9203E" w:rsidRDefault="00900EA5" w:rsidP="005A1B1F">
      <w:pPr>
        <w:pStyle w:val="ListParagraph"/>
        <w:numPr>
          <w:ilvl w:val="0"/>
          <w:numId w:val="19"/>
        </w:numPr>
        <w:tabs>
          <w:tab w:val="left" w:pos="5233"/>
        </w:tabs>
        <w:spacing w:after="0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Play</w:t>
      </w:r>
      <w:r w:rsidR="00AC363C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a pivotal role in the rollout of 13+ new stores, ensuring all IT systems were fully operational from day one.</w:t>
      </w:r>
    </w:p>
    <w:p w14:paraId="40522DE6" w14:textId="1FBB32F2" w:rsidR="00AC363C" w:rsidRPr="00D9203E" w:rsidRDefault="00AC363C" w:rsidP="005A1B1F">
      <w:pPr>
        <w:pStyle w:val="ListParagraph"/>
        <w:numPr>
          <w:ilvl w:val="0"/>
          <w:numId w:val="19"/>
        </w:numPr>
        <w:tabs>
          <w:tab w:val="left" w:pos="5233"/>
        </w:tabs>
        <w:spacing w:after="0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Improv</w:t>
      </w:r>
      <w:r w:rsidR="00072BB7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e</w:t>
      </w: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network stability by </w:t>
      </w:r>
      <w:r w:rsidR="00E93804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diagnosing and fixing 20+ network issues</w:t>
      </w: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="00FD162A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r</w:t>
      </w: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aising store uptime to 9</w:t>
      </w:r>
      <w:r w:rsidR="00FD162A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9</w:t>
      </w: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%.</w:t>
      </w:r>
    </w:p>
    <w:p w14:paraId="2BB7A680" w14:textId="03113B5B" w:rsidR="00AC363C" w:rsidRPr="00D9203E" w:rsidRDefault="007D6427" w:rsidP="005A1B1F">
      <w:pPr>
        <w:pStyle w:val="ListParagraph"/>
        <w:numPr>
          <w:ilvl w:val="0"/>
          <w:numId w:val="19"/>
        </w:numPr>
        <w:tabs>
          <w:tab w:val="left" w:pos="5233"/>
        </w:tabs>
        <w:spacing w:after="0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Configure and administer Microsoft Intune, Active Directory, and other MDM services for 80 + iOS and rugged Android devices.</w:t>
      </w:r>
    </w:p>
    <w:p w14:paraId="39FE19B0" w14:textId="5D838205" w:rsidR="007D6427" w:rsidRPr="00D9203E" w:rsidRDefault="007D6427" w:rsidP="005A1B1F">
      <w:pPr>
        <w:pStyle w:val="ListParagraph"/>
        <w:numPr>
          <w:ilvl w:val="0"/>
          <w:numId w:val="19"/>
        </w:numPr>
        <w:tabs>
          <w:tab w:val="left" w:pos="5233"/>
        </w:tabs>
        <w:spacing w:after="0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Streamline </w:t>
      </w:r>
      <w:r w:rsidR="005A1B1F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enrolment</w:t>
      </w: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workflows, trimming provisioning time by 20 % while enforcing baseline security policies across all endpoints.</w:t>
      </w:r>
    </w:p>
    <w:p w14:paraId="3F7B3D17" w14:textId="61C7E7D7" w:rsidR="00AC363C" w:rsidRPr="00D9203E" w:rsidRDefault="00AC363C" w:rsidP="005A1B1F">
      <w:pPr>
        <w:pStyle w:val="ListParagraph"/>
        <w:numPr>
          <w:ilvl w:val="0"/>
          <w:numId w:val="19"/>
        </w:numPr>
        <w:tabs>
          <w:tab w:val="left" w:pos="5233"/>
        </w:tabs>
        <w:spacing w:after="0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Collaborate with IT teams in the United States and Germany to streamline L1 and L2 IT support processes, reducing cross</w:t>
      </w:r>
      <w:r w:rsidR="00EF3FFD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–</w:t>
      </w: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border incident resolution time by 25% and enhancing overall business efficiency.</w:t>
      </w:r>
    </w:p>
    <w:bookmarkEnd w:id="3"/>
    <w:p w14:paraId="6D128B2B" w14:textId="0D055BA1" w:rsidR="00AC363C" w:rsidRDefault="00AC363C" w:rsidP="005A1B1F">
      <w:pPr>
        <w:pStyle w:val="ListParagraph"/>
        <w:numPr>
          <w:ilvl w:val="0"/>
          <w:numId w:val="21"/>
        </w:numPr>
        <w:tabs>
          <w:tab w:val="right" w:pos="10773"/>
        </w:tabs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 xml:space="preserve">Provided </w:t>
      </w:r>
      <w:r w:rsidR="00900EA5" w:rsidRPr="00900EA5">
        <w:rPr>
          <w:rFonts w:ascii="Times New Roman" w:hAnsi="Times New Roman" w:cs="Times New Roman"/>
          <w:sz w:val="20"/>
          <w:szCs w:val="20"/>
        </w:rPr>
        <w:t>Tier 1–3</w:t>
      </w:r>
      <w:r w:rsidR="00900EA5">
        <w:rPr>
          <w:rFonts w:ascii="Times New Roman" w:hAnsi="Times New Roman" w:cs="Times New Roman"/>
          <w:sz w:val="20"/>
          <w:szCs w:val="20"/>
        </w:rPr>
        <w:t xml:space="preserve"> </w:t>
      </w:r>
      <w:r w:rsidRPr="00D9203E">
        <w:rPr>
          <w:rFonts w:ascii="Times New Roman" w:hAnsi="Times New Roman" w:cs="Times New Roman"/>
          <w:sz w:val="20"/>
          <w:szCs w:val="20"/>
        </w:rPr>
        <w:t>on</w:t>
      </w:r>
      <w:r w:rsidR="00EF3FFD" w:rsidRPr="00D9203E">
        <w:rPr>
          <w:rFonts w:ascii="Times New Roman" w:hAnsi="Times New Roman" w:cs="Times New Roman"/>
          <w:sz w:val="20"/>
          <w:szCs w:val="20"/>
        </w:rPr>
        <w:t>–</w:t>
      </w:r>
      <w:r w:rsidRPr="00D9203E">
        <w:rPr>
          <w:rFonts w:ascii="Times New Roman" w:hAnsi="Times New Roman" w:cs="Times New Roman"/>
          <w:sz w:val="20"/>
          <w:szCs w:val="20"/>
        </w:rPr>
        <w:t>site IT support to the Distribution Centre, maintaining 99% uptime for critical systems, including printers, TC52 scanners, and SAP applications, by implementing rapid response protocols.</w:t>
      </w:r>
    </w:p>
    <w:p w14:paraId="0ABB8AE4" w14:textId="5FE34EE4" w:rsidR="00900EA5" w:rsidRPr="00D9203E" w:rsidRDefault="00900EA5" w:rsidP="005A1B1F">
      <w:pPr>
        <w:pStyle w:val="ListParagraph"/>
        <w:numPr>
          <w:ilvl w:val="0"/>
          <w:numId w:val="21"/>
        </w:numPr>
        <w:tabs>
          <w:tab w:val="right" w:pos="10773"/>
        </w:tabs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900EA5">
        <w:rPr>
          <w:rFonts w:ascii="Times New Roman" w:hAnsi="Times New Roman" w:cs="Times New Roman"/>
          <w:sz w:val="20"/>
          <w:szCs w:val="20"/>
        </w:rPr>
        <w:t>Configure and manage VOIP phones, including creation of call trees and call routing adjustments.</w:t>
      </w:r>
    </w:p>
    <w:p w14:paraId="7B71E655" w14:textId="6095B371" w:rsidR="00AC363C" w:rsidRDefault="00AC363C" w:rsidP="005A1B1F">
      <w:pPr>
        <w:pStyle w:val="ListParagraph"/>
        <w:numPr>
          <w:ilvl w:val="0"/>
          <w:numId w:val="21"/>
        </w:numPr>
        <w:tabs>
          <w:tab w:val="right" w:pos="10773"/>
        </w:tabs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 xml:space="preserve">Strengthened the IT support team by leading L1 and L2 troubleshooting efforts on </w:t>
      </w:r>
      <w:r w:rsidR="004C713C" w:rsidRPr="00D9203E">
        <w:rPr>
          <w:rFonts w:ascii="Times New Roman" w:hAnsi="Times New Roman" w:cs="Times New Roman"/>
          <w:sz w:val="20"/>
          <w:szCs w:val="20"/>
        </w:rPr>
        <w:t>u</w:t>
      </w:r>
      <w:r w:rsidRPr="00D9203E">
        <w:rPr>
          <w:rFonts w:ascii="Times New Roman" w:hAnsi="Times New Roman" w:cs="Times New Roman"/>
          <w:sz w:val="20"/>
          <w:szCs w:val="20"/>
        </w:rPr>
        <w:t xml:space="preserve">ser management, SAP, TCP/IP &amp; </w:t>
      </w:r>
      <w:r w:rsidR="005A1B1F" w:rsidRPr="00D9203E">
        <w:rPr>
          <w:rFonts w:ascii="Times New Roman" w:hAnsi="Times New Roman" w:cs="Times New Roman"/>
          <w:sz w:val="20"/>
          <w:szCs w:val="20"/>
        </w:rPr>
        <w:t>Wi-Fi</w:t>
      </w:r>
      <w:r w:rsidRPr="00D9203E">
        <w:rPr>
          <w:rFonts w:ascii="Times New Roman" w:hAnsi="Times New Roman" w:cs="Times New Roman"/>
          <w:sz w:val="20"/>
          <w:szCs w:val="20"/>
        </w:rPr>
        <w:t xml:space="preserve"> connectivity issues, reducing incident resolution time by 30%.</w:t>
      </w:r>
    </w:p>
    <w:p w14:paraId="436C1786" w14:textId="7F56F976" w:rsidR="00900EA5" w:rsidRPr="00D9203E" w:rsidRDefault="00900EA5" w:rsidP="005A1B1F">
      <w:pPr>
        <w:pStyle w:val="ListParagraph"/>
        <w:numPr>
          <w:ilvl w:val="0"/>
          <w:numId w:val="21"/>
        </w:numPr>
        <w:tabs>
          <w:tab w:val="right" w:pos="10773"/>
        </w:tabs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900EA5">
        <w:rPr>
          <w:rFonts w:ascii="Times New Roman" w:hAnsi="Times New Roman" w:cs="Times New Roman"/>
          <w:sz w:val="20"/>
          <w:szCs w:val="20"/>
        </w:rPr>
        <w:t>Implement secure data destruction and disposal procedures for end-of-life devices in accordance with security policies.</w:t>
      </w:r>
    </w:p>
    <w:p w14:paraId="55BB3224" w14:textId="77777777" w:rsidR="001D6DD5" w:rsidRPr="00D9203E" w:rsidRDefault="00AC363C" w:rsidP="005A1B1F">
      <w:pPr>
        <w:pStyle w:val="ListParagraph"/>
        <w:numPr>
          <w:ilvl w:val="0"/>
          <w:numId w:val="21"/>
        </w:numPr>
        <w:tabs>
          <w:tab w:val="right" w:pos="10773"/>
        </w:tabs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>Led the deployment of 50+ network devices, hardware, and software in 5 new store locations, ensuring 100% operational readiness on opening day.</w:t>
      </w:r>
    </w:p>
    <w:p w14:paraId="1FCC66DF" w14:textId="6D789011" w:rsidR="005A1B1F" w:rsidRDefault="005A1B1F" w:rsidP="005A1B1F">
      <w:pPr>
        <w:tabs>
          <w:tab w:val="right" w:pos="10773"/>
        </w:tabs>
        <w:spacing w:beforeLines="20" w:before="48" w:afterLines="20" w:after="48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A1B1F">
        <w:rPr>
          <w:rFonts w:ascii="Times New Roman" w:hAnsi="Times New Roman" w:cs="Times New Roman"/>
          <w:b/>
          <w:bCs/>
          <w:sz w:val="20"/>
          <w:szCs w:val="20"/>
        </w:rPr>
        <w:t>IT VOLUNTEER</w:t>
      </w:r>
      <w:r w:rsidRPr="005A1B1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A1B1F">
        <w:rPr>
          <w:rFonts w:ascii="Times New Roman" w:hAnsi="Times New Roman" w:cs="Times New Roman"/>
          <w:sz w:val="20"/>
          <w:szCs w:val="20"/>
        </w:rPr>
        <w:t>May 2024 – Jun 2024</w:t>
      </w:r>
    </w:p>
    <w:p w14:paraId="35FBF11B" w14:textId="0EC467BD" w:rsidR="007E3212" w:rsidRPr="00D9203E" w:rsidRDefault="002561ED" w:rsidP="005A1B1F">
      <w:pPr>
        <w:tabs>
          <w:tab w:val="right" w:pos="10773"/>
        </w:tabs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b/>
          <w:bCs/>
          <w:sz w:val="20"/>
          <w:szCs w:val="20"/>
        </w:rPr>
        <w:t>IT SECURITY COORDINATOR</w:t>
      </w:r>
      <w:r w:rsidR="007E3212" w:rsidRPr="00D9203E">
        <w:rPr>
          <w:rFonts w:ascii="Times New Roman" w:hAnsi="Times New Roman" w:cs="Times New Roman"/>
          <w:sz w:val="20"/>
          <w:szCs w:val="20"/>
        </w:rPr>
        <w:tab/>
        <w:t xml:space="preserve">Jan 2024 </w:t>
      </w:r>
      <w:r w:rsidR="00EF3FFD" w:rsidRPr="00D9203E">
        <w:rPr>
          <w:rFonts w:ascii="Times New Roman" w:hAnsi="Times New Roman" w:cs="Times New Roman"/>
          <w:sz w:val="20"/>
          <w:szCs w:val="20"/>
        </w:rPr>
        <w:t>–</w:t>
      </w:r>
      <w:r w:rsidR="007E3212" w:rsidRPr="00D9203E">
        <w:rPr>
          <w:rFonts w:ascii="Times New Roman" w:hAnsi="Times New Roman" w:cs="Times New Roman"/>
          <w:sz w:val="20"/>
          <w:szCs w:val="20"/>
        </w:rPr>
        <w:t xml:space="preserve"> Apr 2024</w:t>
      </w:r>
    </w:p>
    <w:p w14:paraId="1D5D6E74" w14:textId="77777777" w:rsidR="007E3212" w:rsidRPr="00D9203E" w:rsidRDefault="007E3212" w:rsidP="005A1B1F">
      <w:pPr>
        <w:spacing w:beforeLines="20" w:before="48" w:afterLines="20" w:after="48"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>Bridget’s Bunnies, Barrie, ON, CA</w:t>
      </w:r>
    </w:p>
    <w:p w14:paraId="56FC54C5" w14:textId="66B64FC5" w:rsidR="00AC363C" w:rsidRPr="00D9203E" w:rsidRDefault="00DE7AF4" w:rsidP="005A1B1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>Implemented security updates and monitored the organization's website, reducing potential vulnerabilities by 30% and ensuring a secure online presence.</w:t>
      </w:r>
    </w:p>
    <w:p w14:paraId="299C583F" w14:textId="25F6A3E1" w:rsidR="00DE7AF4" w:rsidRPr="00D9203E" w:rsidRDefault="00DE7AF4" w:rsidP="005A1B1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>Secured donor and recipient data by implementing encryption protocols, resulting in a 25% increase in data protection compliance.</w:t>
      </w:r>
    </w:p>
    <w:p w14:paraId="619A2099" w14:textId="0869BAFC" w:rsidR="00DE7AF4" w:rsidRPr="00D9203E" w:rsidRDefault="00DE7AF4" w:rsidP="005A1B1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lastRenderedPageBreak/>
        <w:t>Managed volunteer data security and access controls, ensuring 100% adherence to privacy regulations and reducing unauthorized access incidents to zero.</w:t>
      </w:r>
    </w:p>
    <w:p w14:paraId="6725F696" w14:textId="1A9E97A5" w:rsidR="00DE7AF4" w:rsidRDefault="00DE7AF4" w:rsidP="005A1B1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>Conducted a thorough review of existing privacy and security protocols, providing recommendations that enhanced data protection policies by 20%.</w:t>
      </w:r>
    </w:p>
    <w:p w14:paraId="28AAA59E" w14:textId="77777777" w:rsidR="005A1B1F" w:rsidRPr="00D9203E" w:rsidRDefault="005A1B1F" w:rsidP="005A1B1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>Created and maintained a comprehensive backup plan for donor and recipient databases, ensuring data redundancy and protection against data loss, which reduced potential recovery time by 40%.</w:t>
      </w:r>
    </w:p>
    <w:p w14:paraId="29431C49" w14:textId="67E432B7" w:rsidR="005A1B1F" w:rsidRPr="005A1B1F" w:rsidRDefault="005A1B1F" w:rsidP="005A1B1F">
      <w:pPr>
        <w:pStyle w:val="ListParagraph"/>
        <w:numPr>
          <w:ilvl w:val="0"/>
          <w:numId w:val="22"/>
        </w:numPr>
        <w:spacing w:before="20" w:after="20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>Optimized website loading times and server response rates by 25% through code optimization and server maintenance, leading to a better user experience for visitors and donors.</w:t>
      </w:r>
      <w:bookmarkStart w:id="4" w:name="_Hlk175499380"/>
    </w:p>
    <w:p w14:paraId="719E5537" w14:textId="05D7F6F7" w:rsidR="00A74852" w:rsidRPr="00D9203E" w:rsidRDefault="002561ED" w:rsidP="005A1B1F">
      <w:pPr>
        <w:tabs>
          <w:tab w:val="left" w:pos="5233"/>
        </w:tabs>
        <w:spacing w:after="0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D9203E">
        <w:rPr>
          <w:rFonts w:ascii="Times New Roman" w:eastAsia="TimesNew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TUTOR</w:t>
      </w:r>
      <w:r w:rsidR="00A74852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ptab w:relativeTo="margin" w:alignment="right" w:leader="none"/>
      </w:r>
      <w:r w:rsidR="00A74852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Jan 2024 </w:t>
      </w:r>
      <w:r w:rsidR="00EF3FFD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–</w:t>
      </w:r>
      <w:r w:rsidR="007E3212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Apr </w:t>
      </w:r>
      <w:r w:rsidR="00B86326"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2024</w:t>
      </w:r>
    </w:p>
    <w:p w14:paraId="6238039B" w14:textId="77777777" w:rsidR="00A74852" w:rsidRPr="00D9203E" w:rsidRDefault="00A74852" w:rsidP="005A1B1F">
      <w:pPr>
        <w:tabs>
          <w:tab w:val="left" w:pos="5233"/>
        </w:tabs>
        <w:spacing w:after="0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Georgian College, Barrie, ON</w:t>
      </w:r>
    </w:p>
    <w:p w14:paraId="2DAF2CFD" w14:textId="77777777" w:rsidR="00DE7AF4" w:rsidRPr="00D9203E" w:rsidRDefault="00DE7AF4" w:rsidP="005A1B1F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D9203E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Guided 50+ mentees weekly in Networking Essentials, Windows System Administration, and other IT areas, resulting in a 15% improvement in their academic performance.</w:t>
      </w:r>
    </w:p>
    <w:p w14:paraId="458DF8ED" w14:textId="1B216F9D" w:rsidR="001A71D9" w:rsidRPr="005A1B1F" w:rsidRDefault="00DE7AF4" w:rsidP="005A1B1F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A1B1F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Simplified complex IT concepts for 50+ mentees, leading to a 20% increase in their understanding of troubleshooting and resolving technical/networking issues.</w:t>
      </w:r>
    </w:p>
    <w:p w14:paraId="7E65045B" w14:textId="57C1EC2A" w:rsidR="00982C9B" w:rsidRPr="00D9203E" w:rsidRDefault="00982C9B" w:rsidP="005A1B1F">
      <w:pPr>
        <w:pBdr>
          <w:top w:val="single" w:sz="12" w:space="1" w:color="auto"/>
        </w:pBd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9203E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04651145" w14:textId="74E5D458" w:rsidR="00982C9B" w:rsidRPr="00D9203E" w:rsidRDefault="00982C9B" w:rsidP="005A1B1F">
      <w:pPr>
        <w:tabs>
          <w:tab w:val="right" w:pos="10773"/>
        </w:tabs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bookmarkStart w:id="5" w:name="_Hlk188884476"/>
      <w:r w:rsidRPr="00D9203E">
        <w:rPr>
          <w:rFonts w:ascii="Times New Roman" w:hAnsi="Times New Roman" w:cs="Times New Roman"/>
          <w:b/>
          <w:bCs/>
          <w:sz w:val="20"/>
          <w:szCs w:val="20"/>
        </w:rPr>
        <w:t>Post</w:t>
      </w:r>
      <w:r w:rsidR="00EF3FFD" w:rsidRPr="00D9203E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D9203E">
        <w:rPr>
          <w:rFonts w:ascii="Times New Roman" w:hAnsi="Times New Roman" w:cs="Times New Roman"/>
          <w:b/>
          <w:bCs/>
          <w:sz w:val="20"/>
          <w:szCs w:val="20"/>
        </w:rPr>
        <w:t>Graduate Certificate in Offensive Cyber Security International</w:t>
      </w:r>
      <w:r w:rsidR="00EF3FFD" w:rsidRPr="00D9203E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Pr="00D9203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9203E">
        <w:rPr>
          <w:rFonts w:ascii="Times New Roman" w:hAnsi="Times New Roman" w:cs="Times New Roman"/>
          <w:sz w:val="20"/>
          <w:szCs w:val="20"/>
        </w:rPr>
        <w:t xml:space="preserve">May 2024 </w:t>
      </w:r>
      <w:r w:rsidR="00EF3FFD" w:rsidRPr="00D9203E">
        <w:rPr>
          <w:rFonts w:ascii="Times New Roman" w:hAnsi="Times New Roman" w:cs="Times New Roman"/>
          <w:sz w:val="20"/>
          <w:szCs w:val="20"/>
        </w:rPr>
        <w:t>–</w:t>
      </w:r>
      <w:r w:rsidRPr="00D9203E">
        <w:rPr>
          <w:rFonts w:ascii="Times New Roman" w:hAnsi="Times New Roman" w:cs="Times New Roman"/>
          <w:sz w:val="20"/>
          <w:szCs w:val="20"/>
        </w:rPr>
        <w:t xml:space="preserve"> Jan 202</w:t>
      </w:r>
      <w:r w:rsidR="006B7832" w:rsidRPr="00D9203E">
        <w:rPr>
          <w:rFonts w:ascii="Times New Roman" w:hAnsi="Times New Roman" w:cs="Times New Roman"/>
          <w:sz w:val="20"/>
          <w:szCs w:val="20"/>
        </w:rPr>
        <w:t>5</w:t>
      </w:r>
    </w:p>
    <w:p w14:paraId="3454416F" w14:textId="77777777" w:rsidR="00982C9B" w:rsidRPr="00D9203E" w:rsidRDefault="00982C9B" w:rsidP="005A1B1F">
      <w:pPr>
        <w:tabs>
          <w:tab w:val="right" w:pos="9923"/>
        </w:tabs>
        <w:spacing w:beforeLines="20" w:before="48" w:afterLines="20" w:after="48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>York University School of Continuing Studies, Toronto, ON, CA</w:t>
      </w:r>
    </w:p>
    <w:p w14:paraId="1F5F1019" w14:textId="766FD23A" w:rsidR="00982C9B" w:rsidRPr="00D9203E" w:rsidRDefault="00982C9B" w:rsidP="005A1B1F">
      <w:pPr>
        <w:tabs>
          <w:tab w:val="right" w:pos="10773"/>
        </w:tabs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b/>
          <w:bCs/>
          <w:sz w:val="20"/>
          <w:szCs w:val="20"/>
        </w:rPr>
        <w:t>Information Systems Security Graduate Certificate Program</w:t>
      </w:r>
      <w:r w:rsidR="00EF3FFD" w:rsidRPr="00D9203E">
        <w:rPr>
          <w:rFonts w:ascii="Times New Roman" w:hAnsi="Times New Roman" w:cs="Times New Roman"/>
          <w:sz w:val="20"/>
          <w:szCs w:val="20"/>
        </w:rPr>
        <w:t xml:space="preserve"> | </w:t>
      </w:r>
      <w:r w:rsidRPr="00D9203E">
        <w:rPr>
          <w:rFonts w:ascii="Times New Roman" w:hAnsi="Times New Roman" w:cs="Times New Roman"/>
          <w:sz w:val="20"/>
          <w:szCs w:val="20"/>
        </w:rPr>
        <w:tab/>
        <w:t xml:space="preserve">May 2023 </w:t>
      </w:r>
      <w:r w:rsidR="00EF3FFD" w:rsidRPr="00D9203E">
        <w:rPr>
          <w:rFonts w:ascii="Times New Roman" w:hAnsi="Times New Roman" w:cs="Times New Roman"/>
          <w:sz w:val="20"/>
          <w:szCs w:val="20"/>
        </w:rPr>
        <w:t>–</w:t>
      </w:r>
      <w:r w:rsidRPr="00D9203E">
        <w:rPr>
          <w:rFonts w:ascii="Times New Roman" w:hAnsi="Times New Roman" w:cs="Times New Roman"/>
          <w:sz w:val="20"/>
          <w:szCs w:val="20"/>
        </w:rPr>
        <w:t xml:space="preserve"> Apr 2024</w:t>
      </w:r>
    </w:p>
    <w:p w14:paraId="1CF96195" w14:textId="77777777" w:rsidR="00982C9B" w:rsidRPr="00D9203E" w:rsidRDefault="00982C9B" w:rsidP="005A1B1F">
      <w:pPr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>Georgian College, Barrie, ON, CA</w:t>
      </w:r>
      <w:r w:rsidRPr="00D9203E">
        <w:rPr>
          <w:rFonts w:ascii="Times New Roman" w:hAnsi="Times New Roman" w:cs="Times New Roman"/>
          <w:sz w:val="20"/>
          <w:szCs w:val="20"/>
        </w:rPr>
        <w:tab/>
      </w:r>
    </w:p>
    <w:p w14:paraId="26214415" w14:textId="26C9AADC" w:rsidR="00982C9B" w:rsidRPr="00D9203E" w:rsidRDefault="00982C9B" w:rsidP="005A1B1F">
      <w:pPr>
        <w:pStyle w:val="ListParagraph"/>
        <w:numPr>
          <w:ilvl w:val="0"/>
          <w:numId w:val="25"/>
        </w:numPr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 xml:space="preserve">Achieved a </w:t>
      </w:r>
      <w:r w:rsidR="00B95FCF" w:rsidRPr="00D9203E">
        <w:rPr>
          <w:rFonts w:ascii="Times New Roman" w:hAnsi="Times New Roman" w:cs="Times New Roman"/>
          <w:sz w:val="20"/>
          <w:szCs w:val="20"/>
        </w:rPr>
        <w:t xml:space="preserve">Dean’s List </w:t>
      </w:r>
      <w:r w:rsidRPr="00D9203E">
        <w:rPr>
          <w:rFonts w:ascii="Times New Roman" w:hAnsi="Times New Roman" w:cs="Times New Roman"/>
          <w:sz w:val="20"/>
          <w:szCs w:val="20"/>
        </w:rPr>
        <w:t>standing with an average of 83.66%.</w:t>
      </w:r>
    </w:p>
    <w:bookmarkEnd w:id="5"/>
    <w:p w14:paraId="653DA0E2" w14:textId="6054695F" w:rsidR="00982C9B" w:rsidRPr="00D9203E" w:rsidRDefault="00982C9B" w:rsidP="005A1B1F">
      <w:pPr>
        <w:tabs>
          <w:tab w:val="right" w:pos="10773"/>
        </w:tabs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b/>
          <w:bCs/>
          <w:sz w:val="20"/>
          <w:szCs w:val="20"/>
        </w:rPr>
        <w:t>Bachelor of Engineering in Information Technology</w:t>
      </w:r>
      <w:r w:rsidR="00EF3FFD" w:rsidRPr="00D9203E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Pr="00D9203E">
        <w:rPr>
          <w:rFonts w:ascii="Times New Roman" w:hAnsi="Times New Roman" w:cs="Times New Roman"/>
          <w:sz w:val="20"/>
          <w:szCs w:val="20"/>
        </w:rPr>
        <w:tab/>
        <w:t xml:space="preserve">Jul 2018 </w:t>
      </w:r>
      <w:r w:rsidR="00EF3FFD" w:rsidRPr="00D9203E">
        <w:rPr>
          <w:rFonts w:ascii="Times New Roman" w:hAnsi="Times New Roman" w:cs="Times New Roman"/>
          <w:sz w:val="20"/>
          <w:szCs w:val="20"/>
        </w:rPr>
        <w:t>–</w:t>
      </w:r>
      <w:r w:rsidRPr="00D9203E">
        <w:rPr>
          <w:rFonts w:ascii="Times New Roman" w:hAnsi="Times New Roman" w:cs="Times New Roman"/>
          <w:sz w:val="20"/>
          <w:szCs w:val="20"/>
        </w:rPr>
        <w:t xml:space="preserve"> Jul 2022</w:t>
      </w:r>
    </w:p>
    <w:p w14:paraId="2E8F8EF7" w14:textId="3B5B5B8B" w:rsidR="00285159" w:rsidRDefault="00982C9B" w:rsidP="005A1B1F">
      <w:pPr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>Goa College of Engineering Ponda, Goa, IN</w:t>
      </w:r>
      <w:bookmarkStart w:id="6" w:name="_Hlk156326082"/>
      <w:bookmarkEnd w:id="1"/>
      <w:bookmarkEnd w:id="2"/>
      <w:bookmarkEnd w:id="4"/>
    </w:p>
    <w:p w14:paraId="3F50FA3F" w14:textId="77777777" w:rsidR="005A1B1F" w:rsidRPr="00D9203E" w:rsidRDefault="005A1B1F" w:rsidP="005A1B1F">
      <w:pPr>
        <w:pBdr>
          <w:top w:val="single" w:sz="12" w:space="1" w:color="auto"/>
        </w:pBd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7" w:name="_Hlk156327596"/>
      <w:r w:rsidRPr="00D9203E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</w:p>
    <w:bookmarkEnd w:id="7"/>
    <w:p w14:paraId="209D233F" w14:textId="77777777" w:rsidR="005A1B1F" w:rsidRPr="00D9203E" w:rsidRDefault="005A1B1F" w:rsidP="005A1B1F">
      <w:pPr>
        <w:pStyle w:val="ListParagraph"/>
        <w:numPr>
          <w:ilvl w:val="0"/>
          <w:numId w:val="20"/>
        </w:numPr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D9203E">
        <w:rPr>
          <w:rFonts w:ascii="Times New Roman" w:hAnsi="Times New Roman" w:cs="Times New Roman"/>
          <w:sz w:val="20"/>
          <w:szCs w:val="20"/>
        </w:rPr>
        <w:t>Operating Systems: Linux (Parrot, Kali, Ubuntu), Windows Server (2008–202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D9203E">
        <w:rPr>
          <w:rFonts w:ascii="Times New Roman" w:hAnsi="Times New Roman" w:cs="Times New Roman"/>
          <w:sz w:val="20"/>
          <w:szCs w:val="20"/>
        </w:rPr>
        <w:t>), Android/iO</w:t>
      </w:r>
      <w:r>
        <w:rPr>
          <w:rFonts w:ascii="Times New Roman" w:hAnsi="Times New Roman" w:cs="Times New Roman"/>
          <w:sz w:val="20"/>
          <w:szCs w:val="20"/>
        </w:rPr>
        <w:t xml:space="preserve">S, </w:t>
      </w:r>
      <w:r>
        <w:t>Mac OS X</w:t>
      </w:r>
    </w:p>
    <w:p w14:paraId="475DF1FE" w14:textId="77777777" w:rsidR="005A1B1F" w:rsidRDefault="005A1B1F" w:rsidP="005A1B1F">
      <w:pPr>
        <w:pStyle w:val="ListParagraph"/>
        <w:numPr>
          <w:ilvl w:val="0"/>
          <w:numId w:val="20"/>
        </w:numPr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1634C1">
        <w:rPr>
          <w:rFonts w:ascii="Times New Roman" w:hAnsi="Times New Roman" w:cs="Times New Roman"/>
          <w:sz w:val="20"/>
          <w:szCs w:val="20"/>
        </w:rPr>
        <w:t>Networking: TCP/IP, DNS, DHCP, Telnet, SSH, TFTP, FTP, VPN, RDP, VLAN, SNMP, VoIP</w:t>
      </w:r>
    </w:p>
    <w:p w14:paraId="7A196966" w14:textId="77777777" w:rsidR="005A1B1F" w:rsidRPr="001634C1" w:rsidRDefault="005A1B1F" w:rsidP="005A1B1F">
      <w:pPr>
        <w:pStyle w:val="ListParagraph"/>
        <w:numPr>
          <w:ilvl w:val="0"/>
          <w:numId w:val="20"/>
        </w:numPr>
        <w:spacing w:beforeLines="20" w:before="48" w:afterLines="20" w:after="48" w:line="360" w:lineRule="auto"/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1634C1">
        <w:rPr>
          <w:rFonts w:ascii="Times New Roman" w:hAnsi="Times New Roman" w:cs="Times New Roman"/>
          <w:sz w:val="20"/>
          <w:szCs w:val="20"/>
        </w:rPr>
        <w:t xml:space="preserve">Software &amp; Tools: </w:t>
      </w:r>
      <w:r w:rsidRPr="001634C1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Intune, Azure, Windows Admin </w:t>
      </w:r>
      <w:proofErr w:type="spellStart"/>
      <w:r w:rsidRPr="001634C1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1634C1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, JAMF Pro, Apple Business Manager, BMC Remedy,</w:t>
      </w:r>
    </w:p>
    <w:p w14:paraId="3BED5CE0" w14:textId="77777777" w:rsidR="005A1B1F" w:rsidRPr="001634C1" w:rsidRDefault="005A1B1F" w:rsidP="005A1B1F">
      <w:pPr>
        <w:pStyle w:val="ListParagraph"/>
        <w:numPr>
          <w:ilvl w:val="0"/>
          <w:numId w:val="20"/>
        </w:numPr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1634C1">
        <w:rPr>
          <w:rFonts w:ascii="Times New Roman" w:eastAsia="TimesNewRoman" w:hAnsi="Times New Roman" w:cs="Times New Roman"/>
          <w:kern w:val="0"/>
          <w:sz w:val="20"/>
          <w:szCs w:val="20"/>
          <w:lang w:val="en-IN" w:eastAsia="en-IN"/>
          <w14:ligatures w14:val="none"/>
        </w:rPr>
        <w:t>PowerShell, Desktop Management tools, Jira Service Management</w:t>
      </w:r>
    </w:p>
    <w:p w14:paraId="24B14280" w14:textId="0C74D7D1" w:rsidR="005A1B1F" w:rsidRPr="005A1B1F" w:rsidRDefault="005A1B1F" w:rsidP="005A1B1F">
      <w:pPr>
        <w:pStyle w:val="ListParagraph"/>
        <w:numPr>
          <w:ilvl w:val="0"/>
          <w:numId w:val="20"/>
        </w:numPr>
        <w:spacing w:beforeLines="20" w:before="48" w:afterLines="20" w:after="48" w:line="360" w:lineRule="auto"/>
        <w:rPr>
          <w:rFonts w:ascii="Times New Roman" w:hAnsi="Times New Roman" w:cs="Times New Roman"/>
          <w:sz w:val="20"/>
          <w:szCs w:val="20"/>
        </w:rPr>
      </w:pPr>
      <w:r w:rsidRPr="001634C1">
        <w:rPr>
          <w:rFonts w:ascii="Times New Roman" w:hAnsi="Times New Roman" w:cs="Times New Roman"/>
          <w:sz w:val="20"/>
          <w:szCs w:val="20"/>
        </w:rPr>
        <w:t>Programming &amp; Scripting: Python, Bash, PowerShell, SQL, C/C++, HTML/CSS</w:t>
      </w:r>
    </w:p>
    <w:p w14:paraId="7D6DD187" w14:textId="06C5C835" w:rsidR="008B4B59" w:rsidRPr="00D9203E" w:rsidRDefault="008B4B59" w:rsidP="005A1B1F">
      <w:pPr>
        <w:pBdr>
          <w:top w:val="single" w:sz="12" w:space="1" w:color="auto"/>
        </w:pBdr>
        <w:spacing w:beforeLines="20" w:before="48" w:afterLines="20" w:after="48" w:line="360" w:lineRule="auto"/>
        <w:ind w:left="284" w:hanging="28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9203E">
        <w:rPr>
          <w:rFonts w:ascii="Times New Roman" w:hAnsi="Times New Roman" w:cs="Times New Roman"/>
          <w:b/>
          <w:bCs/>
          <w:sz w:val="20"/>
          <w:szCs w:val="20"/>
        </w:rPr>
        <w:t>CERTIFICATIONS</w:t>
      </w:r>
    </w:p>
    <w:p w14:paraId="79D836FA" w14:textId="5D29136F" w:rsidR="008B4B59" w:rsidRPr="00D9203E" w:rsidRDefault="00BB5C30" w:rsidP="005A1B1F">
      <w:pPr>
        <w:tabs>
          <w:tab w:val="right" w:pos="10773"/>
        </w:tabs>
        <w:spacing w:beforeLines="20" w:before="48" w:afterLines="20" w:after="48" w:line="360" w:lineRule="auto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9203E">
        <w:rPr>
          <w:rFonts w:ascii="Times New Roman" w:hAnsi="Times New Roman" w:cs="Times New Roman"/>
          <w:b/>
          <w:bCs/>
          <w:sz w:val="20"/>
          <w:szCs w:val="20"/>
        </w:rPr>
        <w:t>OffSec</w:t>
      </w:r>
      <w:proofErr w:type="spellEnd"/>
      <w:r w:rsidRPr="00D9203E">
        <w:rPr>
          <w:rFonts w:ascii="Times New Roman" w:hAnsi="Times New Roman" w:cs="Times New Roman"/>
          <w:b/>
          <w:bCs/>
          <w:sz w:val="20"/>
          <w:szCs w:val="20"/>
        </w:rPr>
        <w:t xml:space="preserve"> Certified Professional (OSCP &amp; OSCP+)</w:t>
      </w:r>
      <w:bookmarkEnd w:id="0"/>
      <w:bookmarkEnd w:id="6"/>
      <w:r w:rsidR="00CF3EBA" w:rsidRPr="00D9203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F3EBA" w:rsidRPr="00D9203E">
        <w:rPr>
          <w:rFonts w:ascii="Times New Roman" w:hAnsi="Times New Roman" w:cs="Times New Roman"/>
          <w:sz w:val="20"/>
          <w:szCs w:val="20"/>
        </w:rPr>
        <w:t>May 2025</w:t>
      </w:r>
    </w:p>
    <w:sectPr w:rsidR="008B4B59" w:rsidRPr="00D9203E" w:rsidSect="00982C9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5ED6"/>
    <w:multiLevelType w:val="hybridMultilevel"/>
    <w:tmpl w:val="10BEA5C6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48E"/>
    <w:multiLevelType w:val="hybridMultilevel"/>
    <w:tmpl w:val="60F62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30E63"/>
    <w:multiLevelType w:val="hybridMultilevel"/>
    <w:tmpl w:val="600C488A"/>
    <w:lvl w:ilvl="0" w:tplc="32C40C9E">
      <w:numFmt w:val="bullet"/>
      <w:lvlText w:val="•"/>
      <w:lvlJc w:val="left"/>
      <w:pPr>
        <w:ind w:left="357" w:hanging="357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F72E9B"/>
    <w:multiLevelType w:val="hybridMultilevel"/>
    <w:tmpl w:val="41222896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6C84"/>
    <w:multiLevelType w:val="hybridMultilevel"/>
    <w:tmpl w:val="00C4A93C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3063F"/>
    <w:multiLevelType w:val="hybridMultilevel"/>
    <w:tmpl w:val="53A09A08"/>
    <w:lvl w:ilvl="0" w:tplc="ED64A490">
      <w:numFmt w:val="bullet"/>
      <w:lvlText w:val="•"/>
      <w:lvlJc w:val="left"/>
      <w:pPr>
        <w:ind w:left="357" w:hanging="357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32043CF"/>
    <w:multiLevelType w:val="hybridMultilevel"/>
    <w:tmpl w:val="5464E328"/>
    <w:lvl w:ilvl="0" w:tplc="0AF8513C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753DB"/>
    <w:multiLevelType w:val="hybridMultilevel"/>
    <w:tmpl w:val="A81A8780"/>
    <w:lvl w:ilvl="0" w:tplc="894C8D50">
      <w:numFmt w:val="bullet"/>
      <w:lvlText w:val="•"/>
      <w:lvlJc w:val="left"/>
      <w:pPr>
        <w:ind w:left="357" w:hanging="357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9F8388A"/>
    <w:multiLevelType w:val="hybridMultilevel"/>
    <w:tmpl w:val="6456916A"/>
    <w:lvl w:ilvl="0" w:tplc="4950CE92">
      <w:numFmt w:val="bullet"/>
      <w:lvlText w:val="•"/>
      <w:lvlJc w:val="left"/>
      <w:pPr>
        <w:ind w:left="357" w:hanging="357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302E184A"/>
    <w:multiLevelType w:val="hybridMultilevel"/>
    <w:tmpl w:val="52E22282"/>
    <w:lvl w:ilvl="0" w:tplc="2760DF7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F4535"/>
    <w:multiLevelType w:val="hybridMultilevel"/>
    <w:tmpl w:val="0A8E5E5E"/>
    <w:lvl w:ilvl="0" w:tplc="01149CCC">
      <w:numFmt w:val="bullet"/>
      <w:lvlText w:val="•"/>
      <w:lvlJc w:val="left"/>
      <w:pPr>
        <w:ind w:left="357" w:hanging="357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10C5396"/>
    <w:multiLevelType w:val="hybridMultilevel"/>
    <w:tmpl w:val="09E2A5B0"/>
    <w:lvl w:ilvl="0" w:tplc="8EBA036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D0980"/>
    <w:multiLevelType w:val="hybridMultilevel"/>
    <w:tmpl w:val="25DE1180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7398D"/>
    <w:multiLevelType w:val="hybridMultilevel"/>
    <w:tmpl w:val="3BEC5280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10310"/>
    <w:multiLevelType w:val="hybridMultilevel"/>
    <w:tmpl w:val="BD82B230"/>
    <w:lvl w:ilvl="0" w:tplc="121287AC">
      <w:numFmt w:val="bullet"/>
      <w:lvlText w:val="•"/>
      <w:lvlJc w:val="left"/>
      <w:pPr>
        <w:ind w:left="357" w:hanging="357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F7F2157"/>
    <w:multiLevelType w:val="hybridMultilevel"/>
    <w:tmpl w:val="9CF26F20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861F9"/>
    <w:multiLevelType w:val="hybridMultilevel"/>
    <w:tmpl w:val="0AC8E59E"/>
    <w:lvl w:ilvl="0" w:tplc="23CCB4F8">
      <w:numFmt w:val="bullet"/>
      <w:lvlText w:val="•"/>
      <w:lvlJc w:val="left"/>
      <w:pPr>
        <w:ind w:left="357" w:hanging="357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4CBB5F52"/>
    <w:multiLevelType w:val="hybridMultilevel"/>
    <w:tmpl w:val="3878E082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E465B"/>
    <w:multiLevelType w:val="hybridMultilevel"/>
    <w:tmpl w:val="C93A2DB0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346FC"/>
    <w:multiLevelType w:val="hybridMultilevel"/>
    <w:tmpl w:val="FE8287E6"/>
    <w:lvl w:ilvl="0" w:tplc="A8D8D04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81DA4"/>
    <w:multiLevelType w:val="hybridMultilevel"/>
    <w:tmpl w:val="C53E8B28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478EA"/>
    <w:multiLevelType w:val="hybridMultilevel"/>
    <w:tmpl w:val="295273BE"/>
    <w:lvl w:ilvl="0" w:tplc="B62088CE">
      <w:numFmt w:val="bullet"/>
      <w:lvlText w:val="•"/>
      <w:lvlJc w:val="left"/>
      <w:pPr>
        <w:ind w:left="357" w:hanging="357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3762E"/>
    <w:multiLevelType w:val="hybridMultilevel"/>
    <w:tmpl w:val="9F1A12EE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654D78F7"/>
    <w:multiLevelType w:val="hybridMultilevel"/>
    <w:tmpl w:val="EED4C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477FB"/>
    <w:multiLevelType w:val="hybridMultilevel"/>
    <w:tmpl w:val="0E484B98"/>
    <w:lvl w:ilvl="0" w:tplc="3776F672">
      <w:numFmt w:val="bullet"/>
      <w:lvlText w:val="•"/>
      <w:lvlJc w:val="left"/>
      <w:pPr>
        <w:ind w:left="357" w:hanging="357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9B5019B"/>
    <w:multiLevelType w:val="hybridMultilevel"/>
    <w:tmpl w:val="AF1C3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A6E78"/>
    <w:multiLevelType w:val="hybridMultilevel"/>
    <w:tmpl w:val="5FF25B94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13AE9"/>
    <w:multiLevelType w:val="hybridMultilevel"/>
    <w:tmpl w:val="826C0766"/>
    <w:lvl w:ilvl="0" w:tplc="894C8D50">
      <w:numFmt w:val="bullet"/>
      <w:lvlText w:val="•"/>
      <w:lvlJc w:val="left"/>
      <w:pPr>
        <w:ind w:left="402" w:hanging="357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2B00F4F"/>
    <w:multiLevelType w:val="hybridMultilevel"/>
    <w:tmpl w:val="C43A606A"/>
    <w:lvl w:ilvl="0" w:tplc="BD8C43B6">
      <w:numFmt w:val="bullet"/>
      <w:lvlText w:val="•"/>
      <w:lvlJc w:val="left"/>
      <w:pPr>
        <w:ind w:left="357" w:hanging="357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 w15:restartNumberingAfterBreak="0">
    <w:nsid w:val="7BB05D6D"/>
    <w:multiLevelType w:val="hybridMultilevel"/>
    <w:tmpl w:val="DA023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86985"/>
    <w:multiLevelType w:val="hybridMultilevel"/>
    <w:tmpl w:val="DBD2B198"/>
    <w:lvl w:ilvl="0" w:tplc="2760DF7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971BA"/>
    <w:multiLevelType w:val="hybridMultilevel"/>
    <w:tmpl w:val="799A7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31697">
    <w:abstractNumId w:val="29"/>
  </w:num>
  <w:num w:numId="2" w16cid:durableId="1363089669">
    <w:abstractNumId w:val="31"/>
  </w:num>
  <w:num w:numId="3" w16cid:durableId="1077900152">
    <w:abstractNumId w:val="22"/>
  </w:num>
  <w:num w:numId="4" w16cid:durableId="1242523996">
    <w:abstractNumId w:val="13"/>
  </w:num>
  <w:num w:numId="5" w16cid:durableId="1410882389">
    <w:abstractNumId w:val="0"/>
  </w:num>
  <w:num w:numId="6" w16cid:durableId="1320354046">
    <w:abstractNumId w:val="18"/>
  </w:num>
  <w:num w:numId="7" w16cid:durableId="1412383596">
    <w:abstractNumId w:val="15"/>
  </w:num>
  <w:num w:numId="8" w16cid:durableId="1837576481">
    <w:abstractNumId w:val="26"/>
  </w:num>
  <w:num w:numId="9" w16cid:durableId="530605920">
    <w:abstractNumId w:val="3"/>
  </w:num>
  <w:num w:numId="10" w16cid:durableId="31925334">
    <w:abstractNumId w:val="12"/>
  </w:num>
  <w:num w:numId="11" w16cid:durableId="486213879">
    <w:abstractNumId w:val="4"/>
  </w:num>
  <w:num w:numId="12" w16cid:durableId="1506631334">
    <w:abstractNumId w:val="17"/>
  </w:num>
  <w:num w:numId="13" w16cid:durableId="1754277603">
    <w:abstractNumId w:val="30"/>
  </w:num>
  <w:num w:numId="14" w16cid:durableId="1039739982">
    <w:abstractNumId w:val="20"/>
  </w:num>
  <w:num w:numId="15" w16cid:durableId="1368988999">
    <w:abstractNumId w:val="23"/>
  </w:num>
  <w:num w:numId="16" w16cid:durableId="2033797552">
    <w:abstractNumId w:val="9"/>
  </w:num>
  <w:num w:numId="17" w16cid:durableId="1265267643">
    <w:abstractNumId w:val="6"/>
  </w:num>
  <w:num w:numId="18" w16cid:durableId="1793745995">
    <w:abstractNumId w:val="25"/>
  </w:num>
  <w:num w:numId="19" w16cid:durableId="2022974820">
    <w:abstractNumId w:val="28"/>
  </w:num>
  <w:num w:numId="20" w16cid:durableId="1305547650">
    <w:abstractNumId w:val="8"/>
  </w:num>
  <w:num w:numId="21" w16cid:durableId="544953011">
    <w:abstractNumId w:val="21"/>
  </w:num>
  <w:num w:numId="22" w16cid:durableId="1489908332">
    <w:abstractNumId w:val="7"/>
  </w:num>
  <w:num w:numId="23" w16cid:durableId="628897100">
    <w:abstractNumId w:val="27"/>
  </w:num>
  <w:num w:numId="24" w16cid:durableId="1513834968">
    <w:abstractNumId w:val="5"/>
  </w:num>
  <w:num w:numId="25" w16cid:durableId="857280256">
    <w:abstractNumId w:val="14"/>
  </w:num>
  <w:num w:numId="26" w16cid:durableId="1503471251">
    <w:abstractNumId w:val="2"/>
  </w:num>
  <w:num w:numId="27" w16cid:durableId="2084912650">
    <w:abstractNumId w:val="16"/>
  </w:num>
  <w:num w:numId="28" w16cid:durableId="617684741">
    <w:abstractNumId w:val="10"/>
  </w:num>
  <w:num w:numId="29" w16cid:durableId="1305890900">
    <w:abstractNumId w:val="24"/>
  </w:num>
  <w:num w:numId="30" w16cid:durableId="810631721">
    <w:abstractNumId w:val="19"/>
  </w:num>
  <w:num w:numId="31" w16cid:durableId="1003126375">
    <w:abstractNumId w:val="1"/>
  </w:num>
  <w:num w:numId="32" w16cid:durableId="18426196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59"/>
    <w:rsid w:val="0000702D"/>
    <w:rsid w:val="00022695"/>
    <w:rsid w:val="00024467"/>
    <w:rsid w:val="0003330A"/>
    <w:rsid w:val="00043780"/>
    <w:rsid w:val="0004796B"/>
    <w:rsid w:val="000646AB"/>
    <w:rsid w:val="000722FC"/>
    <w:rsid w:val="00072BB7"/>
    <w:rsid w:val="00115802"/>
    <w:rsid w:val="00141B0B"/>
    <w:rsid w:val="001448F8"/>
    <w:rsid w:val="001634C1"/>
    <w:rsid w:val="001A71D9"/>
    <w:rsid w:val="001D6DD5"/>
    <w:rsid w:val="002221E3"/>
    <w:rsid w:val="00236A8E"/>
    <w:rsid w:val="00244BA4"/>
    <w:rsid w:val="002561ED"/>
    <w:rsid w:val="00270C9C"/>
    <w:rsid w:val="00285159"/>
    <w:rsid w:val="0028748A"/>
    <w:rsid w:val="00297582"/>
    <w:rsid w:val="003248A0"/>
    <w:rsid w:val="003308AA"/>
    <w:rsid w:val="00333BD1"/>
    <w:rsid w:val="00365C50"/>
    <w:rsid w:val="003A1997"/>
    <w:rsid w:val="003A7B47"/>
    <w:rsid w:val="003C0009"/>
    <w:rsid w:val="003D3CED"/>
    <w:rsid w:val="003E3182"/>
    <w:rsid w:val="003F73BE"/>
    <w:rsid w:val="0040027F"/>
    <w:rsid w:val="004063B8"/>
    <w:rsid w:val="0045217E"/>
    <w:rsid w:val="004C1B17"/>
    <w:rsid w:val="004C713C"/>
    <w:rsid w:val="004D0AD6"/>
    <w:rsid w:val="004E4560"/>
    <w:rsid w:val="004F5654"/>
    <w:rsid w:val="00521299"/>
    <w:rsid w:val="005237B5"/>
    <w:rsid w:val="00523C60"/>
    <w:rsid w:val="005329A0"/>
    <w:rsid w:val="005406B6"/>
    <w:rsid w:val="0058408F"/>
    <w:rsid w:val="005907FE"/>
    <w:rsid w:val="005934E0"/>
    <w:rsid w:val="005A1B1F"/>
    <w:rsid w:val="005B770E"/>
    <w:rsid w:val="005B7EE4"/>
    <w:rsid w:val="005D0D55"/>
    <w:rsid w:val="005F07DC"/>
    <w:rsid w:val="00627305"/>
    <w:rsid w:val="00635C5F"/>
    <w:rsid w:val="00655368"/>
    <w:rsid w:val="006633EE"/>
    <w:rsid w:val="006B7832"/>
    <w:rsid w:val="006D3E30"/>
    <w:rsid w:val="00701344"/>
    <w:rsid w:val="007100FB"/>
    <w:rsid w:val="007129E6"/>
    <w:rsid w:val="0074165F"/>
    <w:rsid w:val="007436F3"/>
    <w:rsid w:val="007A2ABF"/>
    <w:rsid w:val="007D6427"/>
    <w:rsid w:val="007E3212"/>
    <w:rsid w:val="007E7258"/>
    <w:rsid w:val="00803056"/>
    <w:rsid w:val="0081154F"/>
    <w:rsid w:val="0083217C"/>
    <w:rsid w:val="00847B7B"/>
    <w:rsid w:val="008804E9"/>
    <w:rsid w:val="008A50B7"/>
    <w:rsid w:val="008A5E0A"/>
    <w:rsid w:val="008B3C9A"/>
    <w:rsid w:val="008B4B59"/>
    <w:rsid w:val="008C501F"/>
    <w:rsid w:val="00900EA5"/>
    <w:rsid w:val="00924FB5"/>
    <w:rsid w:val="0092608D"/>
    <w:rsid w:val="0093265D"/>
    <w:rsid w:val="00982C9B"/>
    <w:rsid w:val="009B2144"/>
    <w:rsid w:val="009C4931"/>
    <w:rsid w:val="009F3992"/>
    <w:rsid w:val="00A2115C"/>
    <w:rsid w:val="00A21AAD"/>
    <w:rsid w:val="00A34D7A"/>
    <w:rsid w:val="00A36E1C"/>
    <w:rsid w:val="00A66A60"/>
    <w:rsid w:val="00A74852"/>
    <w:rsid w:val="00AB5BD2"/>
    <w:rsid w:val="00AC01D9"/>
    <w:rsid w:val="00AC254F"/>
    <w:rsid w:val="00AC363C"/>
    <w:rsid w:val="00AE1417"/>
    <w:rsid w:val="00AF65EF"/>
    <w:rsid w:val="00B86326"/>
    <w:rsid w:val="00B95FCF"/>
    <w:rsid w:val="00BB5C30"/>
    <w:rsid w:val="00BE706C"/>
    <w:rsid w:val="00C259D0"/>
    <w:rsid w:val="00C43496"/>
    <w:rsid w:val="00C53170"/>
    <w:rsid w:val="00CF3EBA"/>
    <w:rsid w:val="00D41EEA"/>
    <w:rsid w:val="00D4664D"/>
    <w:rsid w:val="00D9203E"/>
    <w:rsid w:val="00DB3367"/>
    <w:rsid w:val="00DB55AC"/>
    <w:rsid w:val="00DE7AF4"/>
    <w:rsid w:val="00E00ABF"/>
    <w:rsid w:val="00E85967"/>
    <w:rsid w:val="00E93804"/>
    <w:rsid w:val="00EE533C"/>
    <w:rsid w:val="00EF1915"/>
    <w:rsid w:val="00EF1CB9"/>
    <w:rsid w:val="00EF3FFD"/>
    <w:rsid w:val="00F0073D"/>
    <w:rsid w:val="00F72402"/>
    <w:rsid w:val="00F842A9"/>
    <w:rsid w:val="00F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9AD43"/>
  <w15:chartTrackingRefBased/>
  <w15:docId w15:val="{B11371F5-69F9-4F13-B9DC-531B9D0B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B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4B59"/>
    <w:pPr>
      <w:ind w:left="720"/>
      <w:contextualSpacing/>
    </w:pPr>
  </w:style>
  <w:style w:type="paragraph" w:customStyle="1" w:styleId="Subheading">
    <w:name w:val="Subheading"/>
    <w:basedOn w:val="Normal"/>
    <w:rsid w:val="00A74852"/>
    <w:pPr>
      <w:spacing w:after="70" w:line="240" w:lineRule="auto"/>
      <w:jc w:val="center"/>
    </w:pPr>
    <w:rPr>
      <w:rFonts w:ascii="TimesNewRoman" w:eastAsia="TimesNewRoman" w:hAnsi="TimesNewRoman" w:cs="TimesNewRoman"/>
      <w:kern w:val="0"/>
      <w:sz w:val="25"/>
      <w:szCs w:val="25"/>
      <w:lang w:val="en-IN"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3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shsolanki.github.io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ishsolank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sh.b.solank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CF09-AA60-45E4-AF12-C891EBB03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Balwant Solanki</dc:creator>
  <cp:keywords/>
  <dc:description/>
  <cp:lastModifiedBy>Solanki, Saish</cp:lastModifiedBy>
  <cp:revision>8</cp:revision>
  <cp:lastPrinted>2025-07-26T19:39:00Z</cp:lastPrinted>
  <dcterms:created xsi:type="dcterms:W3CDTF">2025-07-26T19:38:00Z</dcterms:created>
  <dcterms:modified xsi:type="dcterms:W3CDTF">2025-09-09T15:43:00Z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185895db-5ba7-41e2-a0bd-00ef09e09943</vt:lpwstr>
  </property>
</Properties>
</file>