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9FC2" w14:textId="4A62C271" w:rsidR="00183C28" w:rsidRPr="00301319" w:rsidRDefault="00301319" w:rsidP="00301319">
      <w:pPr>
        <w:jc w:val="center"/>
        <w:rPr>
          <w:rFonts w:ascii="Algerian" w:hAnsi="Algerian" w:cs="Arial"/>
          <w:sz w:val="96"/>
          <w:szCs w:val="96"/>
          <w:u w:val="single"/>
          <w:lang w:val="en-US"/>
        </w:rPr>
        <w:sectPr w:rsidR="00183C28" w:rsidRPr="00301319" w:rsidSect="003F302C">
          <w:pgSz w:w="11906" w:h="16838"/>
          <w:pgMar w:top="1440" w:right="1440" w:bottom="1440" w:left="1440" w:header="709" w:footer="709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vAlign w:val="center"/>
          <w:docGrid w:linePitch="360"/>
        </w:sectPr>
      </w:pPr>
      <w:r w:rsidRPr="00301319">
        <w:rPr>
          <w:rFonts w:ascii="Algerian" w:hAnsi="Algerian" w:cs="Arial"/>
          <w:sz w:val="96"/>
          <w:szCs w:val="96"/>
          <w:u w:val="single"/>
          <w:lang w:val="en-US"/>
        </w:rPr>
        <w:t>SCREENSHOTS</w:t>
      </w:r>
    </w:p>
    <w:p w14:paraId="7C1E8231" w14:textId="100E79A0" w:rsidR="007259D1" w:rsidRDefault="007259D1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117E9206" w14:textId="3FB49E43" w:rsidR="007259D1" w:rsidRDefault="007259D1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64D79B50" w14:textId="0A2CE7A1" w:rsidR="007259D1" w:rsidRDefault="007259D1">
      <w:pPr>
        <w:rPr>
          <w:noProof/>
        </w:rPr>
      </w:pPr>
      <w:r>
        <w:rPr>
          <w:noProof/>
        </w:rPr>
        <w:drawing>
          <wp:inline distT="0" distB="0" distL="0" distR="0" wp14:anchorId="77BEB931" wp14:editId="7216A540">
            <wp:extent cx="5984071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452" cy="45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6A51797" w14:textId="4686CB5B" w:rsidR="007259D1" w:rsidRDefault="007259D1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C34312F" w14:textId="06B6DF01" w:rsidR="007259D1" w:rsidRDefault="007259D1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7CC765F" wp14:editId="6AE6A547">
            <wp:extent cx="6202680" cy="4091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823" cy="4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174" w14:textId="7E91096E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1D23CD4E" w14:textId="0187E50F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56B1B02" w14:textId="08F7FC2A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C918D6F" w14:textId="66EB9B50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7B22A8B" w14:textId="09171893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6167F77" w14:textId="3824DDAF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9595A2A" w14:textId="73E4E40E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F0DF562" w14:textId="458B73AA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11E10A0A" w14:textId="014AEDD7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292FA2B" w14:textId="4B940BC7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0994B391" w14:textId="28B96A70" w:rsidR="00183C28" w:rsidRDefault="00183C2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6C351D55" w14:textId="7A4F5262" w:rsidR="00183C28" w:rsidRDefault="00183C28" w:rsidP="00183C28">
      <w:pPr>
        <w:jc w:val="center"/>
        <w:rPr>
          <w:rFonts w:ascii="Algerian" w:hAnsi="Algerian" w:cs="Arial"/>
          <w:b/>
          <w:bCs/>
          <w:sz w:val="48"/>
          <w:szCs w:val="48"/>
          <w:u w:val="single"/>
          <w:lang w:val="en-US"/>
        </w:rPr>
      </w:pPr>
      <w:r w:rsidRPr="00183C28">
        <w:rPr>
          <w:rFonts w:ascii="Algerian" w:hAnsi="Algerian" w:cs="Arial"/>
          <w:b/>
          <w:bCs/>
          <w:sz w:val="48"/>
          <w:szCs w:val="48"/>
          <w:u w:val="single"/>
          <w:lang w:val="en-US"/>
        </w:rPr>
        <w:lastRenderedPageBreak/>
        <w:t>CONCLUSION</w:t>
      </w:r>
    </w:p>
    <w:p w14:paraId="50187801" w14:textId="77777777" w:rsidR="00183C28" w:rsidRDefault="00183C28" w:rsidP="00183C28">
      <w:pPr>
        <w:jc w:val="center"/>
        <w:rPr>
          <w:rFonts w:ascii="Algerian" w:hAnsi="Algerian" w:cs="Arial"/>
          <w:b/>
          <w:bCs/>
          <w:sz w:val="48"/>
          <w:szCs w:val="48"/>
          <w:u w:val="single"/>
          <w:lang w:val="en-US"/>
        </w:rPr>
      </w:pPr>
    </w:p>
    <w:p w14:paraId="394CE382" w14:textId="6A3BBBEA" w:rsidR="00183C28" w:rsidRPr="00183C28" w:rsidRDefault="00183C28" w:rsidP="00183C28">
      <w:pPr>
        <w:pStyle w:val="ListParagraph"/>
        <w:numPr>
          <w:ilvl w:val="0"/>
          <w:numId w:val="1"/>
        </w:numPr>
        <w:rPr>
          <w:rFonts w:ascii="Verdana" w:hAnsi="Verdana" w:cs="Arial"/>
          <w:sz w:val="32"/>
          <w:szCs w:val="32"/>
          <w:lang w:val="en-US"/>
        </w:rPr>
      </w:pPr>
      <w:r w:rsidRPr="00183C28">
        <w:rPr>
          <w:rFonts w:ascii="Verdana" w:hAnsi="Verdana" w:cs="Arial"/>
          <w:sz w:val="32"/>
          <w:szCs w:val="32"/>
          <w:lang w:val="en-US"/>
        </w:rPr>
        <w:t>DevOps is helping business in a tremendous way.</w:t>
      </w:r>
    </w:p>
    <w:p w14:paraId="10A4F0A1" w14:textId="0D5FFA4C" w:rsidR="00183C28" w:rsidRPr="00183C28" w:rsidRDefault="00183C28" w:rsidP="00183C28">
      <w:pPr>
        <w:pStyle w:val="ListParagraph"/>
        <w:numPr>
          <w:ilvl w:val="0"/>
          <w:numId w:val="1"/>
        </w:numPr>
        <w:rPr>
          <w:rFonts w:ascii="Verdana" w:hAnsi="Verdana" w:cs="Arial"/>
          <w:sz w:val="32"/>
          <w:szCs w:val="32"/>
          <w:lang w:val="en-US"/>
        </w:rPr>
      </w:pPr>
      <w:r w:rsidRPr="00183C28">
        <w:rPr>
          <w:rFonts w:ascii="Verdana" w:hAnsi="Verdana" w:cs="Arial"/>
          <w:sz w:val="32"/>
          <w:szCs w:val="32"/>
          <w:lang w:val="en-US"/>
        </w:rPr>
        <w:t>It is bridging the gap between developers and operation team and resist change which create a smooth path for continuous development and continuous integration.</w:t>
      </w:r>
    </w:p>
    <w:p w14:paraId="3611DC6C" w14:textId="55C0A8AF" w:rsidR="00183C28" w:rsidRDefault="00183C28" w:rsidP="00183C28">
      <w:pPr>
        <w:pStyle w:val="ListParagraph"/>
        <w:numPr>
          <w:ilvl w:val="0"/>
          <w:numId w:val="1"/>
        </w:numPr>
        <w:rPr>
          <w:rFonts w:ascii="Verdana" w:hAnsi="Verdana" w:cs="Arial"/>
          <w:sz w:val="32"/>
          <w:szCs w:val="32"/>
          <w:lang w:val="en-US"/>
        </w:rPr>
      </w:pPr>
      <w:r w:rsidRPr="00183C28">
        <w:rPr>
          <w:rFonts w:ascii="Verdana" w:hAnsi="Verdana" w:cs="Arial"/>
          <w:sz w:val="32"/>
          <w:szCs w:val="32"/>
          <w:lang w:val="en-US"/>
        </w:rPr>
        <w:t xml:space="preserve">The point is to start somewhere and make small, </w:t>
      </w:r>
      <w:proofErr w:type="spellStart"/>
      <w:r w:rsidRPr="00183C28">
        <w:rPr>
          <w:rFonts w:ascii="Verdana" w:hAnsi="Verdana" w:cs="Arial"/>
          <w:sz w:val="32"/>
          <w:szCs w:val="32"/>
          <w:lang w:val="en-US"/>
        </w:rPr>
        <w:t>meaningfull</w:t>
      </w:r>
      <w:proofErr w:type="spellEnd"/>
      <w:r w:rsidRPr="00183C28">
        <w:rPr>
          <w:rFonts w:ascii="Verdana" w:hAnsi="Verdana" w:cs="Arial"/>
          <w:sz w:val="32"/>
          <w:szCs w:val="32"/>
          <w:lang w:val="en-US"/>
        </w:rPr>
        <w:t xml:space="preserve"> changes. Measure the results and keep iterating. Take advantage of small tools and workflows that </w:t>
      </w:r>
      <w:proofErr w:type="spellStart"/>
      <w:r w:rsidRPr="00183C28">
        <w:rPr>
          <w:rFonts w:ascii="Verdana" w:hAnsi="Verdana" w:cs="Arial"/>
          <w:sz w:val="32"/>
          <w:szCs w:val="32"/>
          <w:lang w:val="en-US"/>
        </w:rPr>
        <w:t>devs</w:t>
      </w:r>
      <w:proofErr w:type="spellEnd"/>
      <w:r w:rsidRPr="00183C28">
        <w:rPr>
          <w:rFonts w:ascii="Verdana" w:hAnsi="Verdana" w:cs="Arial"/>
          <w:sz w:val="32"/>
          <w:szCs w:val="32"/>
          <w:lang w:val="en-US"/>
        </w:rPr>
        <w:t xml:space="preserve"> and ops are using.</w:t>
      </w:r>
    </w:p>
    <w:p w14:paraId="5B14381C" w14:textId="412D50C1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027FD8A7" w14:textId="7DA73EA7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141B9185" w14:textId="00AA67AC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2457E87C" w14:textId="5B7E9CF6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23586C63" w14:textId="1242DA0D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29B3CE29" w14:textId="71F8BF87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6ED88691" w14:textId="03AF5181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77D679D5" w14:textId="7A0CD484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5941BAC5" w14:textId="49A70A48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28424985" w14:textId="120B333C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52B935F3" w14:textId="26578B1D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0780973A" w14:textId="6B364EAE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1D755569" w14:textId="395A5BB6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5A7D224B" w14:textId="0D997489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531864B7" w14:textId="69DC9C1E" w:rsidR="00183C28" w:rsidRDefault="00183C28" w:rsidP="00183C28">
      <w:pPr>
        <w:rPr>
          <w:rFonts w:ascii="Verdana" w:hAnsi="Verdana" w:cs="Arial"/>
          <w:sz w:val="32"/>
          <w:szCs w:val="32"/>
          <w:lang w:val="en-US"/>
        </w:rPr>
      </w:pPr>
    </w:p>
    <w:p w14:paraId="4F5E0A5B" w14:textId="1A948FC2" w:rsidR="00183C28" w:rsidRDefault="00183C28" w:rsidP="00183C28">
      <w:pPr>
        <w:jc w:val="center"/>
        <w:rPr>
          <w:rFonts w:ascii="Algerian" w:hAnsi="Algerian" w:cs="Arial"/>
          <w:sz w:val="52"/>
          <w:szCs w:val="52"/>
          <w:u w:val="single"/>
          <w:lang w:val="en-US"/>
        </w:rPr>
      </w:pPr>
      <w:r w:rsidRPr="00183C28">
        <w:rPr>
          <w:rFonts w:ascii="Algerian" w:hAnsi="Algerian" w:cs="Arial"/>
          <w:sz w:val="52"/>
          <w:szCs w:val="52"/>
          <w:u w:val="single"/>
          <w:lang w:val="en-US"/>
        </w:rPr>
        <w:lastRenderedPageBreak/>
        <w:t>BIBLOGRAPHY</w:t>
      </w:r>
    </w:p>
    <w:p w14:paraId="505BCC22" w14:textId="6CB31934" w:rsidR="00183C28" w:rsidRDefault="00183C28" w:rsidP="00183C28">
      <w:pPr>
        <w:jc w:val="center"/>
        <w:rPr>
          <w:rFonts w:ascii="Algerian" w:hAnsi="Algerian" w:cs="Arial"/>
          <w:sz w:val="52"/>
          <w:szCs w:val="52"/>
          <w:u w:val="single"/>
          <w:lang w:val="en-US"/>
        </w:rPr>
      </w:pPr>
    </w:p>
    <w:p w14:paraId="2DDACC77" w14:textId="404DBD29" w:rsidR="00183C28" w:rsidRPr="00183C28" w:rsidRDefault="00183C28" w:rsidP="00183C28">
      <w:pPr>
        <w:pStyle w:val="ListParagraph"/>
        <w:numPr>
          <w:ilvl w:val="0"/>
          <w:numId w:val="3"/>
        </w:numPr>
        <w:rPr>
          <w:rFonts w:ascii="Verdana" w:hAnsi="Verdana" w:cs="Arial"/>
          <w:sz w:val="40"/>
          <w:szCs w:val="40"/>
          <w:lang w:val="en-US"/>
        </w:rPr>
      </w:pPr>
      <w:r w:rsidRPr="00183C28">
        <w:rPr>
          <w:rFonts w:ascii="Verdana" w:hAnsi="Verdana" w:cs="Arial"/>
          <w:sz w:val="40"/>
          <w:szCs w:val="40"/>
          <w:lang w:val="en-US"/>
        </w:rPr>
        <w:t>Javatpoint.com</w:t>
      </w:r>
    </w:p>
    <w:p w14:paraId="024DD08A" w14:textId="265C7256" w:rsidR="00183C28" w:rsidRPr="00183C28" w:rsidRDefault="00183C28" w:rsidP="00183C28">
      <w:pPr>
        <w:pStyle w:val="ListParagraph"/>
        <w:numPr>
          <w:ilvl w:val="0"/>
          <w:numId w:val="3"/>
        </w:numPr>
        <w:rPr>
          <w:rFonts w:ascii="Verdana" w:hAnsi="Verdana" w:cs="Arial"/>
          <w:sz w:val="40"/>
          <w:szCs w:val="40"/>
          <w:lang w:val="en-US"/>
        </w:rPr>
      </w:pPr>
      <w:r w:rsidRPr="00183C28">
        <w:rPr>
          <w:rFonts w:ascii="Verdana" w:hAnsi="Verdana" w:cs="Arial"/>
          <w:sz w:val="40"/>
          <w:szCs w:val="40"/>
          <w:lang w:val="en-US"/>
        </w:rPr>
        <w:t>Tutorialspoint.com</w:t>
      </w:r>
    </w:p>
    <w:p w14:paraId="439B1B3E" w14:textId="594FD2CA" w:rsidR="00183C28" w:rsidRPr="00183C28" w:rsidRDefault="00183C28" w:rsidP="00183C28">
      <w:pPr>
        <w:pStyle w:val="ListParagraph"/>
        <w:numPr>
          <w:ilvl w:val="0"/>
          <w:numId w:val="3"/>
        </w:numPr>
        <w:rPr>
          <w:rFonts w:ascii="Verdana" w:hAnsi="Verdana" w:cs="Arial"/>
          <w:sz w:val="40"/>
          <w:szCs w:val="40"/>
          <w:lang w:val="en-US"/>
        </w:rPr>
      </w:pPr>
      <w:r w:rsidRPr="00183C28">
        <w:rPr>
          <w:rFonts w:ascii="Verdana" w:hAnsi="Verdana" w:cs="Arial"/>
          <w:sz w:val="40"/>
          <w:szCs w:val="40"/>
          <w:lang w:val="en-US"/>
        </w:rPr>
        <w:t>Apache.org</w:t>
      </w:r>
    </w:p>
    <w:sectPr w:rsidR="00183C28" w:rsidRPr="00183C28" w:rsidSect="007259D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A0169"/>
    <w:multiLevelType w:val="hybridMultilevel"/>
    <w:tmpl w:val="77F68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AA6C73"/>
    <w:multiLevelType w:val="hybridMultilevel"/>
    <w:tmpl w:val="81F4F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087"/>
    <w:multiLevelType w:val="hybridMultilevel"/>
    <w:tmpl w:val="9648B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1"/>
    <w:rsid w:val="00183C28"/>
    <w:rsid w:val="00301319"/>
    <w:rsid w:val="003F302C"/>
    <w:rsid w:val="0043149A"/>
    <w:rsid w:val="0072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DCBB"/>
  <w15:chartTrackingRefBased/>
  <w15:docId w15:val="{C13ED9FE-C7EA-4298-8E3B-731BE6E1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dcterms:created xsi:type="dcterms:W3CDTF">2021-03-04T05:41:00Z</dcterms:created>
  <dcterms:modified xsi:type="dcterms:W3CDTF">2021-03-04T18:30:00Z</dcterms:modified>
</cp:coreProperties>
</file>