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03D2" w14:textId="77777777" w:rsidR="00FB2B7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Performance Test</w:t>
      </w:r>
    </w:p>
    <w:p w14:paraId="48CD842D" w14:textId="77777777" w:rsidR="00FB2B73" w:rsidRDefault="00FB2B7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4910"/>
      </w:tblGrid>
      <w:tr w:rsidR="00FB2B73" w14:paraId="15222A72" w14:textId="77777777" w:rsidTr="0006644D">
        <w:tc>
          <w:tcPr>
            <w:tcW w:w="4106" w:type="dxa"/>
          </w:tcPr>
          <w:p w14:paraId="0F5499FA" w14:textId="77777777" w:rsidR="00FB2B7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10" w:type="dxa"/>
          </w:tcPr>
          <w:p w14:paraId="3BA3C750" w14:textId="277ABD0F" w:rsidR="00FB2B7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06644D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06644D">
              <w:rPr>
                <w:rFonts w:ascii="Calibri" w:eastAsia="Calibri" w:hAnsi="Calibri" w:cs="Calibri"/>
              </w:rPr>
              <w:t>Jul</w:t>
            </w:r>
            <w:r>
              <w:rPr>
                <w:rFonts w:ascii="Calibri" w:eastAsia="Calibri" w:hAnsi="Calibri" w:cs="Calibri"/>
              </w:rPr>
              <w:t>y 202</w:t>
            </w:r>
            <w:r w:rsidR="0006644D">
              <w:rPr>
                <w:rFonts w:ascii="Calibri" w:eastAsia="Calibri" w:hAnsi="Calibri" w:cs="Calibri"/>
              </w:rPr>
              <w:t>6</w:t>
            </w:r>
          </w:p>
        </w:tc>
      </w:tr>
      <w:tr w:rsidR="00FB2B73" w14:paraId="27B5143B" w14:textId="77777777" w:rsidTr="0006644D">
        <w:tc>
          <w:tcPr>
            <w:tcW w:w="4106" w:type="dxa"/>
          </w:tcPr>
          <w:p w14:paraId="5AC31DD8" w14:textId="77777777" w:rsidR="00FB2B7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10" w:type="dxa"/>
          </w:tcPr>
          <w:p w14:paraId="0A5CDDC9" w14:textId="19DCC25E" w:rsidR="00FB2B73" w:rsidRDefault="000664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1</w:t>
            </w:r>
          </w:p>
        </w:tc>
      </w:tr>
      <w:tr w:rsidR="00FB2B73" w14:paraId="77F49969" w14:textId="77777777" w:rsidTr="0006644D">
        <w:tc>
          <w:tcPr>
            <w:tcW w:w="4106" w:type="dxa"/>
          </w:tcPr>
          <w:p w14:paraId="68D5D55A" w14:textId="77777777" w:rsidR="00FB2B7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10" w:type="dxa"/>
          </w:tcPr>
          <w:p w14:paraId="6E66C731" w14:textId="14DA64FC" w:rsidR="00FB2B73" w:rsidRDefault="000664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UNESCO World Heritage Site Analysis Using Tableau</w:t>
            </w:r>
          </w:p>
        </w:tc>
      </w:tr>
      <w:tr w:rsidR="00FB2B73" w14:paraId="7B416280" w14:textId="77777777" w:rsidTr="0006644D">
        <w:tc>
          <w:tcPr>
            <w:tcW w:w="4106" w:type="dxa"/>
          </w:tcPr>
          <w:p w14:paraId="7DAE3FA9" w14:textId="77777777" w:rsidR="00FB2B7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10" w:type="dxa"/>
          </w:tcPr>
          <w:p w14:paraId="20CD339A" w14:textId="77777777" w:rsidR="00FB2B73" w:rsidRDefault="00FB2B73">
            <w:pPr>
              <w:rPr>
                <w:rFonts w:ascii="Calibri" w:eastAsia="Calibri" w:hAnsi="Calibri" w:cs="Calibri"/>
              </w:rPr>
            </w:pPr>
          </w:p>
        </w:tc>
      </w:tr>
    </w:tbl>
    <w:p w14:paraId="166CB440" w14:textId="77777777" w:rsidR="00FB2B73" w:rsidRDefault="00FB2B7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65E978E" w14:textId="77777777" w:rsidR="00185D61" w:rsidRDefault="00185D6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TableGrid"/>
        <w:tblW w:w="9958" w:type="dxa"/>
        <w:tblLook w:val="04A0" w:firstRow="1" w:lastRow="0" w:firstColumn="1" w:lastColumn="0" w:noHBand="0" w:noVBand="1"/>
      </w:tblPr>
      <w:tblGrid>
        <w:gridCol w:w="642"/>
        <w:gridCol w:w="1741"/>
        <w:gridCol w:w="7575"/>
      </w:tblGrid>
      <w:tr w:rsidR="00185D61" w:rsidRPr="00185D61" w14:paraId="2E884F57" w14:textId="77777777" w:rsidTr="00354C30">
        <w:trPr>
          <w:trHeight w:val="724"/>
        </w:trPr>
        <w:tc>
          <w:tcPr>
            <w:tcW w:w="0" w:type="auto"/>
            <w:hideMark/>
          </w:tcPr>
          <w:p w14:paraId="04F4BB59" w14:textId="77777777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proofErr w:type="gramStart"/>
            <w:r w:rsidRPr="00185D61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BC3FAE8" w14:textId="77777777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185D61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687D6B3F" w14:textId="77777777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185D61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185D61" w:rsidRPr="00185D61" w14:paraId="69EE88C8" w14:textId="77777777" w:rsidTr="00354C30">
        <w:trPr>
          <w:trHeight w:val="1436"/>
        </w:trPr>
        <w:tc>
          <w:tcPr>
            <w:tcW w:w="0" w:type="auto"/>
            <w:hideMark/>
          </w:tcPr>
          <w:p w14:paraId="3E589552" w14:textId="77777777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185D61">
              <w:rPr>
                <w:rFonts w:ascii="Calibri" w:eastAsia="Calibri" w:hAnsi="Calibri" w:cs="Calibri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7654706" w14:textId="77777777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185D61">
              <w:rPr>
                <w:rFonts w:ascii="Calibri" w:eastAsia="Calibri" w:hAnsi="Calibri" w:cs="Calibri"/>
                <w:b/>
                <w:bCs/>
                <w:lang w:val="en-IN"/>
              </w:rPr>
              <w:t>Data Rendered</w:t>
            </w:r>
          </w:p>
        </w:tc>
        <w:tc>
          <w:tcPr>
            <w:tcW w:w="0" w:type="auto"/>
            <w:hideMark/>
          </w:tcPr>
          <w:p w14:paraId="3362A206" w14:textId="06981B03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185D61">
              <w:rPr>
                <w:rFonts w:ascii="Calibri" w:eastAsia="Calibri" w:hAnsi="Calibri" w:cs="Calibri"/>
                <w:lang w:val="en-IN"/>
              </w:rPr>
              <w:t>Successfully rendered UNESCO World Heritage Sites dataset containing heritage site details such as Site Name, Country, Category</w:t>
            </w:r>
            <w:r>
              <w:rPr>
                <w:rFonts w:ascii="Calibri" w:eastAsia="Calibri" w:hAnsi="Calibri" w:cs="Calibri"/>
                <w:lang w:val="en-IN"/>
              </w:rPr>
              <w:t xml:space="preserve"> </w:t>
            </w:r>
            <w:r w:rsidRPr="00185D61">
              <w:rPr>
                <w:rFonts w:ascii="Calibri" w:eastAsia="Calibri" w:hAnsi="Calibri" w:cs="Calibri"/>
                <w:lang w:val="en-IN"/>
              </w:rPr>
              <w:t xml:space="preserve">(Cultural/Natural/Mixed), Region, Year of Inscription, Latitude, and Longitude. </w:t>
            </w:r>
            <w:r w:rsidR="00C50090">
              <w:rPr>
                <w:rFonts w:ascii="Calibri" w:eastAsia="Calibri" w:hAnsi="Calibri" w:cs="Calibri"/>
                <w:lang w:val="en-IN"/>
              </w:rPr>
              <w:t>Fig-1</w:t>
            </w:r>
            <w:r w:rsidR="00C81174">
              <w:rPr>
                <w:rFonts w:ascii="Calibri" w:eastAsia="Calibri" w:hAnsi="Calibri" w:cs="Calibri"/>
                <w:lang w:val="en-IN"/>
              </w:rPr>
              <w:t>.</w:t>
            </w:r>
          </w:p>
        </w:tc>
      </w:tr>
      <w:tr w:rsidR="00185D61" w:rsidRPr="00185D61" w14:paraId="62B970C8" w14:textId="77777777" w:rsidTr="00354C30">
        <w:trPr>
          <w:trHeight w:val="1116"/>
        </w:trPr>
        <w:tc>
          <w:tcPr>
            <w:tcW w:w="0" w:type="auto"/>
            <w:hideMark/>
          </w:tcPr>
          <w:p w14:paraId="7F02613B" w14:textId="77777777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185D61">
              <w:rPr>
                <w:rFonts w:ascii="Calibri" w:eastAsia="Calibri" w:hAnsi="Calibri" w:cs="Calibri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95908F3" w14:textId="77777777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185D61">
              <w:rPr>
                <w:rFonts w:ascii="Calibri" w:eastAsia="Calibri" w:hAnsi="Calibri" w:cs="Calibri"/>
                <w:b/>
                <w:bCs/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07B91724" w14:textId="4B7FF2F2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185D61">
              <w:rPr>
                <w:rFonts w:ascii="Calibri" w:eastAsia="Calibri" w:hAnsi="Calibri" w:cs="Calibri"/>
                <w:lang w:val="en-IN"/>
              </w:rPr>
              <w:t xml:space="preserve">Removed duplicate records, handled missing values, corrected data types, and formatted fields before importing into Tableau. </w:t>
            </w:r>
            <w:r w:rsidR="00C50090">
              <w:rPr>
                <w:rFonts w:ascii="Calibri" w:eastAsia="Calibri" w:hAnsi="Calibri" w:cs="Calibri"/>
                <w:lang w:val="en-IN"/>
              </w:rPr>
              <w:t>Fig-2</w:t>
            </w:r>
            <w:r w:rsidR="00C81174">
              <w:rPr>
                <w:rFonts w:ascii="Calibri" w:eastAsia="Calibri" w:hAnsi="Calibri" w:cs="Calibri"/>
                <w:lang w:val="en-IN"/>
              </w:rPr>
              <w:t>.</w:t>
            </w:r>
          </w:p>
        </w:tc>
      </w:tr>
      <w:tr w:rsidR="00185D61" w:rsidRPr="00185D61" w14:paraId="6ABAA6F9" w14:textId="77777777" w:rsidTr="00354C30">
        <w:trPr>
          <w:trHeight w:val="970"/>
        </w:trPr>
        <w:tc>
          <w:tcPr>
            <w:tcW w:w="0" w:type="auto"/>
            <w:hideMark/>
          </w:tcPr>
          <w:p w14:paraId="7F28850A" w14:textId="77777777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185D61">
              <w:rPr>
                <w:rFonts w:ascii="Calibri" w:eastAsia="Calibri" w:hAnsi="Calibri" w:cs="Calibri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084CF69" w14:textId="77777777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185D61">
              <w:rPr>
                <w:rFonts w:ascii="Calibri" w:eastAsia="Calibri" w:hAnsi="Calibri" w:cs="Calibri"/>
                <w:b/>
                <w:bCs/>
                <w:lang w:val="en-IN"/>
              </w:rPr>
              <w:t>Utilization of Filters</w:t>
            </w:r>
          </w:p>
        </w:tc>
        <w:tc>
          <w:tcPr>
            <w:tcW w:w="0" w:type="auto"/>
            <w:hideMark/>
          </w:tcPr>
          <w:p w14:paraId="1215D5E0" w14:textId="5284CB81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185D61">
              <w:rPr>
                <w:rFonts w:ascii="Calibri" w:eastAsia="Calibri" w:hAnsi="Calibri" w:cs="Calibri"/>
                <w:lang w:val="en-IN"/>
              </w:rPr>
              <w:t>Implemented interactive filters for Country, Category, Region, and Year of Inscription</w:t>
            </w:r>
            <w:r w:rsidR="00C81174">
              <w:rPr>
                <w:rFonts w:ascii="Calibri" w:eastAsia="Calibri" w:hAnsi="Calibri" w:cs="Calibri"/>
                <w:lang w:val="en-IN"/>
              </w:rPr>
              <w:t>.</w:t>
            </w:r>
            <w:r w:rsidRPr="00185D61">
              <w:rPr>
                <w:rFonts w:ascii="Calibri" w:eastAsia="Calibri" w:hAnsi="Calibri" w:cs="Calibri"/>
                <w:lang w:val="en-IN"/>
              </w:rPr>
              <w:t xml:space="preserve"> </w:t>
            </w:r>
            <w:r w:rsidR="00354C30">
              <w:rPr>
                <w:rFonts w:ascii="Calibri" w:eastAsia="Calibri" w:hAnsi="Calibri" w:cs="Calibri"/>
                <w:lang w:val="en-IN"/>
              </w:rPr>
              <w:t>Fig-3</w:t>
            </w:r>
            <w:r w:rsidR="00C81174">
              <w:rPr>
                <w:rFonts w:ascii="Calibri" w:eastAsia="Calibri" w:hAnsi="Calibri" w:cs="Calibri"/>
                <w:lang w:val="en-IN"/>
              </w:rPr>
              <w:t>.</w:t>
            </w:r>
          </w:p>
        </w:tc>
      </w:tr>
      <w:tr w:rsidR="00185D61" w:rsidRPr="00185D61" w14:paraId="571D0A35" w14:textId="77777777" w:rsidTr="00354C30">
        <w:trPr>
          <w:trHeight w:val="1151"/>
        </w:trPr>
        <w:tc>
          <w:tcPr>
            <w:tcW w:w="0" w:type="auto"/>
            <w:hideMark/>
          </w:tcPr>
          <w:p w14:paraId="15A48BEE" w14:textId="77777777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185D61">
              <w:rPr>
                <w:rFonts w:ascii="Calibri" w:eastAsia="Calibri" w:hAnsi="Calibri" w:cs="Calibri"/>
                <w:b/>
                <w:bCs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6498EB65" w14:textId="77777777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185D61">
              <w:rPr>
                <w:rFonts w:ascii="Calibri" w:eastAsia="Calibri" w:hAnsi="Calibri" w:cs="Calibri"/>
                <w:b/>
                <w:bCs/>
                <w:lang w:val="en-IN"/>
              </w:rPr>
              <w:t>Calculation Fields Used</w:t>
            </w:r>
          </w:p>
        </w:tc>
        <w:tc>
          <w:tcPr>
            <w:tcW w:w="0" w:type="auto"/>
            <w:hideMark/>
          </w:tcPr>
          <w:p w14:paraId="598B7BE6" w14:textId="145D739A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185D61">
              <w:rPr>
                <w:rFonts w:ascii="Calibri" w:eastAsia="Calibri" w:hAnsi="Calibri" w:cs="Calibri"/>
                <w:lang w:val="en-IN"/>
              </w:rPr>
              <w:t xml:space="preserve">Total Heritage Sites, Count of Cultural Sites, Count of Natural Sites, </w:t>
            </w:r>
            <w:r w:rsidR="00354C30">
              <w:rPr>
                <w:rFonts w:ascii="Calibri" w:eastAsia="Calibri" w:hAnsi="Calibri" w:cs="Calibri"/>
                <w:lang w:val="en-IN"/>
              </w:rPr>
              <w:t>Count of Sites Inscribed, Count of Name, Date inscribed, Count of Danger, Sum of Area Hectors.</w:t>
            </w:r>
          </w:p>
        </w:tc>
      </w:tr>
      <w:tr w:rsidR="00185D61" w:rsidRPr="00185D61" w14:paraId="0598797F" w14:textId="77777777" w:rsidTr="00354C30">
        <w:trPr>
          <w:trHeight w:val="1440"/>
        </w:trPr>
        <w:tc>
          <w:tcPr>
            <w:tcW w:w="0" w:type="auto"/>
            <w:hideMark/>
          </w:tcPr>
          <w:p w14:paraId="101D836D" w14:textId="77777777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185D61">
              <w:rPr>
                <w:rFonts w:ascii="Calibri" w:eastAsia="Calibri" w:hAnsi="Calibri" w:cs="Calibri"/>
                <w:b/>
                <w:bCs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57479CDA" w14:textId="77777777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185D61">
              <w:rPr>
                <w:rFonts w:ascii="Calibri" w:eastAsia="Calibri" w:hAnsi="Calibri" w:cs="Calibri"/>
                <w:b/>
                <w:bCs/>
                <w:lang w:val="en-IN"/>
              </w:rPr>
              <w:t>Dashboard Design</w:t>
            </w:r>
          </w:p>
        </w:tc>
        <w:tc>
          <w:tcPr>
            <w:tcW w:w="0" w:type="auto"/>
            <w:hideMark/>
          </w:tcPr>
          <w:p w14:paraId="71593022" w14:textId="3C2780CB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185D61">
              <w:rPr>
                <w:rFonts w:ascii="Calibri" w:eastAsia="Calibri" w:hAnsi="Calibri" w:cs="Calibri"/>
                <w:lang w:val="en-IN"/>
              </w:rPr>
              <w:t xml:space="preserve">No. of Visualizations/Graphs: </w:t>
            </w:r>
            <w:r w:rsidR="00354C30">
              <w:rPr>
                <w:rFonts w:ascii="Calibri" w:eastAsia="Calibri" w:hAnsi="Calibri" w:cs="Calibri"/>
                <w:lang w:val="en-IN"/>
              </w:rPr>
              <w:t>8,</w:t>
            </w:r>
            <w:r w:rsidRPr="00185D61">
              <w:rPr>
                <w:rFonts w:ascii="Calibri" w:eastAsia="Calibri" w:hAnsi="Calibri" w:cs="Calibri"/>
                <w:lang w:val="en-IN"/>
              </w:rPr>
              <w:t xml:space="preserve"> World Map, Bar Chart, Pie Chart, Line Chart, KPI Cards, Tree Map, etc.</w:t>
            </w:r>
            <w:r w:rsidR="00C81174">
              <w:rPr>
                <w:rFonts w:ascii="Calibri" w:eastAsia="Calibri" w:hAnsi="Calibri" w:cs="Calibri"/>
                <w:lang w:val="en-IN"/>
              </w:rPr>
              <w:t xml:space="preserve"> Fig-4.</w:t>
            </w:r>
          </w:p>
        </w:tc>
      </w:tr>
      <w:tr w:rsidR="00185D61" w:rsidRPr="00185D61" w14:paraId="0BDC73DE" w14:textId="77777777" w:rsidTr="00354C30">
        <w:trPr>
          <w:trHeight w:val="1193"/>
        </w:trPr>
        <w:tc>
          <w:tcPr>
            <w:tcW w:w="0" w:type="auto"/>
            <w:hideMark/>
          </w:tcPr>
          <w:p w14:paraId="4579BB67" w14:textId="77777777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185D61">
              <w:rPr>
                <w:rFonts w:ascii="Calibri" w:eastAsia="Calibri" w:hAnsi="Calibri" w:cs="Calibri"/>
                <w:b/>
                <w:bCs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6A173615" w14:textId="77777777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185D61">
              <w:rPr>
                <w:rFonts w:ascii="Calibri" w:eastAsia="Calibri" w:hAnsi="Calibri" w:cs="Calibri"/>
                <w:b/>
                <w:bCs/>
                <w:lang w:val="en-IN"/>
              </w:rPr>
              <w:t>Story Design</w:t>
            </w:r>
          </w:p>
        </w:tc>
        <w:tc>
          <w:tcPr>
            <w:tcW w:w="0" w:type="auto"/>
            <w:hideMark/>
          </w:tcPr>
          <w:p w14:paraId="1782B167" w14:textId="5BE35B04" w:rsidR="00185D61" w:rsidRPr="00185D61" w:rsidRDefault="00185D61" w:rsidP="00185D61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185D61">
              <w:rPr>
                <w:rFonts w:ascii="Calibri" w:eastAsia="Calibri" w:hAnsi="Calibri" w:cs="Calibri"/>
                <w:lang w:val="en-IN"/>
              </w:rPr>
              <w:t>No. of Story Points:</w:t>
            </w:r>
            <w:r w:rsidR="00C81174">
              <w:rPr>
                <w:rFonts w:ascii="Calibri" w:eastAsia="Calibri" w:hAnsi="Calibri" w:cs="Calibri"/>
                <w:lang w:val="en-IN"/>
              </w:rPr>
              <w:t xml:space="preserve"> 2. From 2 dashboards. UNESCO World Heritage Sites Overview and UNESCO Danger Sites Overview. Fig-5.</w:t>
            </w:r>
          </w:p>
        </w:tc>
      </w:tr>
    </w:tbl>
    <w:p w14:paraId="071B7E3A" w14:textId="77777777" w:rsidR="00185D61" w:rsidRDefault="00185D6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01EB3D5" w14:textId="77777777" w:rsidR="00185D61" w:rsidRDefault="00185D6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11FD7C4" w14:textId="77777777" w:rsidR="00185D61" w:rsidRDefault="00185D6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6571D73" w14:textId="77777777" w:rsidR="00185D61" w:rsidRDefault="00185D6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90E739C" w14:textId="77777777" w:rsidR="00C50090" w:rsidRDefault="00C5009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8A48E1F" w14:textId="77777777" w:rsidR="00185D61" w:rsidRPr="00185D61" w:rsidRDefault="00185D61" w:rsidP="00185D6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185D61">
        <w:rPr>
          <w:rFonts w:ascii="Calibri" w:eastAsia="Calibri" w:hAnsi="Calibri" w:cs="Calibri"/>
          <w:b/>
          <w:bCs/>
          <w:sz w:val="24"/>
          <w:szCs w:val="24"/>
          <w:lang w:val="en-IN"/>
        </w:rPr>
        <w:lastRenderedPageBreak/>
        <w:t>Performance Testing Screenshots</w:t>
      </w:r>
    </w:p>
    <w:p w14:paraId="7BECFB2C" w14:textId="77777777" w:rsidR="00185D61" w:rsidRPr="00185D61" w:rsidRDefault="00185D61" w:rsidP="00185D61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185D61">
        <w:rPr>
          <w:rFonts w:ascii="Calibri" w:eastAsia="Calibri" w:hAnsi="Calibri" w:cs="Calibri"/>
          <w:b/>
          <w:bCs/>
          <w:sz w:val="24"/>
          <w:szCs w:val="24"/>
          <w:lang w:val="en-IN"/>
        </w:rPr>
        <w:t>Figure 1</w:t>
      </w:r>
      <w:r w:rsidRPr="00185D61">
        <w:rPr>
          <w:rFonts w:ascii="Calibri" w:eastAsia="Calibri" w:hAnsi="Calibri" w:cs="Calibri"/>
          <w:sz w:val="24"/>
          <w:szCs w:val="24"/>
          <w:lang w:val="en-IN"/>
        </w:rPr>
        <w:t>: Data Source Loaded</w:t>
      </w:r>
    </w:p>
    <w:p w14:paraId="308C96A2" w14:textId="1D7CBFF8" w:rsidR="00185D61" w:rsidRDefault="00185D61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185D61">
        <w:rPr>
          <w:rFonts w:ascii="Calibri" w:eastAsia="Calibri" w:hAnsi="Calibri" w:cs="Calibri"/>
          <w:b/>
          <w:bCs/>
        </w:rPr>
        <w:drawing>
          <wp:inline distT="0" distB="0" distL="0" distR="0" wp14:anchorId="3F3A74DB" wp14:editId="44E00B73">
            <wp:extent cx="5943600" cy="2922905"/>
            <wp:effectExtent l="0" t="0" r="0" b="0"/>
            <wp:docPr id="57665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52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2797" w14:textId="7AB9A3AD" w:rsidR="00C50090" w:rsidRDefault="00C5009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C50090">
        <w:rPr>
          <w:rFonts w:ascii="Calibri" w:eastAsia="Calibri" w:hAnsi="Calibri" w:cs="Calibri"/>
          <w:b/>
          <w:bCs/>
          <w:sz w:val="24"/>
          <w:szCs w:val="24"/>
        </w:rPr>
        <w:t>Figure 2: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C50090">
        <w:rPr>
          <w:rFonts w:ascii="Calibri" w:eastAsia="Calibri" w:hAnsi="Calibri" w:cs="Calibri"/>
          <w:sz w:val="24"/>
          <w:szCs w:val="24"/>
        </w:rPr>
        <w:t>Cleaned Data</w:t>
      </w:r>
    </w:p>
    <w:p w14:paraId="42F7D53C" w14:textId="5F215CC9" w:rsidR="00C50090" w:rsidRPr="00C50090" w:rsidRDefault="00C5009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C50090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1DF18335" wp14:editId="1410DE93">
            <wp:extent cx="6278880" cy="3550920"/>
            <wp:effectExtent l="0" t="0" r="7620" b="0"/>
            <wp:docPr id="103924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40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A5C5" w14:textId="77777777" w:rsidR="00C50090" w:rsidRDefault="00C50090" w:rsidP="00C50090">
      <w:pPr>
        <w:jc w:val="right"/>
        <w:rPr>
          <w:rFonts w:ascii="Calibri" w:eastAsia="Calibri" w:hAnsi="Calibri" w:cs="Calibri"/>
        </w:rPr>
      </w:pPr>
    </w:p>
    <w:p w14:paraId="509026F6" w14:textId="77777777" w:rsidR="00C50090" w:rsidRDefault="00C50090" w:rsidP="00C50090">
      <w:pPr>
        <w:jc w:val="right"/>
        <w:rPr>
          <w:rFonts w:ascii="Calibri" w:eastAsia="Calibri" w:hAnsi="Calibri" w:cs="Calibri"/>
        </w:rPr>
      </w:pPr>
    </w:p>
    <w:p w14:paraId="33F26176" w14:textId="77777777" w:rsidR="00C50090" w:rsidRDefault="00C50090" w:rsidP="00C50090">
      <w:pPr>
        <w:rPr>
          <w:rFonts w:ascii="Calibri" w:eastAsia="Calibri" w:hAnsi="Calibri" w:cs="Calibri"/>
        </w:rPr>
      </w:pPr>
    </w:p>
    <w:p w14:paraId="6F009114" w14:textId="3A2BD8F0" w:rsidR="00C50090" w:rsidRDefault="00C50090" w:rsidP="00C50090">
      <w:pPr>
        <w:rPr>
          <w:rFonts w:ascii="Calibri" w:eastAsia="Calibri" w:hAnsi="Calibri" w:cs="Calibri"/>
          <w:sz w:val="24"/>
          <w:szCs w:val="24"/>
        </w:rPr>
      </w:pPr>
      <w:r w:rsidRPr="00C50090">
        <w:rPr>
          <w:rFonts w:ascii="Calibri" w:eastAsia="Calibri" w:hAnsi="Calibri" w:cs="Calibri"/>
          <w:b/>
          <w:bCs/>
          <w:sz w:val="24"/>
          <w:szCs w:val="24"/>
        </w:rPr>
        <w:lastRenderedPageBreak/>
        <w:t>Figure-3</w:t>
      </w:r>
      <w:r w:rsidRPr="00C50090">
        <w:rPr>
          <w:rFonts w:ascii="Calibri" w:eastAsia="Calibri" w:hAnsi="Calibri" w:cs="Calibri"/>
          <w:sz w:val="24"/>
          <w:szCs w:val="24"/>
        </w:rPr>
        <w:t>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C50090">
        <w:rPr>
          <w:rFonts w:ascii="Calibri" w:eastAsia="Calibri" w:hAnsi="Calibri" w:cs="Calibri"/>
          <w:sz w:val="24"/>
          <w:szCs w:val="24"/>
        </w:rPr>
        <w:t>Used Filters</w:t>
      </w:r>
    </w:p>
    <w:p w14:paraId="6ADD23EF" w14:textId="35C2F44D" w:rsidR="00C50090" w:rsidRPr="00C50090" w:rsidRDefault="00354C30" w:rsidP="00C50090">
      <w:pPr>
        <w:rPr>
          <w:rFonts w:ascii="Calibri" w:eastAsia="Calibri" w:hAnsi="Calibri" w:cs="Calibri"/>
          <w:sz w:val="24"/>
          <w:szCs w:val="24"/>
        </w:rPr>
      </w:pPr>
      <w:r w:rsidRPr="00354C30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73D00C8D" wp14:editId="4C7F0693">
            <wp:extent cx="3093720" cy="2872740"/>
            <wp:effectExtent l="0" t="0" r="0" b="3810"/>
            <wp:docPr id="87177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75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C30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1322FFF3" wp14:editId="3875D487">
            <wp:extent cx="2781300" cy="2842260"/>
            <wp:effectExtent l="0" t="0" r="0" b="0"/>
            <wp:docPr id="63258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80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66E7" w14:textId="77777777" w:rsidR="00C50090" w:rsidRDefault="00C50090" w:rsidP="00C50090">
      <w:pPr>
        <w:jc w:val="right"/>
        <w:rPr>
          <w:rFonts w:ascii="Calibri" w:eastAsia="Calibri" w:hAnsi="Calibri" w:cs="Calibri"/>
        </w:rPr>
      </w:pPr>
    </w:p>
    <w:p w14:paraId="7877C7C8" w14:textId="77777777" w:rsidR="00C50090" w:rsidRPr="00354C30" w:rsidRDefault="00C50090" w:rsidP="00C50090">
      <w:pPr>
        <w:jc w:val="right"/>
        <w:rPr>
          <w:rFonts w:ascii="Calibri" w:eastAsia="Calibri" w:hAnsi="Calibri" w:cs="Calibri"/>
          <w:b/>
          <w:bCs/>
        </w:rPr>
      </w:pPr>
    </w:p>
    <w:p w14:paraId="57E65CCA" w14:textId="25ED9DEE" w:rsidR="00C50090" w:rsidRDefault="00354C30" w:rsidP="00354C30">
      <w:pPr>
        <w:rPr>
          <w:rFonts w:ascii="Calibri" w:eastAsia="Calibri" w:hAnsi="Calibri" w:cs="Calibri"/>
        </w:rPr>
      </w:pPr>
      <w:r w:rsidRPr="00354C30">
        <w:rPr>
          <w:rFonts w:ascii="Calibri" w:eastAsia="Calibri" w:hAnsi="Calibri" w:cs="Calibri"/>
          <w:b/>
          <w:bCs/>
        </w:rPr>
        <w:t>Figure-4:</w:t>
      </w:r>
      <w:r w:rsidR="00C81174">
        <w:rPr>
          <w:rFonts w:ascii="Calibri" w:eastAsia="Calibri" w:hAnsi="Calibri" w:cs="Calibri"/>
          <w:b/>
          <w:bCs/>
        </w:rPr>
        <w:t xml:space="preserve"> </w:t>
      </w:r>
      <w:r w:rsidR="00C81174" w:rsidRPr="00C81174">
        <w:rPr>
          <w:rFonts w:ascii="Calibri" w:eastAsia="Calibri" w:hAnsi="Calibri" w:cs="Calibri"/>
        </w:rPr>
        <w:t>Dashboard</w:t>
      </w:r>
    </w:p>
    <w:p w14:paraId="02E70165" w14:textId="19D38A61" w:rsidR="00C81174" w:rsidRDefault="00C81174" w:rsidP="00354C30">
      <w:pPr>
        <w:rPr>
          <w:rFonts w:ascii="Calibri" w:eastAsia="Calibri" w:hAnsi="Calibri" w:cs="Calibri"/>
        </w:rPr>
      </w:pPr>
      <w:r w:rsidRPr="00C81174">
        <w:rPr>
          <w:rFonts w:ascii="Calibri" w:eastAsia="Calibri" w:hAnsi="Calibri" w:cs="Calibri"/>
        </w:rPr>
        <w:drawing>
          <wp:inline distT="0" distB="0" distL="0" distR="0" wp14:anchorId="598014C8" wp14:editId="68577EE3">
            <wp:extent cx="2933700" cy="3108960"/>
            <wp:effectExtent l="0" t="0" r="0" b="0"/>
            <wp:docPr id="130535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56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1174">
        <w:rPr>
          <w:rFonts w:ascii="Calibri" w:eastAsia="Calibri" w:hAnsi="Calibri" w:cs="Calibri"/>
        </w:rPr>
        <w:drawing>
          <wp:inline distT="0" distB="0" distL="0" distR="0" wp14:anchorId="637066CE" wp14:editId="6EC42269">
            <wp:extent cx="2979420" cy="3009900"/>
            <wp:effectExtent l="0" t="0" r="0" b="0"/>
            <wp:docPr id="24587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70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8DBD" w14:textId="77777777" w:rsidR="00C81174" w:rsidRDefault="00C81174" w:rsidP="00354C30">
      <w:pPr>
        <w:rPr>
          <w:rFonts w:ascii="Calibri" w:eastAsia="Calibri" w:hAnsi="Calibri" w:cs="Calibri"/>
        </w:rPr>
      </w:pPr>
    </w:p>
    <w:p w14:paraId="589CE7E8" w14:textId="77777777" w:rsidR="00C81174" w:rsidRDefault="00C81174" w:rsidP="00354C30">
      <w:pPr>
        <w:rPr>
          <w:rFonts w:ascii="Calibri" w:eastAsia="Calibri" w:hAnsi="Calibri" w:cs="Calibri"/>
        </w:rPr>
      </w:pPr>
    </w:p>
    <w:p w14:paraId="51CD2211" w14:textId="77777777" w:rsidR="00C81174" w:rsidRDefault="00C81174" w:rsidP="00354C30">
      <w:pPr>
        <w:rPr>
          <w:rFonts w:ascii="Calibri" w:eastAsia="Calibri" w:hAnsi="Calibri" w:cs="Calibri"/>
        </w:rPr>
      </w:pPr>
    </w:p>
    <w:p w14:paraId="45D8C9C2" w14:textId="77777777" w:rsidR="00C81174" w:rsidRDefault="00C81174" w:rsidP="00354C30">
      <w:pPr>
        <w:rPr>
          <w:rFonts w:ascii="Calibri" w:eastAsia="Calibri" w:hAnsi="Calibri" w:cs="Calibri"/>
        </w:rPr>
      </w:pPr>
    </w:p>
    <w:p w14:paraId="0E88EFFF" w14:textId="77777777" w:rsidR="00C81174" w:rsidRDefault="00C81174" w:rsidP="00354C30">
      <w:pPr>
        <w:rPr>
          <w:rFonts w:ascii="Calibri" w:eastAsia="Calibri" w:hAnsi="Calibri" w:cs="Calibri"/>
        </w:rPr>
      </w:pPr>
    </w:p>
    <w:p w14:paraId="5DF81691" w14:textId="77777777" w:rsidR="00C81174" w:rsidRDefault="00C81174" w:rsidP="00354C30">
      <w:pPr>
        <w:rPr>
          <w:rFonts w:ascii="Calibri" w:eastAsia="Calibri" w:hAnsi="Calibri" w:cs="Calibri"/>
        </w:rPr>
      </w:pPr>
    </w:p>
    <w:p w14:paraId="772D6FE4" w14:textId="77777777" w:rsidR="00C81174" w:rsidRDefault="00C81174" w:rsidP="00354C30">
      <w:pPr>
        <w:rPr>
          <w:rFonts w:ascii="Calibri" w:eastAsia="Calibri" w:hAnsi="Calibri" w:cs="Calibri"/>
        </w:rPr>
      </w:pPr>
    </w:p>
    <w:p w14:paraId="6A4E895C" w14:textId="4B2A3EEC" w:rsidR="00C81174" w:rsidRDefault="00C81174" w:rsidP="00354C30">
      <w:pPr>
        <w:rPr>
          <w:rFonts w:ascii="Calibri" w:eastAsia="Calibri" w:hAnsi="Calibri" w:cs="Calibri"/>
          <w:sz w:val="24"/>
          <w:szCs w:val="24"/>
        </w:rPr>
      </w:pPr>
      <w:r w:rsidRPr="00C81174">
        <w:rPr>
          <w:rFonts w:ascii="Calibri" w:eastAsia="Calibri" w:hAnsi="Calibri" w:cs="Calibri"/>
          <w:b/>
          <w:bCs/>
          <w:sz w:val="24"/>
          <w:szCs w:val="24"/>
        </w:rPr>
        <w:lastRenderedPageBreak/>
        <w:t>Figure-5:</w:t>
      </w:r>
      <w:r w:rsidRPr="00C81174">
        <w:rPr>
          <w:rFonts w:ascii="Calibri" w:eastAsia="Calibri" w:hAnsi="Calibri" w:cs="Calibri"/>
          <w:sz w:val="24"/>
          <w:szCs w:val="24"/>
        </w:rPr>
        <w:t xml:space="preserve"> Story</w:t>
      </w:r>
    </w:p>
    <w:p w14:paraId="1D1FDB47" w14:textId="24FACC14" w:rsidR="00C81174" w:rsidRDefault="00C81174" w:rsidP="00354C30">
      <w:pPr>
        <w:rPr>
          <w:rFonts w:ascii="Calibri" w:eastAsia="Calibri" w:hAnsi="Calibri" w:cs="Calibri"/>
          <w:sz w:val="24"/>
          <w:szCs w:val="24"/>
        </w:rPr>
      </w:pPr>
      <w:r w:rsidRPr="00C81174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4473E2F9" wp14:editId="454BDABA">
            <wp:extent cx="5661660" cy="3718560"/>
            <wp:effectExtent l="0" t="0" r="0" b="0"/>
            <wp:docPr id="57284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49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F4E3" w14:textId="733D1ACC" w:rsidR="00C81174" w:rsidRPr="00C81174" w:rsidRDefault="00C81174" w:rsidP="00354C30">
      <w:pPr>
        <w:rPr>
          <w:rFonts w:ascii="Calibri" w:eastAsia="Calibri" w:hAnsi="Calibri" w:cs="Calibri"/>
          <w:sz w:val="24"/>
          <w:szCs w:val="24"/>
        </w:rPr>
      </w:pPr>
      <w:r w:rsidRPr="00C81174">
        <w:rPr>
          <w:rFonts w:ascii="Calibri" w:eastAsia="Calibri" w:hAnsi="Calibri" w:cs="Calibri"/>
          <w:sz w:val="24"/>
          <w:szCs w:val="24"/>
        </w:rPr>
        <w:drawing>
          <wp:inline distT="0" distB="0" distL="0" distR="0" wp14:anchorId="0A39EC43" wp14:editId="4D62B769">
            <wp:extent cx="5943600" cy="4130040"/>
            <wp:effectExtent l="0" t="0" r="0" b="3810"/>
            <wp:docPr id="66423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34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174" w:rsidRPr="00C811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3112B6-7311-49E4-9BF2-EA7334BF35DA}"/>
    <w:embedBold r:id="rId2" w:fontKey="{AD8FB35B-AA9A-4BD1-B807-5EE1CCB65E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2FDF50F-13FF-4C9F-B77B-4A8A9B3F52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C0486"/>
    <w:multiLevelType w:val="multilevel"/>
    <w:tmpl w:val="CE540AB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83193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B73"/>
    <w:rsid w:val="0006644D"/>
    <w:rsid w:val="00185D61"/>
    <w:rsid w:val="00354C30"/>
    <w:rsid w:val="00B65C3B"/>
    <w:rsid w:val="00C50090"/>
    <w:rsid w:val="00C81174"/>
    <w:rsid w:val="00FB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610EB"/>
  <w15:docId w15:val="{738A7AC3-E384-4B0F-BA09-18C3EAA79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6644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</dc:creator>
  <cp:lastModifiedBy>keerthi sree</cp:lastModifiedBy>
  <cp:revision>2</cp:revision>
  <dcterms:created xsi:type="dcterms:W3CDTF">2026-07-13T09:47:00Z</dcterms:created>
  <dcterms:modified xsi:type="dcterms:W3CDTF">2026-07-13T09:47:00Z</dcterms:modified>
</cp:coreProperties>
</file>