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1C472F" w14:textId="77777777" w:rsidR="00C16F42" w:rsidRDefault="00F42032">
      <w:pPr>
        <w:spacing w:after="0" w:line="259" w:lineRule="auto"/>
        <w:ind w:left="0" w:right="146" w:firstLine="0"/>
        <w:jc w:val="center"/>
      </w:pPr>
      <w:r>
        <w:rPr>
          <w:b/>
          <w:sz w:val="28"/>
        </w:rPr>
        <w:t xml:space="preserve">Model Development Phase  </w:t>
      </w:r>
      <w:r>
        <w:rPr>
          <w:rFonts w:ascii="Calibri" w:eastAsia="Calibri" w:hAnsi="Calibri" w:cs="Calibri"/>
          <w:sz w:val="22"/>
        </w:rPr>
        <w:t xml:space="preserve"> </w:t>
      </w:r>
    </w:p>
    <w:p w14:paraId="67E3BDD9" w14:textId="77777777" w:rsidR="00C16F42" w:rsidRDefault="00F42032">
      <w:pPr>
        <w:spacing w:after="44" w:line="259" w:lineRule="auto"/>
        <w:ind w:left="0" w:right="0" w:firstLine="0"/>
        <w:jc w:val="left"/>
      </w:pPr>
      <w:r>
        <w:rPr>
          <w:b/>
          <w:sz w:val="20"/>
        </w:rPr>
        <w:t xml:space="preserve"> </w:t>
      </w:r>
      <w:r>
        <w:rPr>
          <w:rFonts w:ascii="Calibri" w:eastAsia="Calibri" w:hAnsi="Calibri" w:cs="Calibri"/>
          <w:sz w:val="22"/>
        </w:rPr>
        <w:t xml:space="preserve"> </w:t>
      </w:r>
    </w:p>
    <w:p w14:paraId="26F71DA0" w14:textId="77777777" w:rsidR="00C16F42" w:rsidRDefault="00F42032">
      <w:pPr>
        <w:spacing w:after="0" w:line="259" w:lineRule="auto"/>
        <w:ind w:left="0" w:right="0" w:firstLine="0"/>
        <w:jc w:val="left"/>
      </w:pPr>
      <w:r>
        <w:rPr>
          <w:b/>
          <w:sz w:val="20"/>
        </w:rPr>
        <w:t xml:space="preserve"> </w:t>
      </w:r>
      <w:r>
        <w:rPr>
          <w:rFonts w:ascii="Calibri" w:eastAsia="Calibri" w:hAnsi="Calibri" w:cs="Calibri"/>
          <w:sz w:val="22"/>
        </w:rPr>
        <w:t xml:space="preserve"> </w:t>
      </w:r>
    </w:p>
    <w:tbl>
      <w:tblPr>
        <w:tblStyle w:val="TableGrid"/>
        <w:tblW w:w="9814" w:type="dxa"/>
        <w:tblInd w:w="379" w:type="dxa"/>
        <w:tblCellMar>
          <w:top w:w="237" w:type="dxa"/>
          <w:left w:w="106" w:type="dxa"/>
          <w:bottom w:w="37" w:type="dxa"/>
          <w:right w:w="115" w:type="dxa"/>
        </w:tblCellMar>
        <w:tblLook w:val="04A0" w:firstRow="1" w:lastRow="0" w:firstColumn="1" w:lastColumn="0" w:noHBand="0" w:noVBand="1"/>
      </w:tblPr>
      <w:tblGrid>
        <w:gridCol w:w="4905"/>
        <w:gridCol w:w="4909"/>
      </w:tblGrid>
      <w:tr w:rsidR="00C16F42" w14:paraId="401A8D85" w14:textId="77777777" w:rsidTr="004F7371">
        <w:trPr>
          <w:trHeight w:val="319"/>
        </w:trPr>
        <w:tc>
          <w:tcPr>
            <w:tcW w:w="4905" w:type="dxa"/>
            <w:tcBorders>
              <w:top w:val="single" w:sz="8" w:space="0" w:color="000000"/>
              <w:left w:val="single" w:sz="8" w:space="0" w:color="000000"/>
              <w:bottom w:val="single" w:sz="8" w:space="0" w:color="000000"/>
              <w:right w:val="single" w:sz="8" w:space="0" w:color="000000"/>
            </w:tcBorders>
            <w:vAlign w:val="bottom"/>
          </w:tcPr>
          <w:p w14:paraId="71385D43" w14:textId="77777777" w:rsidR="00C16F42" w:rsidRDefault="00F42032">
            <w:pPr>
              <w:spacing w:after="0" w:line="259" w:lineRule="auto"/>
              <w:ind w:left="0" w:right="0" w:firstLine="0"/>
              <w:jc w:val="left"/>
            </w:pPr>
            <w:r>
              <w:t xml:space="preserve">Date </w:t>
            </w:r>
            <w:r>
              <w:rPr>
                <w:rFonts w:ascii="Calibri" w:eastAsia="Calibri" w:hAnsi="Calibri" w:cs="Calibri"/>
                <w:sz w:val="22"/>
              </w:rPr>
              <w:t xml:space="preserve"> </w:t>
            </w:r>
          </w:p>
        </w:tc>
        <w:tc>
          <w:tcPr>
            <w:tcW w:w="4909" w:type="dxa"/>
            <w:tcBorders>
              <w:top w:val="single" w:sz="8" w:space="0" w:color="000000"/>
              <w:left w:val="single" w:sz="8" w:space="0" w:color="000000"/>
              <w:bottom w:val="single" w:sz="8" w:space="0" w:color="000000"/>
              <w:right w:val="single" w:sz="8" w:space="0" w:color="000000"/>
            </w:tcBorders>
            <w:vAlign w:val="bottom"/>
          </w:tcPr>
          <w:p w14:paraId="1A5EC0E3" w14:textId="77777777" w:rsidR="00C16F42" w:rsidRDefault="00F42032">
            <w:pPr>
              <w:spacing w:after="0" w:line="259" w:lineRule="auto"/>
              <w:ind w:left="0" w:right="0" w:firstLine="0"/>
              <w:jc w:val="left"/>
            </w:pPr>
            <w:r>
              <w:t xml:space="preserve">7 February 2026 </w:t>
            </w:r>
            <w:r>
              <w:rPr>
                <w:rFonts w:ascii="Calibri" w:eastAsia="Calibri" w:hAnsi="Calibri" w:cs="Calibri"/>
                <w:sz w:val="22"/>
              </w:rPr>
              <w:t xml:space="preserve"> </w:t>
            </w:r>
          </w:p>
        </w:tc>
      </w:tr>
      <w:tr w:rsidR="00C16F42" w14:paraId="21E315B5" w14:textId="77777777" w:rsidTr="004F7371">
        <w:trPr>
          <w:trHeight w:val="311"/>
        </w:trPr>
        <w:tc>
          <w:tcPr>
            <w:tcW w:w="4905" w:type="dxa"/>
            <w:tcBorders>
              <w:top w:val="single" w:sz="8" w:space="0" w:color="000000"/>
              <w:left w:val="single" w:sz="8" w:space="0" w:color="000000"/>
              <w:bottom w:val="single" w:sz="8" w:space="0" w:color="000000"/>
              <w:right w:val="single" w:sz="8" w:space="0" w:color="000000"/>
            </w:tcBorders>
            <w:vAlign w:val="bottom"/>
          </w:tcPr>
          <w:p w14:paraId="55B404FA" w14:textId="77777777" w:rsidR="00C16F42" w:rsidRDefault="00F42032">
            <w:pPr>
              <w:spacing w:after="0" w:line="259" w:lineRule="auto"/>
              <w:ind w:left="0" w:right="0" w:firstLine="0"/>
              <w:jc w:val="left"/>
            </w:pPr>
            <w:r>
              <w:t xml:space="preserve">Team ID </w:t>
            </w:r>
            <w:r>
              <w:rPr>
                <w:rFonts w:ascii="Calibri" w:eastAsia="Calibri" w:hAnsi="Calibri" w:cs="Calibri"/>
                <w:sz w:val="22"/>
              </w:rPr>
              <w:t xml:space="preserve"> </w:t>
            </w:r>
          </w:p>
        </w:tc>
        <w:tc>
          <w:tcPr>
            <w:tcW w:w="4909" w:type="dxa"/>
            <w:tcBorders>
              <w:top w:val="single" w:sz="8" w:space="0" w:color="000000"/>
              <w:left w:val="single" w:sz="8" w:space="0" w:color="000000"/>
              <w:bottom w:val="single" w:sz="8" w:space="0" w:color="000000"/>
              <w:right w:val="single" w:sz="8" w:space="0" w:color="000000"/>
            </w:tcBorders>
            <w:vAlign w:val="bottom"/>
          </w:tcPr>
          <w:p w14:paraId="762FC69B" w14:textId="64F6CA1A" w:rsidR="00C16F42" w:rsidRDefault="004F7371">
            <w:pPr>
              <w:spacing w:after="0" w:line="259" w:lineRule="auto"/>
              <w:ind w:left="0" w:right="0" w:firstLine="0"/>
              <w:jc w:val="left"/>
            </w:pPr>
            <w:r w:rsidRPr="004F7371">
              <w:t> LTVIP2026TMIDS52507</w:t>
            </w:r>
          </w:p>
        </w:tc>
      </w:tr>
      <w:tr w:rsidR="00C16F42" w14:paraId="5E2F10C4" w14:textId="77777777" w:rsidTr="004F7371">
        <w:trPr>
          <w:trHeight w:val="450"/>
        </w:trPr>
        <w:tc>
          <w:tcPr>
            <w:tcW w:w="4905" w:type="dxa"/>
            <w:tcBorders>
              <w:top w:val="single" w:sz="8" w:space="0" w:color="000000"/>
              <w:left w:val="single" w:sz="8" w:space="0" w:color="000000"/>
              <w:bottom w:val="single" w:sz="8" w:space="0" w:color="000000"/>
              <w:right w:val="single" w:sz="8" w:space="0" w:color="000000"/>
            </w:tcBorders>
          </w:tcPr>
          <w:p w14:paraId="1FC47BBA" w14:textId="77777777" w:rsidR="00C16F42" w:rsidRDefault="00F42032">
            <w:pPr>
              <w:spacing w:after="0" w:line="259" w:lineRule="auto"/>
              <w:ind w:left="0" w:right="0" w:firstLine="0"/>
              <w:jc w:val="left"/>
            </w:pPr>
            <w:r>
              <w:t xml:space="preserve">Project Title </w:t>
            </w:r>
            <w:r>
              <w:rPr>
                <w:rFonts w:ascii="Calibri" w:eastAsia="Calibri" w:hAnsi="Calibri" w:cs="Calibri"/>
                <w:sz w:val="22"/>
              </w:rPr>
              <w:t xml:space="preserve"> </w:t>
            </w:r>
          </w:p>
        </w:tc>
        <w:tc>
          <w:tcPr>
            <w:tcW w:w="4909" w:type="dxa"/>
            <w:tcBorders>
              <w:top w:val="single" w:sz="8" w:space="0" w:color="000000"/>
              <w:left w:val="single" w:sz="8" w:space="0" w:color="000000"/>
              <w:bottom w:val="single" w:sz="8" w:space="0" w:color="000000"/>
              <w:right w:val="single" w:sz="8" w:space="0" w:color="000000"/>
            </w:tcBorders>
            <w:vAlign w:val="bottom"/>
          </w:tcPr>
          <w:p w14:paraId="4FCB402C" w14:textId="77777777" w:rsidR="00C16F42" w:rsidRDefault="00F42032">
            <w:pPr>
              <w:spacing w:after="0" w:line="259" w:lineRule="auto"/>
              <w:ind w:left="0" w:right="0" w:firstLine="0"/>
              <w:jc w:val="left"/>
            </w:pPr>
            <w:proofErr w:type="spellStart"/>
            <w:r>
              <w:rPr>
                <w:b/>
                <w:sz w:val="22"/>
              </w:rPr>
              <w:t>IntelliSQL</w:t>
            </w:r>
            <w:proofErr w:type="spellEnd"/>
            <w:r>
              <w:rPr>
                <w:b/>
                <w:sz w:val="22"/>
              </w:rPr>
              <w:t xml:space="preserve">: Intelligent SQL Querying with </w:t>
            </w:r>
          </w:p>
          <w:p w14:paraId="4369BB44" w14:textId="77777777" w:rsidR="00C16F42" w:rsidRDefault="00F42032">
            <w:pPr>
              <w:spacing w:after="17" w:line="259" w:lineRule="auto"/>
              <w:ind w:left="0" w:right="0" w:firstLine="0"/>
              <w:jc w:val="left"/>
            </w:pPr>
            <w:r>
              <w:rPr>
                <w:b/>
                <w:sz w:val="22"/>
              </w:rPr>
              <w:t xml:space="preserve">LLMs Using Gemini Pro </w:t>
            </w:r>
          </w:p>
          <w:p w14:paraId="4A41ED07" w14:textId="77777777" w:rsidR="00C16F42" w:rsidRDefault="00F42032">
            <w:pPr>
              <w:spacing w:after="0" w:line="259" w:lineRule="auto"/>
              <w:ind w:left="0" w:right="0" w:firstLine="0"/>
              <w:jc w:val="left"/>
            </w:pPr>
            <w:r>
              <w:rPr>
                <w:rFonts w:ascii="Calibri" w:eastAsia="Calibri" w:hAnsi="Calibri" w:cs="Calibri"/>
                <w:sz w:val="22"/>
              </w:rPr>
              <w:t xml:space="preserve"> </w:t>
            </w:r>
          </w:p>
        </w:tc>
      </w:tr>
      <w:tr w:rsidR="00C16F42" w14:paraId="778B778E" w14:textId="77777777" w:rsidTr="004F7371">
        <w:trPr>
          <w:trHeight w:val="311"/>
        </w:trPr>
        <w:tc>
          <w:tcPr>
            <w:tcW w:w="4905" w:type="dxa"/>
            <w:tcBorders>
              <w:top w:val="single" w:sz="8" w:space="0" w:color="000000"/>
              <w:left w:val="single" w:sz="8" w:space="0" w:color="000000"/>
              <w:bottom w:val="single" w:sz="8" w:space="0" w:color="000000"/>
              <w:right w:val="single" w:sz="8" w:space="0" w:color="000000"/>
            </w:tcBorders>
            <w:vAlign w:val="bottom"/>
          </w:tcPr>
          <w:p w14:paraId="4EA30645" w14:textId="77777777" w:rsidR="00C16F42" w:rsidRDefault="00F42032">
            <w:pPr>
              <w:spacing w:after="0" w:line="259" w:lineRule="auto"/>
              <w:ind w:left="0" w:right="0" w:firstLine="0"/>
              <w:jc w:val="left"/>
            </w:pPr>
            <w:r>
              <w:t xml:space="preserve">Maximum Marks </w:t>
            </w:r>
            <w:r>
              <w:rPr>
                <w:rFonts w:ascii="Calibri" w:eastAsia="Calibri" w:hAnsi="Calibri" w:cs="Calibri"/>
                <w:sz w:val="22"/>
              </w:rPr>
              <w:t xml:space="preserve"> </w:t>
            </w:r>
          </w:p>
        </w:tc>
        <w:tc>
          <w:tcPr>
            <w:tcW w:w="4909" w:type="dxa"/>
            <w:tcBorders>
              <w:top w:val="single" w:sz="8" w:space="0" w:color="000000"/>
              <w:left w:val="single" w:sz="8" w:space="0" w:color="000000"/>
              <w:bottom w:val="single" w:sz="8" w:space="0" w:color="000000"/>
              <w:right w:val="single" w:sz="8" w:space="0" w:color="000000"/>
            </w:tcBorders>
            <w:vAlign w:val="bottom"/>
          </w:tcPr>
          <w:p w14:paraId="5F346174" w14:textId="77777777" w:rsidR="00C16F42" w:rsidRDefault="00F42032">
            <w:pPr>
              <w:spacing w:after="0" w:line="259" w:lineRule="auto"/>
              <w:ind w:left="0" w:right="0" w:firstLine="0"/>
              <w:jc w:val="left"/>
            </w:pPr>
            <w:r>
              <w:t xml:space="preserve">4 Marks </w:t>
            </w:r>
            <w:r>
              <w:rPr>
                <w:rFonts w:ascii="Calibri" w:eastAsia="Calibri" w:hAnsi="Calibri" w:cs="Calibri"/>
                <w:sz w:val="22"/>
              </w:rPr>
              <w:t xml:space="preserve"> </w:t>
            </w:r>
          </w:p>
        </w:tc>
      </w:tr>
    </w:tbl>
    <w:p w14:paraId="3C766950" w14:textId="77777777" w:rsidR="00C16F42" w:rsidRDefault="00F42032">
      <w:pPr>
        <w:spacing w:after="14" w:line="259" w:lineRule="auto"/>
        <w:ind w:left="0" w:right="0" w:firstLine="0"/>
        <w:jc w:val="left"/>
      </w:pPr>
      <w:r>
        <w:rPr>
          <w:b/>
        </w:rPr>
        <w:t xml:space="preserve"> </w:t>
      </w:r>
      <w:r>
        <w:rPr>
          <w:rFonts w:ascii="Calibri" w:eastAsia="Calibri" w:hAnsi="Calibri" w:cs="Calibri"/>
          <w:sz w:val="22"/>
        </w:rPr>
        <w:t xml:space="preserve"> </w:t>
      </w:r>
    </w:p>
    <w:p w14:paraId="25B2FD1A" w14:textId="77777777" w:rsidR="00C16F42" w:rsidRDefault="00F42032">
      <w:pPr>
        <w:spacing w:after="177" w:line="259" w:lineRule="auto"/>
        <w:ind w:left="341" w:right="0" w:hanging="10"/>
        <w:jc w:val="left"/>
      </w:pPr>
      <w:r>
        <w:rPr>
          <w:b/>
        </w:rPr>
        <w:t xml:space="preserve">Initial Model Training Code, Model Validation and Evaluation Report </w:t>
      </w:r>
      <w:r>
        <w:rPr>
          <w:rFonts w:ascii="Calibri" w:eastAsia="Calibri" w:hAnsi="Calibri" w:cs="Calibri"/>
          <w:sz w:val="22"/>
        </w:rPr>
        <w:t xml:space="preserve"> </w:t>
      </w:r>
    </w:p>
    <w:p w14:paraId="37CEF6DD" w14:textId="77777777" w:rsidR="004F7371" w:rsidRDefault="00F42032" w:rsidP="004F7371">
      <w:pPr>
        <w:ind w:left="351" w:right="402"/>
        <w:rPr>
          <w:rFonts w:ascii="Calibri" w:eastAsia="Calibri" w:hAnsi="Calibri" w:cs="Calibri"/>
          <w:sz w:val="22"/>
        </w:rPr>
      </w:pPr>
      <w:r>
        <w:t xml:space="preserve">In the </w:t>
      </w:r>
      <w:proofErr w:type="spellStart"/>
      <w:r>
        <w:t>IntelliSQL</w:t>
      </w:r>
      <w:proofErr w:type="spellEnd"/>
      <w:r>
        <w:t xml:space="preserve"> project, a pre-trained large language model (Google Gemini Pro) is used to generate SQL queries from natural language inputs. Since the model is already trained on largescale code and text data, no custom model training is performed. The implementation focuses on model initialization, prompt engineering, input validation, and evaluating query generation performance during real-time inferenc</w:t>
      </w:r>
      <w:r>
        <w:t>e</w:t>
      </w:r>
      <w:r>
        <w:t>.</w:t>
      </w:r>
      <w:r>
        <w:rPr>
          <w:rFonts w:ascii="Calibri" w:eastAsia="Calibri" w:hAnsi="Calibri" w:cs="Calibri"/>
          <w:sz w:val="22"/>
        </w:rPr>
        <w:t xml:space="preserve"> </w:t>
      </w:r>
    </w:p>
    <w:p w14:paraId="735BCAAF" w14:textId="7B4A0A39" w:rsidR="004F7371" w:rsidRDefault="004F7371" w:rsidP="004F7371">
      <w:pPr>
        <w:ind w:left="351" w:right="402"/>
        <w:rPr>
          <w:rFonts w:ascii="Calibri" w:eastAsia="Calibri" w:hAnsi="Calibri" w:cs="Calibri"/>
          <w:sz w:val="22"/>
        </w:rPr>
      </w:pPr>
      <w:r>
        <w:rPr>
          <w:noProof/>
        </w:rPr>
        <w:drawing>
          <wp:inline distT="0" distB="0" distL="0" distR="0" wp14:anchorId="2CFBEA8C" wp14:editId="5926CB57">
            <wp:extent cx="6493510" cy="2386330"/>
            <wp:effectExtent l="0" t="0" r="2540" b="0"/>
            <wp:docPr id="2063232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493510" cy="2386330"/>
                    </a:xfrm>
                    <a:prstGeom prst="rect">
                      <a:avLst/>
                    </a:prstGeom>
                    <a:noFill/>
                    <a:ln>
                      <a:noFill/>
                    </a:ln>
                  </pic:spPr>
                </pic:pic>
              </a:graphicData>
            </a:graphic>
          </wp:inline>
        </w:drawing>
      </w:r>
    </w:p>
    <w:p w14:paraId="1972FC5E" w14:textId="2D768B69" w:rsidR="00C16F42" w:rsidRPr="004F7371" w:rsidRDefault="00F42032" w:rsidP="004F7371">
      <w:pPr>
        <w:ind w:left="351" w:right="402"/>
        <w:rPr>
          <w:rFonts w:ascii="Calibri" w:eastAsia="Calibri" w:hAnsi="Calibri" w:cs="Calibri"/>
          <w:sz w:val="22"/>
        </w:rPr>
      </w:pPr>
      <w:r>
        <w:rPr>
          <w:b/>
        </w:rPr>
        <w:t xml:space="preserve">Model Validation and Evaluation Report: </w:t>
      </w:r>
      <w:r>
        <w:rPr>
          <w:rFonts w:ascii="Calibri" w:eastAsia="Calibri" w:hAnsi="Calibri" w:cs="Calibri"/>
          <w:sz w:val="22"/>
        </w:rPr>
        <w:t xml:space="preserve"> </w:t>
      </w:r>
    </w:p>
    <w:p w14:paraId="58D655A6" w14:textId="77777777" w:rsidR="004F7371" w:rsidRDefault="00F42032">
      <w:pPr>
        <w:ind w:left="351" w:right="402"/>
      </w:pPr>
      <w:r>
        <w:t xml:space="preserve">Since </w:t>
      </w:r>
      <w:proofErr w:type="spellStart"/>
      <w:r>
        <w:t>IntelliSQL</w:t>
      </w:r>
      <w:proofErr w:type="spellEnd"/>
      <w:r>
        <w:t xml:space="preserve"> is an inference-based system, evaluation is performed using qualitative and functional validation metrics rather than traditional accuracy-based metrics.</w:t>
      </w:r>
    </w:p>
    <w:p w14:paraId="7BCE10B1" w14:textId="77777777" w:rsidR="004F7371" w:rsidRDefault="004F7371">
      <w:pPr>
        <w:ind w:left="351" w:right="402"/>
      </w:pPr>
    </w:p>
    <w:p w14:paraId="1E369663" w14:textId="77777777" w:rsidR="004F7371" w:rsidRDefault="004F7371">
      <w:pPr>
        <w:ind w:left="351" w:right="402"/>
      </w:pPr>
    </w:p>
    <w:p w14:paraId="6B48546C" w14:textId="2B635EBF" w:rsidR="00C16F42" w:rsidRDefault="00F42032">
      <w:pPr>
        <w:ind w:left="351" w:right="402"/>
      </w:pPr>
      <w:r>
        <w:t xml:space="preserve"> </w:t>
      </w:r>
    </w:p>
    <w:p w14:paraId="50DBAEDE" w14:textId="77777777" w:rsidR="00C16F42" w:rsidRDefault="00F42032">
      <w:pPr>
        <w:spacing w:after="0" w:line="259" w:lineRule="auto"/>
        <w:ind w:left="356" w:right="0" w:hanging="10"/>
        <w:jc w:val="left"/>
      </w:pPr>
      <w:r>
        <w:rPr>
          <w:b/>
          <w:sz w:val="28"/>
        </w:rPr>
        <w:lastRenderedPageBreak/>
        <w:t xml:space="preserve">Evaluation Criteria </w:t>
      </w:r>
      <w:r>
        <w:rPr>
          <w:rFonts w:ascii="Calibri" w:eastAsia="Calibri" w:hAnsi="Calibri" w:cs="Calibri"/>
          <w:sz w:val="22"/>
        </w:rPr>
        <w:t xml:space="preserve"> </w:t>
      </w:r>
    </w:p>
    <w:tbl>
      <w:tblPr>
        <w:tblStyle w:val="TableGrid"/>
        <w:tblW w:w="9042" w:type="dxa"/>
        <w:tblInd w:w="514" w:type="dxa"/>
        <w:tblCellMar>
          <w:top w:w="170" w:type="dxa"/>
          <w:left w:w="0" w:type="dxa"/>
          <w:bottom w:w="34" w:type="dxa"/>
          <w:right w:w="0" w:type="dxa"/>
        </w:tblCellMar>
        <w:tblLook w:val="04A0" w:firstRow="1" w:lastRow="0" w:firstColumn="1" w:lastColumn="0" w:noHBand="0" w:noVBand="1"/>
      </w:tblPr>
      <w:tblGrid>
        <w:gridCol w:w="2123"/>
        <w:gridCol w:w="6919"/>
      </w:tblGrid>
      <w:tr w:rsidR="00C16F42" w14:paraId="4754F433" w14:textId="77777777">
        <w:trPr>
          <w:trHeight w:val="490"/>
        </w:trPr>
        <w:tc>
          <w:tcPr>
            <w:tcW w:w="2123" w:type="dxa"/>
            <w:tcBorders>
              <w:top w:val="double" w:sz="4" w:space="0" w:color="000000"/>
              <w:left w:val="double" w:sz="4" w:space="0" w:color="000000"/>
              <w:bottom w:val="double" w:sz="4" w:space="0" w:color="000000"/>
              <w:right w:val="double" w:sz="4" w:space="0" w:color="000000"/>
            </w:tcBorders>
            <w:vAlign w:val="bottom"/>
          </w:tcPr>
          <w:p w14:paraId="16D04967" w14:textId="77777777" w:rsidR="00C16F42" w:rsidRDefault="00F42032">
            <w:pPr>
              <w:spacing w:after="0" w:line="259" w:lineRule="auto"/>
              <w:ind w:left="38" w:right="0" w:firstLine="0"/>
              <w:jc w:val="left"/>
            </w:pPr>
            <w:r>
              <w:rPr>
                <w:b/>
              </w:rPr>
              <w:t xml:space="preserve">Metric </w:t>
            </w:r>
            <w:r>
              <w:rPr>
                <w:rFonts w:ascii="Calibri" w:eastAsia="Calibri" w:hAnsi="Calibri" w:cs="Calibri"/>
                <w:sz w:val="22"/>
              </w:rPr>
              <w:t xml:space="preserve"> </w:t>
            </w:r>
          </w:p>
        </w:tc>
        <w:tc>
          <w:tcPr>
            <w:tcW w:w="6919" w:type="dxa"/>
            <w:tcBorders>
              <w:top w:val="double" w:sz="4" w:space="0" w:color="000000"/>
              <w:left w:val="double" w:sz="4" w:space="0" w:color="000000"/>
              <w:bottom w:val="double" w:sz="4" w:space="0" w:color="000000"/>
              <w:right w:val="double" w:sz="4" w:space="0" w:color="000000"/>
            </w:tcBorders>
            <w:vAlign w:val="bottom"/>
          </w:tcPr>
          <w:p w14:paraId="4F9CA439" w14:textId="77777777" w:rsidR="00C16F42" w:rsidRDefault="00F42032">
            <w:pPr>
              <w:spacing w:after="0" w:line="259" w:lineRule="auto"/>
              <w:ind w:left="38" w:right="0" w:firstLine="0"/>
              <w:jc w:val="left"/>
            </w:pPr>
            <w:r>
              <w:rPr>
                <w:b/>
              </w:rPr>
              <w:t xml:space="preserve">Description </w:t>
            </w:r>
            <w:r>
              <w:rPr>
                <w:rFonts w:ascii="Calibri" w:eastAsia="Calibri" w:hAnsi="Calibri" w:cs="Calibri"/>
                <w:sz w:val="22"/>
              </w:rPr>
              <w:t xml:space="preserve"> </w:t>
            </w:r>
          </w:p>
        </w:tc>
      </w:tr>
      <w:tr w:rsidR="00C16F42" w14:paraId="491D4A93" w14:textId="77777777">
        <w:trPr>
          <w:trHeight w:val="725"/>
        </w:trPr>
        <w:tc>
          <w:tcPr>
            <w:tcW w:w="2123" w:type="dxa"/>
            <w:tcBorders>
              <w:top w:val="double" w:sz="4" w:space="0" w:color="000000"/>
              <w:left w:val="double" w:sz="4" w:space="0" w:color="000000"/>
              <w:bottom w:val="double" w:sz="4" w:space="0" w:color="000000"/>
              <w:right w:val="double" w:sz="4" w:space="0" w:color="000000"/>
            </w:tcBorders>
          </w:tcPr>
          <w:p w14:paraId="21292C09" w14:textId="77777777" w:rsidR="00C16F42" w:rsidRDefault="00F42032">
            <w:pPr>
              <w:spacing w:after="0" w:line="259" w:lineRule="auto"/>
              <w:ind w:left="38" w:right="0" w:firstLine="0"/>
            </w:pPr>
            <w:r>
              <w:t xml:space="preserve">Translation Accuracy </w:t>
            </w:r>
          </w:p>
        </w:tc>
        <w:tc>
          <w:tcPr>
            <w:tcW w:w="6919" w:type="dxa"/>
            <w:tcBorders>
              <w:top w:val="double" w:sz="4" w:space="0" w:color="000000"/>
              <w:left w:val="double" w:sz="4" w:space="0" w:color="000000"/>
              <w:bottom w:val="double" w:sz="4" w:space="0" w:color="000000"/>
              <w:right w:val="double" w:sz="4" w:space="0" w:color="000000"/>
            </w:tcBorders>
            <w:vAlign w:val="bottom"/>
          </w:tcPr>
          <w:p w14:paraId="438B1123" w14:textId="77777777" w:rsidR="00C16F42" w:rsidRDefault="00F42032">
            <w:pPr>
              <w:spacing w:after="0" w:line="259" w:lineRule="auto"/>
              <w:ind w:left="38" w:right="0" w:firstLine="0"/>
              <w:jc w:val="left"/>
            </w:pPr>
            <w:r>
              <w:t>Assessed by comparing generated SQL with expected correct SQL queries</w:t>
            </w:r>
            <w:r>
              <w:rPr>
                <w:rFonts w:ascii="Calibri" w:eastAsia="Calibri" w:hAnsi="Calibri" w:cs="Calibri"/>
                <w:sz w:val="22"/>
              </w:rPr>
              <w:t xml:space="preserve"> </w:t>
            </w:r>
          </w:p>
        </w:tc>
      </w:tr>
      <w:tr w:rsidR="00C16F42" w14:paraId="53D12459" w14:textId="77777777">
        <w:trPr>
          <w:trHeight w:val="725"/>
        </w:trPr>
        <w:tc>
          <w:tcPr>
            <w:tcW w:w="2123" w:type="dxa"/>
            <w:tcBorders>
              <w:top w:val="double" w:sz="4" w:space="0" w:color="000000"/>
              <w:left w:val="double" w:sz="4" w:space="0" w:color="000000"/>
              <w:bottom w:val="double" w:sz="4" w:space="0" w:color="000000"/>
              <w:right w:val="double" w:sz="4" w:space="0" w:color="000000"/>
            </w:tcBorders>
            <w:vAlign w:val="bottom"/>
          </w:tcPr>
          <w:p w14:paraId="03C2C199" w14:textId="77777777" w:rsidR="00C16F42" w:rsidRDefault="00F42032">
            <w:pPr>
              <w:spacing w:after="0" w:line="259" w:lineRule="auto"/>
              <w:ind w:left="38" w:right="0" w:firstLine="0"/>
            </w:pPr>
            <w:r>
              <w:t xml:space="preserve">Context Preservation </w:t>
            </w:r>
          </w:p>
        </w:tc>
        <w:tc>
          <w:tcPr>
            <w:tcW w:w="6919" w:type="dxa"/>
            <w:tcBorders>
              <w:top w:val="double" w:sz="4" w:space="0" w:color="000000"/>
              <w:left w:val="double" w:sz="4" w:space="0" w:color="000000"/>
              <w:bottom w:val="double" w:sz="4" w:space="0" w:color="000000"/>
              <w:right w:val="double" w:sz="4" w:space="0" w:color="000000"/>
            </w:tcBorders>
            <w:vAlign w:val="bottom"/>
          </w:tcPr>
          <w:p w14:paraId="6189B60A" w14:textId="77777777" w:rsidR="00C16F42" w:rsidRDefault="00F42032">
            <w:pPr>
              <w:spacing w:after="0" w:line="259" w:lineRule="auto"/>
              <w:ind w:left="38" w:right="0" w:firstLine="0"/>
            </w:pPr>
            <w:r>
              <w:t xml:space="preserve">Evaluates whether user intent and constraints are correctly reflected in </w:t>
            </w:r>
          </w:p>
          <w:p w14:paraId="7B1984F5" w14:textId="77777777" w:rsidR="00C16F42" w:rsidRDefault="00F42032">
            <w:pPr>
              <w:spacing w:after="0" w:line="259" w:lineRule="auto"/>
              <w:ind w:left="-5" w:right="0" w:firstLine="0"/>
              <w:jc w:val="left"/>
            </w:pPr>
            <w:r>
              <w:rPr>
                <w:rFonts w:ascii="Calibri" w:eastAsia="Calibri" w:hAnsi="Calibri" w:cs="Calibri"/>
                <w:sz w:val="22"/>
              </w:rPr>
              <w:t xml:space="preserve"> </w:t>
            </w:r>
          </w:p>
          <w:p w14:paraId="1D0E975A" w14:textId="77777777" w:rsidR="00C16F42" w:rsidRDefault="00F42032">
            <w:pPr>
              <w:spacing w:after="0" w:line="259" w:lineRule="auto"/>
              <w:ind w:left="38" w:right="0" w:firstLine="0"/>
              <w:jc w:val="left"/>
            </w:pPr>
            <w:r>
              <w:t>SQL</w:t>
            </w:r>
            <w:r>
              <w:rPr>
                <w:rFonts w:ascii="Calibri" w:eastAsia="Calibri" w:hAnsi="Calibri" w:cs="Calibri"/>
                <w:sz w:val="22"/>
              </w:rPr>
              <w:t xml:space="preserve"> </w:t>
            </w:r>
          </w:p>
        </w:tc>
      </w:tr>
      <w:tr w:rsidR="00C16F42" w14:paraId="636A1796" w14:textId="77777777">
        <w:trPr>
          <w:trHeight w:val="461"/>
        </w:trPr>
        <w:tc>
          <w:tcPr>
            <w:tcW w:w="2123" w:type="dxa"/>
            <w:tcBorders>
              <w:top w:val="double" w:sz="4" w:space="0" w:color="000000"/>
              <w:left w:val="double" w:sz="4" w:space="0" w:color="000000"/>
              <w:bottom w:val="double" w:sz="4" w:space="0" w:color="000000"/>
              <w:right w:val="double" w:sz="4" w:space="0" w:color="000000"/>
            </w:tcBorders>
            <w:vAlign w:val="bottom"/>
          </w:tcPr>
          <w:p w14:paraId="196C3D35" w14:textId="77777777" w:rsidR="00C16F42" w:rsidRDefault="00F42032">
            <w:pPr>
              <w:spacing w:after="0" w:line="259" w:lineRule="auto"/>
              <w:ind w:left="38" w:right="0" w:firstLine="0"/>
              <w:jc w:val="left"/>
            </w:pPr>
            <w:r>
              <w:t xml:space="preserve">Response Time </w:t>
            </w:r>
            <w:r>
              <w:rPr>
                <w:rFonts w:ascii="Calibri" w:eastAsia="Calibri" w:hAnsi="Calibri" w:cs="Calibri"/>
                <w:sz w:val="22"/>
              </w:rPr>
              <w:t xml:space="preserve"> </w:t>
            </w:r>
          </w:p>
        </w:tc>
        <w:tc>
          <w:tcPr>
            <w:tcW w:w="6919" w:type="dxa"/>
            <w:tcBorders>
              <w:top w:val="double" w:sz="4" w:space="0" w:color="000000"/>
              <w:left w:val="double" w:sz="4" w:space="0" w:color="000000"/>
              <w:bottom w:val="double" w:sz="4" w:space="0" w:color="000000"/>
              <w:right w:val="double" w:sz="4" w:space="0" w:color="000000"/>
            </w:tcBorders>
            <w:vAlign w:val="bottom"/>
          </w:tcPr>
          <w:p w14:paraId="6874C9AE" w14:textId="77777777" w:rsidR="00C16F42" w:rsidRDefault="00F42032">
            <w:pPr>
              <w:spacing w:after="0" w:line="259" w:lineRule="auto"/>
              <w:ind w:left="38" w:right="0" w:firstLine="0"/>
              <w:jc w:val="left"/>
            </w:pPr>
            <w:r>
              <w:t>Measures time taken to generate SQL query</w:t>
            </w:r>
            <w:r>
              <w:rPr>
                <w:rFonts w:ascii="Calibri" w:eastAsia="Calibri" w:hAnsi="Calibri" w:cs="Calibri"/>
                <w:sz w:val="22"/>
              </w:rPr>
              <w:t xml:space="preserve"> </w:t>
            </w:r>
          </w:p>
        </w:tc>
      </w:tr>
      <w:tr w:rsidR="00C16F42" w14:paraId="1D691398" w14:textId="77777777">
        <w:trPr>
          <w:trHeight w:val="653"/>
        </w:trPr>
        <w:tc>
          <w:tcPr>
            <w:tcW w:w="2123" w:type="dxa"/>
            <w:tcBorders>
              <w:top w:val="double" w:sz="4" w:space="0" w:color="000000"/>
              <w:left w:val="double" w:sz="4" w:space="0" w:color="000000"/>
              <w:bottom w:val="double" w:sz="4" w:space="0" w:color="000000"/>
              <w:right w:val="double" w:sz="4" w:space="0" w:color="000000"/>
            </w:tcBorders>
            <w:vAlign w:val="bottom"/>
          </w:tcPr>
          <w:p w14:paraId="7817CD99" w14:textId="77777777" w:rsidR="00C16F42" w:rsidRDefault="00F42032">
            <w:pPr>
              <w:spacing w:after="0" w:line="259" w:lineRule="auto"/>
              <w:ind w:left="38" w:right="0" w:firstLine="0"/>
              <w:jc w:val="left"/>
            </w:pPr>
            <w:r>
              <w:t xml:space="preserve">Query Coverage </w:t>
            </w:r>
            <w:r>
              <w:rPr>
                <w:rFonts w:ascii="Calibri" w:eastAsia="Calibri" w:hAnsi="Calibri" w:cs="Calibri"/>
                <w:sz w:val="22"/>
              </w:rPr>
              <w:t xml:space="preserve"> </w:t>
            </w:r>
          </w:p>
        </w:tc>
        <w:tc>
          <w:tcPr>
            <w:tcW w:w="6919" w:type="dxa"/>
            <w:tcBorders>
              <w:top w:val="double" w:sz="4" w:space="0" w:color="000000"/>
              <w:left w:val="double" w:sz="4" w:space="0" w:color="000000"/>
              <w:bottom w:val="double" w:sz="4" w:space="0" w:color="000000"/>
              <w:right w:val="double" w:sz="4" w:space="0" w:color="000000"/>
            </w:tcBorders>
            <w:vAlign w:val="bottom"/>
          </w:tcPr>
          <w:p w14:paraId="44376D4E" w14:textId="77777777" w:rsidR="00C16F42" w:rsidRDefault="00F42032">
            <w:pPr>
              <w:spacing w:after="0" w:line="259" w:lineRule="auto"/>
              <w:ind w:left="38" w:right="0" w:firstLine="0"/>
              <w:jc w:val="left"/>
            </w:pPr>
            <w:r>
              <w:t>Verifies correct handling of different SQL operations</w:t>
            </w:r>
            <w:r>
              <w:rPr>
                <w:rFonts w:ascii="Calibri" w:eastAsia="Calibri" w:hAnsi="Calibri" w:cs="Calibri"/>
                <w:sz w:val="22"/>
              </w:rPr>
              <w:t xml:space="preserve"> </w:t>
            </w:r>
          </w:p>
        </w:tc>
      </w:tr>
      <w:tr w:rsidR="00C16F42" w14:paraId="78CBE94D" w14:textId="77777777">
        <w:trPr>
          <w:trHeight w:val="509"/>
        </w:trPr>
        <w:tc>
          <w:tcPr>
            <w:tcW w:w="2123" w:type="dxa"/>
            <w:tcBorders>
              <w:top w:val="double" w:sz="4" w:space="0" w:color="000000"/>
              <w:left w:val="double" w:sz="4" w:space="0" w:color="000000"/>
              <w:bottom w:val="double" w:sz="4" w:space="0" w:color="000000"/>
              <w:right w:val="double" w:sz="4" w:space="0" w:color="000000"/>
            </w:tcBorders>
            <w:vAlign w:val="bottom"/>
          </w:tcPr>
          <w:p w14:paraId="632161EB" w14:textId="77777777" w:rsidR="00C16F42" w:rsidRDefault="00F42032">
            <w:pPr>
              <w:spacing w:after="0" w:line="259" w:lineRule="auto"/>
              <w:ind w:left="38" w:right="0" w:firstLine="0"/>
              <w:jc w:val="left"/>
            </w:pPr>
            <w:r>
              <w:t xml:space="preserve">Error Handling </w:t>
            </w:r>
            <w:r>
              <w:rPr>
                <w:rFonts w:ascii="Calibri" w:eastAsia="Calibri" w:hAnsi="Calibri" w:cs="Calibri"/>
                <w:sz w:val="22"/>
              </w:rPr>
              <w:t xml:space="preserve"> </w:t>
            </w:r>
          </w:p>
        </w:tc>
        <w:tc>
          <w:tcPr>
            <w:tcW w:w="6919" w:type="dxa"/>
            <w:tcBorders>
              <w:top w:val="double" w:sz="4" w:space="0" w:color="000000"/>
              <w:left w:val="double" w:sz="4" w:space="0" w:color="000000"/>
              <w:bottom w:val="double" w:sz="4" w:space="0" w:color="000000"/>
              <w:right w:val="double" w:sz="4" w:space="0" w:color="000000"/>
            </w:tcBorders>
            <w:vAlign w:val="bottom"/>
          </w:tcPr>
          <w:p w14:paraId="12B65AF3" w14:textId="77777777" w:rsidR="00C16F42" w:rsidRDefault="00F42032">
            <w:pPr>
              <w:spacing w:after="0" w:line="259" w:lineRule="auto"/>
              <w:ind w:left="38" w:right="0" w:firstLine="0"/>
              <w:jc w:val="left"/>
            </w:pPr>
            <w:r>
              <w:t xml:space="preserve">Validates system </w:t>
            </w:r>
            <w:proofErr w:type="spellStart"/>
            <w:r>
              <w:t>behavior</w:t>
            </w:r>
            <w:proofErr w:type="spellEnd"/>
            <w:r>
              <w:t xml:space="preserve"> for empty, ambiguous, or invalid input</w:t>
            </w:r>
            <w:r>
              <w:rPr>
                <w:rFonts w:ascii="Calibri" w:eastAsia="Calibri" w:hAnsi="Calibri" w:cs="Calibri"/>
                <w:sz w:val="22"/>
              </w:rPr>
              <w:t xml:space="preserve"> </w:t>
            </w:r>
          </w:p>
        </w:tc>
      </w:tr>
    </w:tbl>
    <w:p w14:paraId="1933C763" w14:textId="072ADE7C" w:rsidR="00C16F42" w:rsidRDefault="00F42032" w:rsidP="004F7371">
      <w:pPr>
        <w:spacing w:after="10" w:line="259" w:lineRule="auto"/>
        <w:ind w:left="0" w:right="0" w:firstLine="0"/>
        <w:jc w:val="left"/>
      </w:pPr>
      <w:r>
        <w:rPr>
          <w:sz w:val="20"/>
        </w:rPr>
        <w:t xml:space="preserve"> </w:t>
      </w:r>
      <w:r>
        <w:rPr>
          <w:rFonts w:ascii="Calibri" w:eastAsia="Calibri" w:hAnsi="Calibri" w:cs="Calibri"/>
          <w:sz w:val="22"/>
        </w:rPr>
        <w:t xml:space="preserve"> </w:t>
      </w:r>
    </w:p>
    <w:p w14:paraId="7274DCFB" w14:textId="77777777" w:rsidR="00C16F42" w:rsidRDefault="00F42032">
      <w:pPr>
        <w:spacing w:after="0" w:line="259" w:lineRule="auto"/>
        <w:ind w:left="0" w:right="6498" w:firstLine="0"/>
        <w:jc w:val="right"/>
      </w:pPr>
      <w:r>
        <w:rPr>
          <w:b/>
          <w:sz w:val="28"/>
        </w:rPr>
        <w:t xml:space="preserve">Model Evaluation Summary </w:t>
      </w:r>
      <w:r>
        <w:rPr>
          <w:rFonts w:ascii="Calibri" w:eastAsia="Calibri" w:hAnsi="Calibri" w:cs="Calibri"/>
          <w:sz w:val="22"/>
        </w:rPr>
        <w:t xml:space="preserve"> </w:t>
      </w:r>
    </w:p>
    <w:p w14:paraId="084E75FC" w14:textId="77777777" w:rsidR="00C16F42" w:rsidRDefault="00F42032">
      <w:pPr>
        <w:spacing w:after="30" w:line="259" w:lineRule="auto"/>
        <w:ind w:left="0" w:right="0" w:firstLine="0"/>
        <w:jc w:val="left"/>
      </w:pPr>
      <w:r>
        <w:rPr>
          <w:b/>
          <w:sz w:val="17"/>
        </w:rPr>
        <w:t xml:space="preserve"> </w:t>
      </w:r>
      <w:r>
        <w:rPr>
          <w:rFonts w:ascii="Calibri" w:eastAsia="Calibri" w:hAnsi="Calibri" w:cs="Calibri"/>
          <w:sz w:val="22"/>
        </w:rPr>
        <w:t xml:space="preserve"> </w:t>
      </w:r>
    </w:p>
    <w:p w14:paraId="4510EE22" w14:textId="77777777" w:rsidR="00C16F42" w:rsidRDefault="00F42032">
      <w:pPr>
        <w:spacing w:after="0" w:line="259" w:lineRule="auto"/>
        <w:ind w:left="0" w:right="0" w:firstLine="0"/>
        <w:jc w:val="left"/>
      </w:pPr>
      <w:r>
        <w:rPr>
          <w:sz w:val="20"/>
        </w:rPr>
        <w:t xml:space="preserve"> </w:t>
      </w:r>
      <w:r>
        <w:rPr>
          <w:rFonts w:ascii="Calibri" w:eastAsia="Calibri" w:hAnsi="Calibri" w:cs="Calibri"/>
          <w:sz w:val="22"/>
        </w:rPr>
        <w:t xml:space="preserve"> </w:t>
      </w:r>
    </w:p>
    <w:tbl>
      <w:tblPr>
        <w:tblStyle w:val="TableGrid"/>
        <w:tblW w:w="8931" w:type="dxa"/>
        <w:tblInd w:w="552" w:type="dxa"/>
        <w:tblCellMar>
          <w:top w:w="0" w:type="dxa"/>
          <w:left w:w="38" w:type="dxa"/>
          <w:bottom w:w="0" w:type="dxa"/>
          <w:right w:w="115" w:type="dxa"/>
        </w:tblCellMar>
        <w:tblLook w:val="04A0" w:firstRow="1" w:lastRow="0" w:firstColumn="1" w:lastColumn="0" w:noHBand="0" w:noVBand="1"/>
      </w:tblPr>
      <w:tblGrid>
        <w:gridCol w:w="5685"/>
        <w:gridCol w:w="3246"/>
      </w:tblGrid>
      <w:tr w:rsidR="00C16F42" w14:paraId="72DF68F3" w14:textId="77777777" w:rsidTr="004F7371">
        <w:trPr>
          <w:trHeight w:val="614"/>
        </w:trPr>
        <w:tc>
          <w:tcPr>
            <w:tcW w:w="5685" w:type="dxa"/>
            <w:tcBorders>
              <w:top w:val="double" w:sz="4" w:space="0" w:color="000000"/>
              <w:left w:val="double" w:sz="4" w:space="0" w:color="000000"/>
              <w:bottom w:val="double" w:sz="4" w:space="0" w:color="000000"/>
              <w:right w:val="double" w:sz="4" w:space="0" w:color="000000"/>
            </w:tcBorders>
            <w:vAlign w:val="center"/>
          </w:tcPr>
          <w:p w14:paraId="358C60EC" w14:textId="77777777" w:rsidR="00C16F42" w:rsidRDefault="00F42032">
            <w:pPr>
              <w:spacing w:after="0" w:line="259" w:lineRule="auto"/>
              <w:ind w:left="0" w:right="0" w:firstLine="0"/>
              <w:jc w:val="left"/>
            </w:pPr>
            <w:r>
              <w:rPr>
                <w:b/>
              </w:rPr>
              <w:t xml:space="preserve">Evaluation Aspect </w:t>
            </w:r>
            <w:r>
              <w:rPr>
                <w:rFonts w:ascii="Calibri" w:eastAsia="Calibri" w:hAnsi="Calibri" w:cs="Calibri"/>
                <w:sz w:val="22"/>
              </w:rPr>
              <w:t xml:space="preserve"> </w:t>
            </w:r>
          </w:p>
        </w:tc>
        <w:tc>
          <w:tcPr>
            <w:tcW w:w="3246" w:type="dxa"/>
            <w:tcBorders>
              <w:top w:val="double" w:sz="4" w:space="0" w:color="000000"/>
              <w:left w:val="double" w:sz="4" w:space="0" w:color="000000"/>
              <w:bottom w:val="double" w:sz="4" w:space="0" w:color="000000"/>
              <w:right w:val="double" w:sz="4" w:space="0" w:color="000000"/>
            </w:tcBorders>
            <w:vAlign w:val="center"/>
          </w:tcPr>
          <w:p w14:paraId="656F1E04" w14:textId="77777777" w:rsidR="00C16F42" w:rsidRDefault="00F42032">
            <w:pPr>
              <w:spacing w:after="0" w:line="259" w:lineRule="auto"/>
              <w:ind w:left="0" w:right="0" w:firstLine="0"/>
              <w:jc w:val="left"/>
            </w:pPr>
            <w:r>
              <w:rPr>
                <w:b/>
              </w:rPr>
              <w:t xml:space="preserve">Result </w:t>
            </w:r>
            <w:r>
              <w:rPr>
                <w:rFonts w:ascii="Calibri" w:eastAsia="Calibri" w:hAnsi="Calibri" w:cs="Calibri"/>
                <w:sz w:val="22"/>
              </w:rPr>
              <w:t xml:space="preserve"> </w:t>
            </w:r>
          </w:p>
        </w:tc>
      </w:tr>
      <w:tr w:rsidR="00C16F42" w14:paraId="606DEC63" w14:textId="77777777" w:rsidTr="004F7371">
        <w:trPr>
          <w:trHeight w:val="615"/>
        </w:trPr>
        <w:tc>
          <w:tcPr>
            <w:tcW w:w="5685" w:type="dxa"/>
            <w:tcBorders>
              <w:top w:val="double" w:sz="4" w:space="0" w:color="000000"/>
              <w:left w:val="double" w:sz="4" w:space="0" w:color="000000"/>
              <w:bottom w:val="double" w:sz="4" w:space="0" w:color="000000"/>
              <w:right w:val="double" w:sz="4" w:space="0" w:color="000000"/>
            </w:tcBorders>
            <w:vAlign w:val="center"/>
          </w:tcPr>
          <w:p w14:paraId="7FCA28E3" w14:textId="77777777" w:rsidR="00C16F42" w:rsidRDefault="00F42032">
            <w:pPr>
              <w:spacing w:after="0" w:line="259" w:lineRule="auto"/>
              <w:ind w:left="0" w:right="0" w:firstLine="0"/>
              <w:jc w:val="left"/>
            </w:pPr>
            <w:r>
              <w:rPr>
                <w:rFonts w:ascii="Calibri" w:eastAsia="Calibri" w:hAnsi="Calibri" w:cs="Calibri"/>
                <w:sz w:val="22"/>
              </w:rPr>
              <w:t xml:space="preserve">SQL Generation Quality </w:t>
            </w:r>
          </w:p>
        </w:tc>
        <w:tc>
          <w:tcPr>
            <w:tcW w:w="3246" w:type="dxa"/>
            <w:tcBorders>
              <w:top w:val="double" w:sz="4" w:space="0" w:color="000000"/>
              <w:left w:val="double" w:sz="4" w:space="0" w:color="000000"/>
              <w:bottom w:val="double" w:sz="4" w:space="0" w:color="000000"/>
              <w:right w:val="double" w:sz="4" w:space="0" w:color="000000"/>
            </w:tcBorders>
            <w:vAlign w:val="center"/>
          </w:tcPr>
          <w:p w14:paraId="098F7AFD" w14:textId="77777777" w:rsidR="00C16F42" w:rsidRDefault="00F42032">
            <w:pPr>
              <w:spacing w:after="0" w:line="259" w:lineRule="auto"/>
              <w:ind w:left="0" w:right="0" w:firstLine="0"/>
              <w:jc w:val="left"/>
            </w:pPr>
            <w:r>
              <w:t xml:space="preserve">High </w:t>
            </w:r>
            <w:r>
              <w:rPr>
                <w:rFonts w:ascii="Calibri" w:eastAsia="Calibri" w:hAnsi="Calibri" w:cs="Calibri"/>
                <w:sz w:val="22"/>
              </w:rPr>
              <w:t xml:space="preserve"> </w:t>
            </w:r>
          </w:p>
        </w:tc>
      </w:tr>
      <w:tr w:rsidR="00C16F42" w14:paraId="0A04B880" w14:textId="77777777" w:rsidTr="004F7371">
        <w:trPr>
          <w:trHeight w:val="619"/>
        </w:trPr>
        <w:tc>
          <w:tcPr>
            <w:tcW w:w="5685" w:type="dxa"/>
            <w:tcBorders>
              <w:top w:val="double" w:sz="4" w:space="0" w:color="000000"/>
              <w:left w:val="double" w:sz="4" w:space="0" w:color="000000"/>
              <w:bottom w:val="double" w:sz="4" w:space="0" w:color="000000"/>
              <w:right w:val="double" w:sz="4" w:space="0" w:color="000000"/>
            </w:tcBorders>
            <w:vAlign w:val="center"/>
          </w:tcPr>
          <w:p w14:paraId="74127FCF" w14:textId="77777777" w:rsidR="00C16F42" w:rsidRDefault="00F42032">
            <w:pPr>
              <w:spacing w:after="0" w:line="259" w:lineRule="auto"/>
              <w:ind w:left="0" w:right="0" w:firstLine="0"/>
              <w:jc w:val="left"/>
            </w:pPr>
            <w:r>
              <w:t xml:space="preserve">Context Awareness </w:t>
            </w:r>
            <w:r>
              <w:rPr>
                <w:rFonts w:ascii="Calibri" w:eastAsia="Calibri" w:hAnsi="Calibri" w:cs="Calibri"/>
                <w:sz w:val="22"/>
              </w:rPr>
              <w:t xml:space="preserve"> </w:t>
            </w:r>
          </w:p>
        </w:tc>
        <w:tc>
          <w:tcPr>
            <w:tcW w:w="3246" w:type="dxa"/>
            <w:tcBorders>
              <w:top w:val="double" w:sz="4" w:space="0" w:color="000000"/>
              <w:left w:val="double" w:sz="4" w:space="0" w:color="000000"/>
              <w:bottom w:val="double" w:sz="4" w:space="0" w:color="000000"/>
              <w:right w:val="double" w:sz="4" w:space="0" w:color="000000"/>
            </w:tcBorders>
            <w:vAlign w:val="center"/>
          </w:tcPr>
          <w:p w14:paraId="04BE0CFB" w14:textId="77777777" w:rsidR="00C16F42" w:rsidRDefault="00F42032">
            <w:pPr>
              <w:spacing w:after="0" w:line="259" w:lineRule="auto"/>
              <w:ind w:left="0" w:right="0" w:firstLine="0"/>
              <w:jc w:val="left"/>
            </w:pPr>
            <w:r>
              <w:t xml:space="preserve">High </w:t>
            </w:r>
            <w:r>
              <w:rPr>
                <w:rFonts w:ascii="Calibri" w:eastAsia="Calibri" w:hAnsi="Calibri" w:cs="Calibri"/>
                <w:sz w:val="22"/>
              </w:rPr>
              <w:t xml:space="preserve"> </w:t>
            </w:r>
          </w:p>
        </w:tc>
      </w:tr>
      <w:tr w:rsidR="00C16F42" w14:paraId="738D2303" w14:textId="77777777" w:rsidTr="004F7371">
        <w:trPr>
          <w:trHeight w:val="614"/>
        </w:trPr>
        <w:tc>
          <w:tcPr>
            <w:tcW w:w="5685" w:type="dxa"/>
            <w:tcBorders>
              <w:top w:val="double" w:sz="4" w:space="0" w:color="000000"/>
              <w:left w:val="double" w:sz="4" w:space="0" w:color="000000"/>
              <w:bottom w:val="double" w:sz="4" w:space="0" w:color="000000"/>
              <w:right w:val="double" w:sz="4" w:space="0" w:color="000000"/>
            </w:tcBorders>
            <w:vAlign w:val="center"/>
          </w:tcPr>
          <w:p w14:paraId="7226CCA1" w14:textId="77777777" w:rsidR="00C16F42" w:rsidRDefault="00F42032">
            <w:pPr>
              <w:spacing w:after="0" w:line="259" w:lineRule="auto"/>
              <w:ind w:left="0" w:right="0" w:firstLine="0"/>
              <w:jc w:val="left"/>
            </w:pPr>
            <w:r>
              <w:t xml:space="preserve">Response Time </w:t>
            </w:r>
            <w:r>
              <w:rPr>
                <w:rFonts w:ascii="Calibri" w:eastAsia="Calibri" w:hAnsi="Calibri" w:cs="Calibri"/>
                <w:sz w:val="22"/>
              </w:rPr>
              <w:t xml:space="preserve"> </w:t>
            </w:r>
          </w:p>
        </w:tc>
        <w:tc>
          <w:tcPr>
            <w:tcW w:w="3246" w:type="dxa"/>
            <w:tcBorders>
              <w:top w:val="double" w:sz="4" w:space="0" w:color="000000"/>
              <w:left w:val="double" w:sz="4" w:space="0" w:color="000000"/>
              <w:bottom w:val="double" w:sz="4" w:space="0" w:color="000000"/>
              <w:right w:val="double" w:sz="4" w:space="0" w:color="000000"/>
            </w:tcBorders>
            <w:vAlign w:val="center"/>
          </w:tcPr>
          <w:p w14:paraId="55853D4A" w14:textId="77777777" w:rsidR="00C16F42" w:rsidRDefault="00F42032">
            <w:pPr>
              <w:spacing w:after="0" w:line="259" w:lineRule="auto"/>
              <w:ind w:left="0" w:right="0" w:firstLine="0"/>
              <w:jc w:val="left"/>
            </w:pPr>
            <w:r>
              <w:t xml:space="preserve">Low latency </w:t>
            </w:r>
            <w:r>
              <w:rPr>
                <w:rFonts w:ascii="Calibri" w:eastAsia="Calibri" w:hAnsi="Calibri" w:cs="Calibri"/>
                <w:sz w:val="22"/>
              </w:rPr>
              <w:t xml:space="preserve"> </w:t>
            </w:r>
          </w:p>
        </w:tc>
      </w:tr>
      <w:tr w:rsidR="00C16F42" w14:paraId="4C7EDD19" w14:textId="77777777" w:rsidTr="004F7371">
        <w:trPr>
          <w:trHeight w:val="601"/>
        </w:trPr>
        <w:tc>
          <w:tcPr>
            <w:tcW w:w="5685" w:type="dxa"/>
            <w:tcBorders>
              <w:top w:val="double" w:sz="4" w:space="0" w:color="000000"/>
              <w:left w:val="double" w:sz="4" w:space="0" w:color="000000"/>
              <w:bottom w:val="double" w:sz="4" w:space="0" w:color="000000"/>
              <w:right w:val="double" w:sz="4" w:space="0" w:color="000000"/>
            </w:tcBorders>
            <w:vAlign w:val="center"/>
          </w:tcPr>
          <w:p w14:paraId="08850FD9" w14:textId="77777777" w:rsidR="00C16F42" w:rsidRDefault="00F42032">
            <w:pPr>
              <w:spacing w:after="0" w:line="259" w:lineRule="auto"/>
              <w:ind w:left="0" w:right="0" w:firstLine="0"/>
              <w:jc w:val="left"/>
            </w:pPr>
            <w:r>
              <w:t>Query Coverage</w:t>
            </w:r>
            <w:r>
              <w:rPr>
                <w:rFonts w:ascii="Calibri" w:eastAsia="Calibri" w:hAnsi="Calibri" w:cs="Calibri"/>
                <w:sz w:val="22"/>
              </w:rPr>
              <w:t xml:space="preserve"> </w:t>
            </w:r>
          </w:p>
        </w:tc>
        <w:tc>
          <w:tcPr>
            <w:tcW w:w="3246" w:type="dxa"/>
            <w:tcBorders>
              <w:top w:val="double" w:sz="4" w:space="0" w:color="000000"/>
              <w:left w:val="double" w:sz="4" w:space="0" w:color="000000"/>
              <w:bottom w:val="double" w:sz="4" w:space="0" w:color="000000"/>
              <w:right w:val="double" w:sz="4" w:space="0" w:color="000000"/>
            </w:tcBorders>
            <w:vAlign w:val="center"/>
          </w:tcPr>
          <w:p w14:paraId="73BD9EB8" w14:textId="77777777" w:rsidR="00C16F42" w:rsidRDefault="00F42032">
            <w:pPr>
              <w:spacing w:after="0" w:line="259" w:lineRule="auto"/>
              <w:ind w:left="0" w:right="0" w:firstLine="0"/>
              <w:jc w:val="left"/>
            </w:pPr>
            <w:r>
              <w:t xml:space="preserve">Successful </w:t>
            </w:r>
            <w:r>
              <w:rPr>
                <w:rFonts w:ascii="Calibri" w:eastAsia="Calibri" w:hAnsi="Calibri" w:cs="Calibri"/>
                <w:sz w:val="22"/>
              </w:rPr>
              <w:t xml:space="preserve"> </w:t>
            </w:r>
          </w:p>
        </w:tc>
      </w:tr>
      <w:tr w:rsidR="00C16F42" w14:paraId="6A7970FB" w14:textId="77777777" w:rsidTr="004F7371">
        <w:trPr>
          <w:trHeight w:val="634"/>
        </w:trPr>
        <w:tc>
          <w:tcPr>
            <w:tcW w:w="5685" w:type="dxa"/>
            <w:tcBorders>
              <w:top w:val="double" w:sz="4" w:space="0" w:color="000000"/>
              <w:left w:val="double" w:sz="4" w:space="0" w:color="000000"/>
              <w:bottom w:val="double" w:sz="4" w:space="0" w:color="000000"/>
              <w:right w:val="double" w:sz="4" w:space="0" w:color="000000"/>
            </w:tcBorders>
            <w:vAlign w:val="center"/>
          </w:tcPr>
          <w:p w14:paraId="39F4E36C" w14:textId="77777777" w:rsidR="00C16F42" w:rsidRDefault="00F42032">
            <w:pPr>
              <w:spacing w:after="0" w:line="259" w:lineRule="auto"/>
              <w:ind w:left="0" w:right="0" w:firstLine="0"/>
              <w:jc w:val="left"/>
            </w:pPr>
            <w:r>
              <w:t xml:space="preserve">Overall Performance </w:t>
            </w:r>
            <w:r>
              <w:rPr>
                <w:rFonts w:ascii="Calibri" w:eastAsia="Calibri" w:hAnsi="Calibri" w:cs="Calibri"/>
                <w:sz w:val="22"/>
              </w:rPr>
              <w:t xml:space="preserve"> </w:t>
            </w:r>
          </w:p>
        </w:tc>
        <w:tc>
          <w:tcPr>
            <w:tcW w:w="3246" w:type="dxa"/>
            <w:tcBorders>
              <w:top w:val="double" w:sz="4" w:space="0" w:color="000000"/>
              <w:left w:val="double" w:sz="4" w:space="0" w:color="000000"/>
              <w:bottom w:val="double" w:sz="4" w:space="0" w:color="000000"/>
              <w:right w:val="double" w:sz="4" w:space="0" w:color="000000"/>
            </w:tcBorders>
            <w:vAlign w:val="center"/>
          </w:tcPr>
          <w:p w14:paraId="02C569D3" w14:textId="77777777" w:rsidR="00C16F42" w:rsidRDefault="00F42032">
            <w:pPr>
              <w:spacing w:after="0" w:line="259" w:lineRule="auto"/>
              <w:ind w:left="0" w:right="0" w:firstLine="0"/>
              <w:jc w:val="left"/>
            </w:pPr>
            <w:r>
              <w:t xml:space="preserve">Satisfactory </w:t>
            </w:r>
            <w:r>
              <w:rPr>
                <w:rFonts w:ascii="Calibri" w:eastAsia="Calibri" w:hAnsi="Calibri" w:cs="Calibri"/>
                <w:sz w:val="22"/>
              </w:rPr>
              <w:t xml:space="preserve"> </w:t>
            </w:r>
          </w:p>
        </w:tc>
      </w:tr>
    </w:tbl>
    <w:p w14:paraId="4FF04944" w14:textId="77777777" w:rsidR="00C16F42" w:rsidRDefault="00F42032">
      <w:pPr>
        <w:spacing w:after="2" w:line="259" w:lineRule="auto"/>
        <w:ind w:left="0" w:right="0" w:firstLine="0"/>
        <w:jc w:val="left"/>
      </w:pPr>
      <w:r>
        <w:rPr>
          <w:b/>
          <w:sz w:val="28"/>
        </w:rPr>
        <w:t xml:space="preserve"> </w:t>
      </w:r>
    </w:p>
    <w:p w14:paraId="50379EC0" w14:textId="77777777" w:rsidR="00C16F42" w:rsidRDefault="00F42032">
      <w:pPr>
        <w:spacing w:after="0" w:line="259" w:lineRule="auto"/>
        <w:ind w:left="-5" w:right="0" w:hanging="10"/>
        <w:jc w:val="left"/>
      </w:pPr>
      <w:r>
        <w:rPr>
          <w:b/>
          <w:sz w:val="28"/>
        </w:rPr>
        <w:t xml:space="preserve">Validation Approach </w:t>
      </w:r>
      <w:r>
        <w:rPr>
          <w:rFonts w:ascii="Calibri" w:eastAsia="Calibri" w:hAnsi="Calibri" w:cs="Calibri"/>
          <w:sz w:val="22"/>
        </w:rPr>
        <w:t xml:space="preserve"> </w:t>
      </w:r>
    </w:p>
    <w:p w14:paraId="00D21EEB" w14:textId="77777777" w:rsidR="00C16F42" w:rsidRDefault="00F42032">
      <w:pPr>
        <w:spacing w:after="0" w:line="259" w:lineRule="auto"/>
        <w:ind w:left="0" w:right="0" w:firstLine="0"/>
        <w:jc w:val="left"/>
      </w:pPr>
      <w:r>
        <w:rPr>
          <w:b/>
          <w:sz w:val="28"/>
        </w:rPr>
        <w:t xml:space="preserve"> </w:t>
      </w:r>
      <w:r>
        <w:rPr>
          <w:rFonts w:ascii="Calibri" w:eastAsia="Calibri" w:hAnsi="Calibri" w:cs="Calibri"/>
          <w:sz w:val="22"/>
        </w:rPr>
        <w:t xml:space="preserve"> </w:t>
      </w:r>
    </w:p>
    <w:tbl>
      <w:tblPr>
        <w:tblStyle w:val="TableGrid"/>
        <w:tblW w:w="9585" w:type="dxa"/>
        <w:tblInd w:w="552" w:type="dxa"/>
        <w:tblCellMar>
          <w:top w:w="173" w:type="dxa"/>
          <w:left w:w="38" w:type="dxa"/>
          <w:bottom w:w="111" w:type="dxa"/>
          <w:right w:w="93" w:type="dxa"/>
        </w:tblCellMar>
        <w:tblLook w:val="04A0" w:firstRow="1" w:lastRow="0" w:firstColumn="1" w:lastColumn="0" w:noHBand="0" w:noVBand="1"/>
      </w:tblPr>
      <w:tblGrid>
        <w:gridCol w:w="1950"/>
        <w:gridCol w:w="7635"/>
      </w:tblGrid>
      <w:tr w:rsidR="00C16F42" w14:paraId="78DC3F95" w14:textId="77777777" w:rsidTr="004F7371">
        <w:trPr>
          <w:trHeight w:val="538"/>
        </w:trPr>
        <w:tc>
          <w:tcPr>
            <w:tcW w:w="1950" w:type="dxa"/>
            <w:tcBorders>
              <w:top w:val="double" w:sz="4" w:space="0" w:color="000000"/>
              <w:left w:val="double" w:sz="4" w:space="0" w:color="000000"/>
              <w:bottom w:val="double" w:sz="4" w:space="0" w:color="000000"/>
              <w:right w:val="double" w:sz="4" w:space="0" w:color="000000"/>
            </w:tcBorders>
            <w:vAlign w:val="center"/>
          </w:tcPr>
          <w:p w14:paraId="17F8D7D1" w14:textId="77777777" w:rsidR="00C16F42" w:rsidRDefault="00F42032">
            <w:pPr>
              <w:spacing w:after="0" w:line="259" w:lineRule="auto"/>
              <w:ind w:left="0" w:right="0" w:firstLine="0"/>
              <w:jc w:val="left"/>
            </w:pPr>
            <w:r>
              <w:rPr>
                <w:b/>
                <w:sz w:val="22"/>
              </w:rPr>
              <w:t xml:space="preserve">Validation Method </w:t>
            </w:r>
            <w:r>
              <w:rPr>
                <w:rFonts w:ascii="Calibri" w:eastAsia="Calibri" w:hAnsi="Calibri" w:cs="Calibri"/>
                <w:sz w:val="22"/>
              </w:rPr>
              <w:t xml:space="preserve"> </w:t>
            </w:r>
          </w:p>
        </w:tc>
        <w:tc>
          <w:tcPr>
            <w:tcW w:w="7635" w:type="dxa"/>
            <w:tcBorders>
              <w:top w:val="double" w:sz="4" w:space="0" w:color="000000"/>
              <w:left w:val="double" w:sz="4" w:space="0" w:color="000000"/>
              <w:bottom w:val="double" w:sz="4" w:space="0" w:color="000000"/>
              <w:right w:val="double" w:sz="4" w:space="0" w:color="000000"/>
            </w:tcBorders>
            <w:vAlign w:val="center"/>
          </w:tcPr>
          <w:p w14:paraId="407C3A7A" w14:textId="77777777" w:rsidR="00C16F42" w:rsidRDefault="00F42032">
            <w:pPr>
              <w:spacing w:after="0" w:line="259" w:lineRule="auto"/>
              <w:ind w:left="5" w:right="0" w:firstLine="0"/>
              <w:jc w:val="left"/>
            </w:pPr>
            <w:r>
              <w:rPr>
                <w:b/>
                <w:sz w:val="22"/>
              </w:rPr>
              <w:t xml:space="preserve">Description </w:t>
            </w:r>
            <w:r>
              <w:rPr>
                <w:rFonts w:ascii="Calibri" w:eastAsia="Calibri" w:hAnsi="Calibri" w:cs="Calibri"/>
                <w:sz w:val="22"/>
              </w:rPr>
              <w:t xml:space="preserve"> </w:t>
            </w:r>
          </w:p>
        </w:tc>
      </w:tr>
      <w:tr w:rsidR="00C16F42" w14:paraId="24D7DA61" w14:textId="77777777" w:rsidTr="004F7371">
        <w:trPr>
          <w:trHeight w:val="758"/>
        </w:trPr>
        <w:tc>
          <w:tcPr>
            <w:tcW w:w="1950" w:type="dxa"/>
            <w:tcBorders>
              <w:top w:val="double" w:sz="4" w:space="0" w:color="000000"/>
              <w:left w:val="double" w:sz="4" w:space="0" w:color="000000"/>
              <w:bottom w:val="double" w:sz="4" w:space="0" w:color="000000"/>
              <w:right w:val="double" w:sz="4" w:space="0" w:color="000000"/>
            </w:tcBorders>
            <w:vAlign w:val="bottom"/>
          </w:tcPr>
          <w:p w14:paraId="348036CF" w14:textId="77777777" w:rsidR="00C16F42" w:rsidRDefault="00F42032">
            <w:pPr>
              <w:spacing w:after="0" w:line="259" w:lineRule="auto"/>
              <w:ind w:left="0" w:right="0" w:firstLine="0"/>
              <w:jc w:val="left"/>
            </w:pPr>
            <w:r>
              <w:rPr>
                <w:b/>
                <w:sz w:val="22"/>
              </w:rPr>
              <w:t xml:space="preserve">Manual Validation </w:t>
            </w:r>
            <w:r>
              <w:rPr>
                <w:rFonts w:ascii="Calibri" w:eastAsia="Calibri" w:hAnsi="Calibri" w:cs="Calibri"/>
                <w:sz w:val="22"/>
              </w:rPr>
              <w:t xml:space="preserve"> </w:t>
            </w:r>
          </w:p>
        </w:tc>
        <w:tc>
          <w:tcPr>
            <w:tcW w:w="7635" w:type="dxa"/>
            <w:tcBorders>
              <w:top w:val="double" w:sz="4" w:space="0" w:color="000000"/>
              <w:left w:val="double" w:sz="4" w:space="0" w:color="000000"/>
              <w:bottom w:val="double" w:sz="4" w:space="0" w:color="000000"/>
              <w:right w:val="double" w:sz="4" w:space="0" w:color="000000"/>
            </w:tcBorders>
            <w:vAlign w:val="center"/>
          </w:tcPr>
          <w:p w14:paraId="35C36A75" w14:textId="77777777" w:rsidR="00C16F42" w:rsidRDefault="00F42032">
            <w:pPr>
              <w:spacing w:after="0" w:line="259" w:lineRule="auto"/>
              <w:ind w:left="5" w:right="0" w:firstLine="0"/>
            </w:pPr>
            <w:r>
              <w:rPr>
                <w:sz w:val="22"/>
              </w:rPr>
              <w:t>Sample natural language queries are manually converted into SQL and compared with system-generated SQL to verify correctness and intent matching.</w:t>
            </w:r>
            <w:r>
              <w:rPr>
                <w:rFonts w:ascii="Calibri" w:eastAsia="Calibri" w:hAnsi="Calibri" w:cs="Calibri"/>
                <w:sz w:val="22"/>
              </w:rPr>
              <w:t xml:space="preserve"> </w:t>
            </w:r>
          </w:p>
        </w:tc>
      </w:tr>
      <w:tr w:rsidR="00C16F42" w14:paraId="56ABC65A" w14:textId="77777777" w:rsidTr="004F7371">
        <w:trPr>
          <w:trHeight w:val="826"/>
        </w:trPr>
        <w:tc>
          <w:tcPr>
            <w:tcW w:w="1950" w:type="dxa"/>
            <w:tcBorders>
              <w:top w:val="double" w:sz="4" w:space="0" w:color="000000"/>
              <w:left w:val="double" w:sz="4" w:space="0" w:color="000000"/>
              <w:bottom w:val="double" w:sz="4" w:space="0" w:color="000000"/>
              <w:right w:val="double" w:sz="4" w:space="0" w:color="000000"/>
            </w:tcBorders>
            <w:vAlign w:val="bottom"/>
          </w:tcPr>
          <w:p w14:paraId="07E186D8" w14:textId="77777777" w:rsidR="00C16F42" w:rsidRDefault="00F42032">
            <w:pPr>
              <w:spacing w:after="0" w:line="259" w:lineRule="auto"/>
              <w:ind w:left="0" w:right="0" w:firstLine="0"/>
              <w:jc w:val="left"/>
            </w:pPr>
            <w:r>
              <w:rPr>
                <w:b/>
                <w:sz w:val="22"/>
              </w:rPr>
              <w:lastRenderedPageBreak/>
              <w:t>Query Length Testing</w:t>
            </w:r>
            <w:r>
              <w:rPr>
                <w:rFonts w:ascii="Calibri" w:eastAsia="Calibri" w:hAnsi="Calibri" w:cs="Calibri"/>
                <w:sz w:val="22"/>
              </w:rPr>
              <w:t xml:space="preserve"> </w:t>
            </w:r>
          </w:p>
        </w:tc>
        <w:tc>
          <w:tcPr>
            <w:tcW w:w="7635" w:type="dxa"/>
            <w:tcBorders>
              <w:top w:val="double" w:sz="4" w:space="0" w:color="000000"/>
              <w:left w:val="double" w:sz="4" w:space="0" w:color="000000"/>
              <w:bottom w:val="double" w:sz="4" w:space="0" w:color="000000"/>
              <w:right w:val="double" w:sz="4" w:space="0" w:color="000000"/>
            </w:tcBorders>
            <w:vAlign w:val="center"/>
          </w:tcPr>
          <w:p w14:paraId="71FECA82" w14:textId="77777777" w:rsidR="00C16F42" w:rsidRDefault="00F42032">
            <w:pPr>
              <w:spacing w:after="0" w:line="259" w:lineRule="auto"/>
              <w:ind w:left="5" w:right="0" w:firstLine="0"/>
            </w:pPr>
            <w:r>
              <w:rPr>
                <w:sz w:val="22"/>
              </w:rPr>
              <w:t>The system is tested using short, medium, and complex queries to evaluate consistency and performance across varying query lengths.</w:t>
            </w:r>
            <w:r>
              <w:rPr>
                <w:rFonts w:ascii="Calibri" w:eastAsia="Calibri" w:hAnsi="Calibri" w:cs="Calibri"/>
                <w:sz w:val="22"/>
              </w:rPr>
              <w:t xml:space="preserve"> </w:t>
            </w:r>
          </w:p>
        </w:tc>
      </w:tr>
      <w:tr w:rsidR="00C16F42" w14:paraId="6CA66A2F" w14:textId="77777777" w:rsidTr="004F7371">
        <w:trPr>
          <w:trHeight w:val="893"/>
        </w:trPr>
        <w:tc>
          <w:tcPr>
            <w:tcW w:w="1950" w:type="dxa"/>
            <w:tcBorders>
              <w:top w:val="double" w:sz="4" w:space="0" w:color="000000"/>
              <w:left w:val="double" w:sz="4" w:space="0" w:color="000000"/>
              <w:bottom w:val="double" w:sz="4" w:space="0" w:color="000000"/>
              <w:right w:val="double" w:sz="4" w:space="0" w:color="000000"/>
            </w:tcBorders>
          </w:tcPr>
          <w:p w14:paraId="16E53E8B" w14:textId="77777777" w:rsidR="00C16F42" w:rsidRDefault="00F42032">
            <w:pPr>
              <w:spacing w:after="0" w:line="259" w:lineRule="auto"/>
              <w:ind w:left="0" w:right="0" w:firstLine="0"/>
              <w:jc w:val="left"/>
            </w:pPr>
            <w:r>
              <w:rPr>
                <w:b/>
                <w:sz w:val="22"/>
              </w:rPr>
              <w:t>Query Type Testing</w:t>
            </w:r>
            <w:r>
              <w:rPr>
                <w:rFonts w:ascii="Calibri" w:eastAsia="Calibri" w:hAnsi="Calibri" w:cs="Calibri"/>
                <w:sz w:val="22"/>
              </w:rPr>
              <w:t xml:space="preserve"> </w:t>
            </w:r>
          </w:p>
        </w:tc>
        <w:tc>
          <w:tcPr>
            <w:tcW w:w="7635" w:type="dxa"/>
            <w:tcBorders>
              <w:top w:val="double" w:sz="4" w:space="0" w:color="000000"/>
              <w:left w:val="double" w:sz="4" w:space="0" w:color="000000"/>
              <w:bottom w:val="double" w:sz="4" w:space="0" w:color="000000"/>
              <w:right w:val="double" w:sz="4" w:space="0" w:color="000000"/>
            </w:tcBorders>
            <w:vAlign w:val="center"/>
          </w:tcPr>
          <w:p w14:paraId="739D17C9" w14:textId="77777777" w:rsidR="00C16F42" w:rsidRDefault="00F42032">
            <w:pPr>
              <w:spacing w:after="0" w:line="259" w:lineRule="auto"/>
              <w:ind w:left="5" w:right="0" w:firstLine="0"/>
            </w:pPr>
            <w:r>
              <w:rPr>
                <w:sz w:val="22"/>
              </w:rPr>
              <w:t>Multiple query types (SELECT, JOIN, WHERE, GROUP BY, etc.) are tested to ensure reliable SQL generation and correct query construction.</w:t>
            </w:r>
            <w:r>
              <w:rPr>
                <w:rFonts w:ascii="Calibri" w:eastAsia="Calibri" w:hAnsi="Calibri" w:cs="Calibri"/>
                <w:sz w:val="22"/>
              </w:rPr>
              <w:t xml:space="preserve"> </w:t>
            </w:r>
          </w:p>
        </w:tc>
      </w:tr>
      <w:tr w:rsidR="00C16F42" w14:paraId="1A636516" w14:textId="77777777" w:rsidTr="004F7371">
        <w:trPr>
          <w:trHeight w:val="860"/>
        </w:trPr>
        <w:tc>
          <w:tcPr>
            <w:tcW w:w="1950" w:type="dxa"/>
            <w:tcBorders>
              <w:top w:val="double" w:sz="4" w:space="0" w:color="000000"/>
              <w:left w:val="double" w:sz="4" w:space="0" w:color="000000"/>
              <w:bottom w:val="double" w:sz="4" w:space="0" w:color="000000"/>
              <w:right w:val="double" w:sz="4" w:space="0" w:color="000000"/>
            </w:tcBorders>
            <w:vAlign w:val="bottom"/>
          </w:tcPr>
          <w:p w14:paraId="47448A21" w14:textId="77777777" w:rsidR="00C16F42" w:rsidRDefault="00F42032">
            <w:pPr>
              <w:spacing w:after="0" w:line="259" w:lineRule="auto"/>
              <w:ind w:left="0" w:right="0" w:firstLine="0"/>
              <w:jc w:val="left"/>
            </w:pPr>
            <w:r>
              <w:rPr>
                <w:b/>
                <w:sz w:val="22"/>
              </w:rPr>
              <w:t xml:space="preserve">UI-Level Validation </w:t>
            </w:r>
            <w:r>
              <w:rPr>
                <w:rFonts w:ascii="Calibri" w:eastAsia="Calibri" w:hAnsi="Calibri" w:cs="Calibri"/>
                <w:sz w:val="22"/>
              </w:rPr>
              <w:t xml:space="preserve"> </w:t>
            </w:r>
          </w:p>
        </w:tc>
        <w:tc>
          <w:tcPr>
            <w:tcW w:w="7635" w:type="dxa"/>
            <w:tcBorders>
              <w:top w:val="double" w:sz="4" w:space="0" w:color="000000"/>
              <w:left w:val="double" w:sz="4" w:space="0" w:color="000000"/>
              <w:bottom w:val="double" w:sz="4" w:space="0" w:color="000000"/>
              <w:right w:val="double" w:sz="4" w:space="0" w:color="000000"/>
            </w:tcBorders>
            <w:vAlign w:val="center"/>
          </w:tcPr>
          <w:p w14:paraId="2B73F3F9" w14:textId="77777777" w:rsidR="00C16F42" w:rsidRDefault="00F42032">
            <w:pPr>
              <w:spacing w:after="0" w:line="259" w:lineRule="auto"/>
              <w:ind w:left="5" w:right="0" w:firstLine="0"/>
            </w:pPr>
            <w:r>
              <w:rPr>
                <w:sz w:val="22"/>
              </w:rPr>
              <w:t>Input validation is performed at the user interface level to handle empty queries, missing schema details, and invalid inputs gracefully.</w:t>
            </w:r>
            <w:r>
              <w:rPr>
                <w:rFonts w:ascii="Calibri" w:eastAsia="Calibri" w:hAnsi="Calibri" w:cs="Calibri"/>
                <w:sz w:val="22"/>
              </w:rPr>
              <w:t xml:space="preserve"> </w:t>
            </w:r>
          </w:p>
        </w:tc>
      </w:tr>
    </w:tbl>
    <w:p w14:paraId="7229B75C" w14:textId="77777777" w:rsidR="00C16F42" w:rsidRDefault="00F42032">
      <w:pPr>
        <w:spacing w:after="0" w:line="259" w:lineRule="auto"/>
        <w:ind w:left="0" w:right="0" w:firstLine="0"/>
        <w:jc w:val="left"/>
      </w:pPr>
      <w:r>
        <w:rPr>
          <w:b/>
          <w:sz w:val="28"/>
        </w:rPr>
        <w:t xml:space="preserve"> </w:t>
      </w:r>
      <w:r>
        <w:rPr>
          <w:rFonts w:ascii="Calibri" w:eastAsia="Calibri" w:hAnsi="Calibri" w:cs="Calibri"/>
          <w:sz w:val="22"/>
        </w:rPr>
        <w:t xml:space="preserve"> </w:t>
      </w:r>
    </w:p>
    <w:sectPr w:rsidR="00C16F42" w:rsidSect="004F7371">
      <w:headerReference w:type="even" r:id="rId7"/>
      <w:headerReference w:type="default" r:id="rId8"/>
      <w:headerReference w:type="first" r:id="rId9"/>
      <w:pgSz w:w="12240" w:h="15840"/>
      <w:pgMar w:top="126" w:right="934" w:bottom="284" w:left="1080" w:header="195"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21AA4F" w14:textId="77777777" w:rsidR="00F42032" w:rsidRDefault="00F42032">
      <w:pPr>
        <w:spacing w:after="0" w:line="240" w:lineRule="auto"/>
      </w:pPr>
      <w:r>
        <w:separator/>
      </w:r>
    </w:p>
  </w:endnote>
  <w:endnote w:type="continuationSeparator" w:id="0">
    <w:p w14:paraId="61F3A348" w14:textId="77777777" w:rsidR="00F42032" w:rsidRDefault="00F4203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2AB012" w14:textId="77777777" w:rsidR="00F42032" w:rsidRDefault="00F42032">
      <w:pPr>
        <w:spacing w:after="0" w:line="240" w:lineRule="auto"/>
      </w:pPr>
      <w:r>
        <w:separator/>
      </w:r>
    </w:p>
  </w:footnote>
  <w:footnote w:type="continuationSeparator" w:id="0">
    <w:p w14:paraId="745C1721" w14:textId="77777777" w:rsidR="00F42032" w:rsidRDefault="00F4203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DE3A29" w14:textId="77777777" w:rsidR="00C16F42" w:rsidRDefault="00F42032">
    <w:pPr>
      <w:spacing w:after="0" w:line="259" w:lineRule="auto"/>
      <w:ind w:left="-1080" w:right="7751" w:firstLine="0"/>
      <w:jc w:val="left"/>
    </w:pPr>
    <w:r>
      <w:rPr>
        <w:noProof/>
      </w:rPr>
      <w:drawing>
        <wp:anchor distT="0" distB="0" distL="114300" distR="114300" simplePos="0" relativeHeight="251658240" behindDoc="0" locked="0" layoutInCell="1" allowOverlap="0" wp14:anchorId="5C1026D8" wp14:editId="72AF00D6">
          <wp:simplePos x="0" y="0"/>
          <wp:positionH relativeFrom="page">
            <wp:posOffset>447675</wp:posOffset>
          </wp:positionH>
          <wp:positionV relativeFrom="page">
            <wp:posOffset>123825</wp:posOffset>
          </wp:positionV>
          <wp:extent cx="1809750" cy="742950"/>
          <wp:effectExtent l="0" t="0" r="0" b="0"/>
          <wp:wrapSquare wrapText="bothSides"/>
          <wp:docPr id="2007932808" name="Picture 2007932808"/>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1"/>
                  <a:stretch>
                    <a:fillRect/>
                  </a:stretch>
                </pic:blipFill>
                <pic:spPr>
                  <a:xfrm>
                    <a:off x="0" y="0"/>
                    <a:ext cx="1809750" cy="742950"/>
                  </a:xfrm>
                  <a:prstGeom prst="rect">
                    <a:avLst/>
                  </a:prstGeom>
                </pic:spPr>
              </pic:pic>
            </a:graphicData>
          </a:graphic>
        </wp:anchor>
      </w:drawing>
    </w:r>
    <w:r>
      <w:rPr>
        <w:noProof/>
      </w:rPr>
      <w:drawing>
        <wp:anchor distT="0" distB="0" distL="114300" distR="114300" simplePos="0" relativeHeight="251659264" behindDoc="0" locked="0" layoutInCell="1" allowOverlap="0" wp14:anchorId="3EBFFFD0" wp14:editId="66C5A1F5">
          <wp:simplePos x="0" y="0"/>
          <wp:positionH relativeFrom="page">
            <wp:posOffset>6124575</wp:posOffset>
          </wp:positionH>
          <wp:positionV relativeFrom="page">
            <wp:posOffset>371475</wp:posOffset>
          </wp:positionV>
          <wp:extent cx="1076325" cy="295275"/>
          <wp:effectExtent l="0" t="0" r="0" b="0"/>
          <wp:wrapSquare wrapText="bothSides"/>
          <wp:docPr id="711238007" name="Picture 711238007"/>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2"/>
                  <a:stretch>
                    <a:fillRect/>
                  </a:stretch>
                </pic:blipFill>
                <pic:spPr>
                  <a:xfrm>
                    <a:off x="0" y="0"/>
                    <a:ext cx="1076325" cy="295275"/>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71DB88" w14:textId="77777777" w:rsidR="00C16F42" w:rsidRDefault="00F42032">
    <w:pPr>
      <w:spacing w:after="0" w:line="259" w:lineRule="auto"/>
      <w:ind w:left="-1080" w:right="7751" w:firstLine="0"/>
      <w:jc w:val="left"/>
    </w:pPr>
    <w:r>
      <w:rPr>
        <w:noProof/>
      </w:rPr>
      <w:drawing>
        <wp:anchor distT="0" distB="0" distL="114300" distR="114300" simplePos="0" relativeHeight="251660288" behindDoc="0" locked="0" layoutInCell="1" allowOverlap="0" wp14:anchorId="46E31436" wp14:editId="108B3E27">
          <wp:simplePos x="0" y="0"/>
          <wp:positionH relativeFrom="page">
            <wp:posOffset>447675</wp:posOffset>
          </wp:positionH>
          <wp:positionV relativeFrom="page">
            <wp:posOffset>123825</wp:posOffset>
          </wp:positionV>
          <wp:extent cx="1809750" cy="742950"/>
          <wp:effectExtent l="0" t="0" r="0" b="0"/>
          <wp:wrapSquare wrapText="bothSides"/>
          <wp:docPr id="1796398238" name="Picture 1796398238"/>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1"/>
                  <a:stretch>
                    <a:fillRect/>
                  </a:stretch>
                </pic:blipFill>
                <pic:spPr>
                  <a:xfrm>
                    <a:off x="0" y="0"/>
                    <a:ext cx="1809750" cy="742950"/>
                  </a:xfrm>
                  <a:prstGeom prst="rect">
                    <a:avLst/>
                  </a:prstGeom>
                </pic:spPr>
              </pic:pic>
            </a:graphicData>
          </a:graphic>
        </wp:anchor>
      </w:drawing>
    </w:r>
    <w:r>
      <w:rPr>
        <w:noProof/>
      </w:rPr>
      <w:drawing>
        <wp:anchor distT="0" distB="0" distL="114300" distR="114300" simplePos="0" relativeHeight="251661312" behindDoc="0" locked="0" layoutInCell="1" allowOverlap="0" wp14:anchorId="48DC0C2C" wp14:editId="3CCBE20E">
          <wp:simplePos x="0" y="0"/>
          <wp:positionH relativeFrom="page">
            <wp:posOffset>6124575</wp:posOffset>
          </wp:positionH>
          <wp:positionV relativeFrom="page">
            <wp:posOffset>371475</wp:posOffset>
          </wp:positionV>
          <wp:extent cx="1076325" cy="295275"/>
          <wp:effectExtent l="0" t="0" r="0" b="0"/>
          <wp:wrapSquare wrapText="bothSides"/>
          <wp:docPr id="53424198" name="Picture 53424198"/>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2"/>
                  <a:stretch>
                    <a:fillRect/>
                  </a:stretch>
                </pic:blipFill>
                <pic:spPr>
                  <a:xfrm>
                    <a:off x="0" y="0"/>
                    <a:ext cx="1076325" cy="295275"/>
                  </a:xfrm>
                  <a:prstGeom prst="rect">
                    <a:avLst/>
                  </a:prstGeom>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889E5B" w14:textId="77777777" w:rsidR="00C16F42" w:rsidRDefault="00F42032">
    <w:pPr>
      <w:spacing w:after="0" w:line="259" w:lineRule="auto"/>
      <w:ind w:left="-1080" w:right="7751" w:firstLine="0"/>
      <w:jc w:val="left"/>
    </w:pPr>
    <w:r>
      <w:rPr>
        <w:noProof/>
      </w:rPr>
      <w:drawing>
        <wp:anchor distT="0" distB="0" distL="114300" distR="114300" simplePos="0" relativeHeight="251662336" behindDoc="0" locked="0" layoutInCell="1" allowOverlap="0" wp14:anchorId="74AC0667" wp14:editId="067E9D06">
          <wp:simplePos x="0" y="0"/>
          <wp:positionH relativeFrom="page">
            <wp:posOffset>447675</wp:posOffset>
          </wp:positionH>
          <wp:positionV relativeFrom="page">
            <wp:posOffset>123825</wp:posOffset>
          </wp:positionV>
          <wp:extent cx="1809750" cy="742950"/>
          <wp:effectExtent l="0" t="0" r="0" b="0"/>
          <wp:wrapSquare wrapText="bothSides"/>
          <wp:docPr id="2067548208" name="Picture 2067548208"/>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1"/>
                  <a:stretch>
                    <a:fillRect/>
                  </a:stretch>
                </pic:blipFill>
                <pic:spPr>
                  <a:xfrm>
                    <a:off x="0" y="0"/>
                    <a:ext cx="1809750" cy="742950"/>
                  </a:xfrm>
                  <a:prstGeom prst="rect">
                    <a:avLst/>
                  </a:prstGeom>
                </pic:spPr>
              </pic:pic>
            </a:graphicData>
          </a:graphic>
        </wp:anchor>
      </w:drawing>
    </w:r>
    <w:r>
      <w:rPr>
        <w:noProof/>
      </w:rPr>
      <w:drawing>
        <wp:anchor distT="0" distB="0" distL="114300" distR="114300" simplePos="0" relativeHeight="251663360" behindDoc="0" locked="0" layoutInCell="1" allowOverlap="0" wp14:anchorId="425AAF8B" wp14:editId="2C0D4276">
          <wp:simplePos x="0" y="0"/>
          <wp:positionH relativeFrom="page">
            <wp:posOffset>6124575</wp:posOffset>
          </wp:positionH>
          <wp:positionV relativeFrom="page">
            <wp:posOffset>371475</wp:posOffset>
          </wp:positionV>
          <wp:extent cx="1076325" cy="295275"/>
          <wp:effectExtent l="0" t="0" r="0" b="0"/>
          <wp:wrapSquare wrapText="bothSides"/>
          <wp:docPr id="918810562" name="Picture 918810562"/>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2"/>
                  <a:stretch>
                    <a:fillRect/>
                  </a:stretch>
                </pic:blipFill>
                <pic:spPr>
                  <a:xfrm>
                    <a:off x="0" y="0"/>
                    <a:ext cx="1076325" cy="295275"/>
                  </a:xfrm>
                  <a:prstGeom prst="rect">
                    <a:avLst/>
                  </a:prstGeom>
                </pic:spPr>
              </pic:pic>
            </a:graphicData>
          </a:graphic>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16F42"/>
    <w:rsid w:val="004F7371"/>
    <w:rsid w:val="00B17FD7"/>
    <w:rsid w:val="00C16F42"/>
    <w:rsid w:val="00F4203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C38BC3"/>
  <w15:docId w15:val="{1FDA9614-7941-48A3-92AA-CC6C5496E0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80" w:line="247" w:lineRule="auto"/>
      <w:ind w:left="366" w:right="417" w:hanging="20"/>
      <w:jc w:val="both"/>
    </w:pPr>
    <w:rPr>
      <w:rFonts w:ascii="Times New Roman" w:eastAsia="Times New Roman" w:hAnsi="Times New Roman" w:cs="Times New Roman"/>
      <w:color w:val="00000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webSettings" Target="webSettings.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eader" Target="header3.xml"/></Relationships>
</file>

<file path=word/_rels/header1.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3</Pages>
  <Words>344</Words>
  <Characters>1961</Characters>
  <Application>Microsoft Office Word</Application>
  <DocSecurity>0</DocSecurity>
  <Lines>16</Lines>
  <Paragraphs>4</Paragraphs>
  <ScaleCrop>false</ScaleCrop>
  <Company/>
  <LinksUpToDate>false</LinksUpToDate>
  <CharactersWithSpaces>2301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SL Initial Model Training Code, Model Validation and Evaluation Report</dc:title>
  <dc:subject/>
  <dc:creator>jangitha takesh</dc:creator>
  <cp:keywords/>
  <cp:lastModifiedBy>sai sreeja</cp:lastModifiedBy>
  <cp:revision>2</cp:revision>
  <dcterms:created xsi:type="dcterms:W3CDTF">2026-02-17T06:38:00Z</dcterms:created>
  <dcterms:modified xsi:type="dcterms:W3CDTF">2026-02-17T06:38:00Z</dcterms:modified>
</cp:coreProperties>
</file>