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140" w:line="288" w:lineRule="auto"/>
        <w:jc w:val="center"/>
        <w:rPr>
          <w:sz w:val="20"/>
          <w:szCs w:val="20"/>
        </w:rPr>
      </w:pPr>
      <w:bookmarkStart w:colFirst="0" w:colLast="0" w:name="_heading=h.gjdgxs" w:id="0"/>
      <w:bookmarkEnd w:id="0"/>
      <w:sdt>
        <w:sdtPr>
          <w:tag w:val="goog_rdk_0"/>
        </w:sdtPr>
        <w:sdtContent>
          <w:commentRangeStart w:id="0"/>
        </w:sdtContent>
      </w:sdt>
      <w:r w:rsidDel="00000000" w:rsidR="00000000" w:rsidRPr="00000000">
        <w:rPr>
          <w:rFonts w:ascii="Times" w:cs="Times" w:eastAsia="Times" w:hAnsi="Times"/>
          <w:sz w:val="24"/>
          <w:szCs w:val="24"/>
        </w:rPr>
        <w:drawing>
          <wp:inline distB="0" distT="0" distL="0" distR="0">
            <wp:extent cx="590550" cy="962025"/>
            <wp:effectExtent b="0" l="0" r="0" t="0"/>
            <wp:docPr id="35"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590550" cy="962025"/>
                    </a:xfrm>
                    <a:prstGeom prst="rect"/>
                    <a:ln/>
                  </pic:spPr>
                </pic:pic>
              </a:graphicData>
            </a:graphic>
          </wp:inline>
        </w:drawing>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2">
      <w:pPr>
        <w:widowControl w:val="0"/>
        <w:spacing w:before="240" w:line="240" w:lineRule="auto"/>
        <w:jc w:val="center"/>
        <w:rPr>
          <w:rFonts w:ascii="Times" w:cs="Times" w:eastAsia="Times" w:hAnsi="Times"/>
          <w:b w:val="1"/>
          <w:sz w:val="32"/>
          <w:szCs w:val="32"/>
        </w:rPr>
      </w:pPr>
      <w:r w:rsidDel="00000000" w:rsidR="00000000" w:rsidRPr="00000000">
        <w:rPr>
          <w:rFonts w:ascii="Times" w:cs="Times" w:eastAsia="Times" w:hAnsi="Times"/>
          <w:b w:val="1"/>
          <w:sz w:val="32"/>
          <w:szCs w:val="32"/>
          <w:rtl w:val="0"/>
        </w:rPr>
        <w:t xml:space="preserve">PES UNIVERSITY</w:t>
      </w:r>
    </w:p>
    <w:p w:rsidR="00000000" w:rsidDel="00000000" w:rsidP="00000000" w:rsidRDefault="00000000" w:rsidRPr="00000000" w14:paraId="00000003">
      <w:pPr>
        <w:widowControl w:val="0"/>
        <w:spacing w:line="240" w:lineRule="auto"/>
        <w:jc w:val="center"/>
        <w:rPr>
          <w:rFonts w:ascii="Times" w:cs="Times" w:eastAsia="Times" w:hAnsi="Times"/>
          <w:b w:val="1"/>
          <w:sz w:val="20"/>
          <w:szCs w:val="20"/>
        </w:rPr>
      </w:pPr>
      <w:r w:rsidDel="00000000" w:rsidR="00000000" w:rsidRPr="00000000">
        <w:rPr>
          <w:rFonts w:ascii="Times" w:cs="Times" w:eastAsia="Times" w:hAnsi="Times"/>
          <w:b w:val="1"/>
          <w:sz w:val="20"/>
          <w:szCs w:val="20"/>
          <w:rtl w:val="0"/>
        </w:rPr>
        <w:t xml:space="preserve">(Established under Karnataka Act No. 16 of 2013)</w:t>
      </w:r>
    </w:p>
    <w:p w:rsidR="00000000" w:rsidDel="00000000" w:rsidP="00000000" w:rsidRDefault="00000000" w:rsidRPr="00000000" w14:paraId="00000004">
      <w:pPr>
        <w:widowControl w:val="0"/>
        <w:spacing w:line="240" w:lineRule="auto"/>
        <w:jc w:val="center"/>
        <w:rPr>
          <w:rFonts w:ascii="Times" w:cs="Times" w:eastAsia="Times" w:hAnsi="Times"/>
          <w:b w:val="1"/>
          <w:sz w:val="18"/>
          <w:szCs w:val="18"/>
        </w:rPr>
      </w:pPr>
      <w:r w:rsidDel="00000000" w:rsidR="00000000" w:rsidRPr="00000000">
        <w:rPr>
          <w:rFonts w:ascii="Times" w:cs="Times" w:eastAsia="Times" w:hAnsi="Times"/>
          <w:b w:val="1"/>
          <w:sz w:val="18"/>
          <w:szCs w:val="18"/>
          <w:rtl w:val="0"/>
        </w:rPr>
        <w:t xml:space="preserve">100-ft Ring Road, Bengaluru – 560 085, Karnataka, India</w:t>
      </w:r>
    </w:p>
    <w:p w:rsidR="00000000" w:rsidDel="00000000" w:rsidP="00000000" w:rsidRDefault="00000000" w:rsidRPr="00000000" w14:paraId="00000005">
      <w:pPr>
        <w:keepNext w:val="1"/>
        <w:widowControl w:val="0"/>
        <w:spacing w:line="360" w:lineRule="auto"/>
        <w:jc w:val="center"/>
        <w:rPr>
          <w:rFonts w:ascii="Times" w:cs="Times" w:eastAsia="Times" w:hAnsi="Times"/>
          <w:b w:val="1"/>
          <w:sz w:val="32"/>
          <w:szCs w:val="32"/>
        </w:rPr>
      </w:pPr>
      <w:r w:rsidDel="00000000" w:rsidR="00000000" w:rsidRPr="00000000">
        <w:rPr>
          <w:rtl w:val="0"/>
        </w:rPr>
      </w:r>
    </w:p>
    <w:p w:rsidR="00000000" w:rsidDel="00000000" w:rsidP="00000000" w:rsidRDefault="00000000" w:rsidRPr="00000000" w14:paraId="00000006">
      <w:pPr>
        <w:keepNext w:val="1"/>
        <w:widowControl w:val="0"/>
        <w:spacing w:line="360" w:lineRule="auto"/>
        <w:jc w:val="center"/>
        <w:rPr>
          <w:rFonts w:ascii="Times" w:cs="Times" w:eastAsia="Times" w:hAnsi="Times"/>
          <w:b w:val="1"/>
          <w:i w:val="1"/>
          <w:sz w:val="32"/>
          <w:szCs w:val="32"/>
        </w:rPr>
      </w:pPr>
      <w:r w:rsidDel="00000000" w:rsidR="00000000" w:rsidRPr="00000000">
        <w:rPr>
          <w:rFonts w:ascii="Times" w:cs="Times" w:eastAsia="Times" w:hAnsi="Times"/>
          <w:b w:val="1"/>
          <w:i w:val="1"/>
          <w:sz w:val="32"/>
          <w:szCs w:val="32"/>
          <w:rtl w:val="0"/>
        </w:rPr>
        <w:t xml:space="preserve">Report on</w:t>
      </w:r>
    </w:p>
    <w:p w:rsidR="00000000" w:rsidDel="00000000" w:rsidP="00000000" w:rsidRDefault="00000000" w:rsidRPr="00000000" w14:paraId="00000007">
      <w:pPr>
        <w:keepNext w:val="1"/>
        <w:widowControl w:val="0"/>
        <w:spacing w:line="360" w:lineRule="auto"/>
        <w:jc w:val="center"/>
        <w:rPr>
          <w:rFonts w:ascii="Times" w:cs="Times" w:eastAsia="Times" w:hAnsi="Times"/>
          <w:b w:val="1"/>
          <w:sz w:val="40"/>
          <w:szCs w:val="40"/>
        </w:rPr>
      </w:pPr>
      <w:r w:rsidDel="00000000" w:rsidR="00000000" w:rsidRPr="00000000">
        <w:rPr>
          <w:rFonts w:ascii="Times" w:cs="Times" w:eastAsia="Times" w:hAnsi="Times"/>
          <w:b w:val="1"/>
          <w:sz w:val="40"/>
          <w:szCs w:val="40"/>
          <w:rtl w:val="0"/>
        </w:rPr>
        <w:t xml:space="preserve">‘ROBOTIC ARM BCI’</w:t>
      </w:r>
    </w:p>
    <w:p w:rsidR="00000000" w:rsidDel="00000000" w:rsidP="00000000" w:rsidRDefault="00000000" w:rsidRPr="00000000" w14:paraId="00000008">
      <w:pPr>
        <w:widowControl w:val="0"/>
        <w:spacing w:line="360" w:lineRule="auto"/>
        <w:jc w:val="center"/>
        <w:rPr>
          <w:rFonts w:ascii="Times" w:cs="Times" w:eastAsia="Times" w:hAnsi="Times"/>
          <w:b w:val="1"/>
          <w:i w:val="1"/>
          <w:sz w:val="32"/>
          <w:szCs w:val="32"/>
        </w:rPr>
      </w:pPr>
      <w:r w:rsidDel="00000000" w:rsidR="00000000" w:rsidRPr="00000000">
        <w:rPr>
          <w:rFonts w:ascii="Times" w:cs="Times" w:eastAsia="Times" w:hAnsi="Times"/>
          <w:b w:val="1"/>
          <w:i w:val="1"/>
          <w:sz w:val="32"/>
          <w:szCs w:val="32"/>
          <w:rtl w:val="0"/>
        </w:rPr>
        <w:t xml:space="preserve">Submitted by</w:t>
      </w:r>
    </w:p>
    <w:p w:rsidR="00000000" w:rsidDel="00000000" w:rsidP="00000000" w:rsidRDefault="00000000" w:rsidRPr="00000000" w14:paraId="00000009">
      <w:pPr>
        <w:widowControl w:val="0"/>
        <w:spacing w:line="240" w:lineRule="auto"/>
        <w:jc w:val="center"/>
        <w:rPr>
          <w:rFonts w:ascii="Times" w:cs="Times" w:eastAsia="Times" w:hAnsi="Times"/>
          <w:b w:val="1"/>
          <w:sz w:val="36"/>
          <w:szCs w:val="36"/>
        </w:rPr>
      </w:pPr>
      <w:r w:rsidDel="00000000" w:rsidR="00000000" w:rsidRPr="00000000">
        <w:rPr>
          <w:rFonts w:ascii="Times" w:cs="Times" w:eastAsia="Times" w:hAnsi="Times"/>
          <w:b w:val="1"/>
          <w:sz w:val="36"/>
          <w:szCs w:val="36"/>
          <w:rtl w:val="0"/>
        </w:rPr>
        <w:t xml:space="preserve">HARSHITA R VASTRAD (PES1201701717)</w:t>
      </w:r>
    </w:p>
    <w:p w:rsidR="00000000" w:rsidDel="00000000" w:rsidP="00000000" w:rsidRDefault="00000000" w:rsidRPr="00000000" w14:paraId="0000000A">
      <w:pPr>
        <w:widowControl w:val="0"/>
        <w:spacing w:line="240" w:lineRule="auto"/>
        <w:jc w:val="center"/>
        <w:rPr>
          <w:rFonts w:ascii="Times" w:cs="Times" w:eastAsia="Times" w:hAnsi="Times"/>
          <w:b w:val="1"/>
          <w:sz w:val="36"/>
          <w:szCs w:val="36"/>
        </w:rPr>
      </w:pPr>
      <w:r w:rsidDel="00000000" w:rsidR="00000000" w:rsidRPr="00000000">
        <w:rPr>
          <w:rFonts w:ascii="Times" w:cs="Times" w:eastAsia="Times" w:hAnsi="Times"/>
          <w:b w:val="1"/>
          <w:sz w:val="36"/>
          <w:szCs w:val="36"/>
          <w:rtl w:val="0"/>
        </w:rPr>
        <w:t xml:space="preserve">V SAISRI (PES1201701763)</w:t>
      </w:r>
    </w:p>
    <w:p w:rsidR="00000000" w:rsidDel="00000000" w:rsidP="00000000" w:rsidRDefault="00000000" w:rsidRPr="00000000" w14:paraId="0000000B">
      <w:pPr>
        <w:widowControl w:val="0"/>
        <w:spacing w:line="360" w:lineRule="auto"/>
        <w:ind w:left="720" w:firstLine="0"/>
        <w:rPr>
          <w:rFonts w:ascii="Times" w:cs="Times" w:eastAsia="Times" w:hAnsi="Times"/>
          <w:b w:val="1"/>
          <w:sz w:val="36"/>
          <w:szCs w:val="36"/>
        </w:rPr>
      </w:pPr>
      <w:r w:rsidDel="00000000" w:rsidR="00000000" w:rsidRPr="00000000">
        <w:rPr>
          <w:rFonts w:ascii="Times" w:cs="Times" w:eastAsia="Times" w:hAnsi="Times"/>
          <w:b w:val="1"/>
          <w:sz w:val="36"/>
          <w:szCs w:val="36"/>
          <w:rtl w:val="0"/>
        </w:rPr>
        <w:t xml:space="preserve">       SHREYA V DEEXIT (PES1201701648)</w:t>
      </w:r>
    </w:p>
    <w:p w:rsidR="00000000" w:rsidDel="00000000" w:rsidP="00000000" w:rsidRDefault="00000000" w:rsidRPr="00000000" w14:paraId="0000000C">
      <w:pPr>
        <w:spacing w:line="360" w:lineRule="auto"/>
        <w:jc w:val="center"/>
        <w:rPr>
          <w:rFonts w:ascii="Times" w:cs="Times" w:eastAsia="Times" w:hAnsi="Times"/>
          <w:b w:val="1"/>
          <w:sz w:val="32"/>
          <w:szCs w:val="32"/>
        </w:rPr>
      </w:pPr>
      <w:r w:rsidDel="00000000" w:rsidR="00000000" w:rsidRPr="00000000">
        <w:rPr>
          <w:rFonts w:ascii="Times New Roman" w:cs="Times New Roman" w:eastAsia="Times New Roman" w:hAnsi="Times New Roman"/>
          <w:b w:val="1"/>
          <w:sz w:val="32"/>
          <w:szCs w:val="32"/>
          <w:rtl w:val="0"/>
        </w:rPr>
        <w:t xml:space="preserve">Aug 2020 – May 2021</w:t>
      </w:r>
      <w:r w:rsidDel="00000000" w:rsidR="00000000" w:rsidRPr="00000000">
        <w:rPr>
          <w:rtl w:val="0"/>
        </w:rPr>
      </w:r>
    </w:p>
    <w:p w:rsidR="00000000" w:rsidDel="00000000" w:rsidP="00000000" w:rsidRDefault="00000000" w:rsidRPr="00000000" w14:paraId="0000000D">
      <w:pPr>
        <w:widowControl w:val="0"/>
        <w:spacing w:line="36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under the guidance of</w:t>
      </w:r>
    </w:p>
    <w:p w:rsidR="00000000" w:rsidDel="00000000" w:rsidP="00000000" w:rsidRDefault="00000000" w:rsidRPr="00000000" w14:paraId="0000000E">
      <w:pPr>
        <w:widowControl w:val="0"/>
        <w:spacing w:line="360" w:lineRule="auto"/>
        <w:rPr>
          <w:rFonts w:ascii="Times" w:cs="Times" w:eastAsia="Times" w:hAnsi="Times"/>
          <w:b w:val="1"/>
          <w:i w:val="1"/>
          <w:sz w:val="26"/>
          <w:szCs w:val="26"/>
        </w:rPr>
      </w:pPr>
      <w:r w:rsidDel="00000000" w:rsidR="00000000" w:rsidRPr="00000000">
        <w:rPr>
          <w:rFonts w:ascii="Times" w:cs="Times" w:eastAsia="Times" w:hAnsi="Times"/>
          <w:b w:val="1"/>
          <w:i w:val="1"/>
          <w:sz w:val="32"/>
          <w:szCs w:val="32"/>
          <w:rtl w:val="0"/>
        </w:rPr>
        <w:t xml:space="preserve">                                         </w:t>
      </w:r>
      <w:r w:rsidDel="00000000" w:rsidR="00000000" w:rsidRPr="00000000">
        <w:rPr>
          <w:rFonts w:ascii="Times" w:cs="Times" w:eastAsia="Times" w:hAnsi="Times"/>
          <w:b w:val="1"/>
          <w:i w:val="1"/>
          <w:sz w:val="26"/>
          <w:szCs w:val="26"/>
          <w:rtl w:val="0"/>
        </w:rPr>
        <w:t xml:space="preserve">      Internal Guide</w:t>
      </w:r>
    </w:p>
    <w:p w:rsidR="00000000" w:rsidDel="00000000" w:rsidP="00000000" w:rsidRDefault="00000000" w:rsidRPr="00000000" w14:paraId="0000000F">
      <w:pPr>
        <w:widowControl w:val="0"/>
        <w:jc w:val="center"/>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Dr. Niranjana Krupa</w:t>
      </w:r>
    </w:p>
    <w:p w:rsidR="00000000" w:rsidDel="00000000" w:rsidP="00000000" w:rsidRDefault="00000000" w:rsidRPr="00000000" w14:paraId="00000010">
      <w:pPr>
        <w:widowControl w:val="0"/>
        <w:jc w:val="center"/>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Professor</w:t>
      </w:r>
    </w:p>
    <w:p w:rsidR="00000000" w:rsidDel="00000000" w:rsidP="00000000" w:rsidRDefault="00000000" w:rsidRPr="00000000" w14:paraId="00000011">
      <w:pPr>
        <w:widowControl w:val="0"/>
        <w:jc w:val="center"/>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And</w:t>
      </w:r>
    </w:p>
    <w:p w:rsidR="00000000" w:rsidDel="00000000" w:rsidP="00000000" w:rsidRDefault="00000000" w:rsidRPr="00000000" w14:paraId="00000012">
      <w:pPr>
        <w:widowControl w:val="0"/>
        <w:jc w:val="center"/>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Prof. Shweta G </w:t>
      </w:r>
    </w:p>
    <w:p w:rsidR="00000000" w:rsidDel="00000000" w:rsidP="00000000" w:rsidRDefault="00000000" w:rsidRPr="00000000" w14:paraId="00000013">
      <w:pPr>
        <w:widowControl w:val="0"/>
        <w:jc w:val="center"/>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Assistant Professor</w:t>
      </w:r>
    </w:p>
    <w:p w:rsidR="00000000" w:rsidDel="00000000" w:rsidP="00000000" w:rsidRDefault="00000000" w:rsidRPr="00000000" w14:paraId="00000014">
      <w:pPr>
        <w:widowControl w:val="0"/>
        <w:jc w:val="center"/>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Department of ECE</w:t>
      </w:r>
    </w:p>
    <w:p w:rsidR="00000000" w:rsidDel="00000000" w:rsidP="00000000" w:rsidRDefault="00000000" w:rsidRPr="00000000" w14:paraId="00000015">
      <w:pPr>
        <w:widowControl w:val="0"/>
        <w:jc w:val="center"/>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PES University</w:t>
      </w:r>
    </w:p>
    <w:p w:rsidR="00000000" w:rsidDel="00000000" w:rsidP="00000000" w:rsidRDefault="00000000" w:rsidRPr="00000000" w14:paraId="00000016">
      <w:pPr>
        <w:widowControl w:val="0"/>
        <w:jc w:val="center"/>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Bengaluru -560085</w:t>
      </w:r>
    </w:p>
    <w:p w:rsidR="00000000" w:rsidDel="00000000" w:rsidP="00000000" w:rsidRDefault="00000000" w:rsidRPr="00000000" w14:paraId="00000017">
      <w:pPr>
        <w:spacing w:line="480" w:lineRule="auto"/>
        <w:rPr>
          <w:rFonts w:ascii="Calibri" w:cs="Calibri" w:eastAsia="Calibri" w:hAnsi="Calibri"/>
          <w:color w:val="666666"/>
        </w:rPr>
      </w:pPr>
      <w:r w:rsidDel="00000000" w:rsidR="00000000" w:rsidRPr="00000000">
        <w:rPr>
          <w:rtl w:val="0"/>
        </w:rPr>
      </w:r>
    </w:p>
    <w:p w:rsidR="00000000" w:rsidDel="00000000" w:rsidP="00000000" w:rsidRDefault="00000000" w:rsidRPr="00000000" w14:paraId="00000018">
      <w:pPr>
        <w:spacing w:line="48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FACULTY OF  ENGINEERING</w:t>
      </w:r>
    </w:p>
    <w:p w:rsidR="00000000" w:rsidDel="00000000" w:rsidP="00000000" w:rsidRDefault="00000000" w:rsidRPr="00000000" w14:paraId="00000019">
      <w:pPr>
        <w:spacing w:line="48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DEPARTMENT OF ELECTRONICS AND COMMUNICATION ENGG</w:t>
      </w:r>
    </w:p>
    <w:p w:rsidR="00000000" w:rsidDel="00000000" w:rsidP="00000000" w:rsidRDefault="00000000" w:rsidRPr="00000000" w14:paraId="0000001A">
      <w:pPr>
        <w:spacing w:line="48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PROGRAM  B.TECH</w:t>
      </w:r>
      <w:r w:rsidDel="00000000" w:rsidR="00000000" w:rsidRPr="00000000">
        <w:br w:type="page"/>
      </w:r>
      <w:r w:rsidDel="00000000" w:rsidR="00000000" w:rsidRPr="00000000">
        <w:rPr>
          <w:rtl w:val="0"/>
        </w:rPr>
      </w:r>
    </w:p>
    <w:p w:rsidR="00000000" w:rsidDel="00000000" w:rsidP="00000000" w:rsidRDefault="00000000" w:rsidRPr="00000000" w14:paraId="0000001B">
      <w:pPr>
        <w:spacing w:line="240" w:lineRule="auto"/>
        <w:jc w:val="center"/>
        <w:rPr>
          <w:rFonts w:ascii="Calibri" w:cs="Calibri" w:eastAsia="Calibri" w:hAnsi="Calibri"/>
        </w:rPr>
      </w:pPr>
      <w:r w:rsidDel="00000000" w:rsidR="00000000" w:rsidRPr="00000000">
        <w:rPr>
          <w:rFonts w:ascii="Calibri" w:cs="Calibri" w:eastAsia="Calibri" w:hAnsi="Calibri"/>
        </w:rPr>
        <w:drawing>
          <wp:inline distB="0" distT="0" distL="0" distR="0">
            <wp:extent cx="590550" cy="962025"/>
            <wp:effectExtent b="0" l="0" r="0" t="0"/>
            <wp:docPr id="36"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590550" cy="96202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D">
      <w:pPr>
        <w:spacing w:lin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CERTIFICATE</w:t>
      </w:r>
    </w:p>
    <w:p w:rsidR="00000000" w:rsidDel="00000000" w:rsidP="00000000" w:rsidRDefault="00000000" w:rsidRPr="00000000" w14:paraId="0000001E">
      <w:pPr>
        <w:spacing w:line="240" w:lineRule="auto"/>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1F">
      <w:pPr>
        <w:spacing w:line="24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0">
      <w:pPr>
        <w:widowControl w:val="0"/>
        <w:spacing w:line="240" w:lineRule="auto"/>
        <w:jc w:val="center"/>
        <w:rPr>
          <w:rFonts w:ascii="Times" w:cs="Times" w:eastAsia="Times" w:hAnsi="Times"/>
          <w:i w:val="1"/>
          <w:sz w:val="24"/>
          <w:szCs w:val="24"/>
        </w:rPr>
      </w:pPr>
      <w:r w:rsidDel="00000000" w:rsidR="00000000" w:rsidRPr="00000000">
        <w:rPr>
          <w:rFonts w:ascii="Times" w:cs="Times" w:eastAsia="Times" w:hAnsi="Times"/>
          <w:i w:val="1"/>
          <w:sz w:val="24"/>
          <w:szCs w:val="24"/>
          <w:rtl w:val="0"/>
        </w:rPr>
        <w:t xml:space="preserve">This is to certify that the Report entitled  </w:t>
      </w:r>
    </w:p>
    <w:p w:rsidR="00000000" w:rsidDel="00000000" w:rsidP="00000000" w:rsidRDefault="00000000" w:rsidRPr="00000000" w14:paraId="00000021">
      <w:pPr>
        <w:widowControl w:val="0"/>
        <w:spacing w:line="240" w:lineRule="auto"/>
        <w:jc w:val="center"/>
        <w:rPr>
          <w:rFonts w:ascii="Times" w:cs="Times" w:eastAsia="Times" w:hAnsi="Times"/>
          <w:sz w:val="28"/>
          <w:szCs w:val="28"/>
        </w:rPr>
      </w:pPr>
      <w:r w:rsidDel="00000000" w:rsidR="00000000" w:rsidRPr="00000000">
        <w:rPr>
          <w:rtl w:val="0"/>
        </w:rPr>
      </w:r>
    </w:p>
    <w:p w:rsidR="00000000" w:rsidDel="00000000" w:rsidP="00000000" w:rsidRDefault="00000000" w:rsidRPr="00000000" w14:paraId="00000022">
      <w:pPr>
        <w:keepNext w:val="1"/>
        <w:widowControl w:val="0"/>
        <w:spacing w:line="360" w:lineRule="auto"/>
        <w:jc w:val="center"/>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‘Robotic Arm BCI’</w:t>
      </w:r>
    </w:p>
    <w:p w:rsidR="00000000" w:rsidDel="00000000" w:rsidP="00000000" w:rsidRDefault="00000000" w:rsidRPr="00000000" w14:paraId="00000023">
      <w:pPr>
        <w:widowControl w:val="0"/>
        <w:spacing w:line="240" w:lineRule="auto"/>
        <w:jc w:val="center"/>
        <w:rPr>
          <w:rFonts w:ascii="Times" w:cs="Times" w:eastAsia="Times" w:hAnsi="Times"/>
          <w:sz w:val="28"/>
          <w:szCs w:val="28"/>
        </w:rPr>
      </w:pPr>
      <w:r w:rsidDel="00000000" w:rsidR="00000000" w:rsidRPr="00000000">
        <w:rPr>
          <w:rtl w:val="0"/>
        </w:rPr>
      </w:r>
    </w:p>
    <w:p w:rsidR="00000000" w:rsidDel="00000000" w:rsidP="00000000" w:rsidRDefault="00000000" w:rsidRPr="00000000" w14:paraId="00000024">
      <w:pPr>
        <w:spacing w:line="24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is a bonafide work carried out by</w:t>
      </w:r>
    </w:p>
    <w:p w:rsidR="00000000" w:rsidDel="00000000" w:rsidP="00000000" w:rsidRDefault="00000000" w:rsidRPr="00000000" w14:paraId="00000025">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widowControl w:val="0"/>
        <w:spacing w:line="36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HARSHITA R VASTRAD (PES1201701717)</w:t>
      </w:r>
    </w:p>
    <w:p w:rsidR="00000000" w:rsidDel="00000000" w:rsidP="00000000" w:rsidRDefault="00000000" w:rsidRPr="00000000" w14:paraId="00000027">
      <w:pPr>
        <w:widowControl w:val="0"/>
        <w:spacing w:line="36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V SAISRI (PES1201701763)</w:t>
      </w:r>
    </w:p>
    <w:p w:rsidR="00000000" w:rsidDel="00000000" w:rsidP="00000000" w:rsidRDefault="00000000" w:rsidRPr="00000000" w14:paraId="00000028">
      <w:pPr>
        <w:widowControl w:val="0"/>
        <w:spacing w:line="36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SHREYA V DEEXIT (PES1201701648)</w:t>
      </w:r>
    </w:p>
    <w:p w:rsidR="00000000" w:rsidDel="00000000" w:rsidP="00000000" w:rsidRDefault="00000000" w:rsidRPr="00000000" w14:paraId="00000029">
      <w:pPr>
        <w:spacing w:line="240" w:lineRule="auto"/>
        <w:jc w:val="cente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2A">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partial fulfillment for the completion of 7</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semester course work in the Program of Study B.Tech in Electronics and Communication Engineering, under rules and regulations of PES University, Bengaluru during the period Aug – Dec. 2020. It is certified that all corrections/suggestions indicated for internal assessment have been incorporated in the report. The report has been approved as it satisfies the 7</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semester academic requirements in respect of Capstone project work.</w:t>
      </w:r>
    </w:p>
    <w:p w:rsidR="00000000" w:rsidDel="00000000" w:rsidP="00000000" w:rsidRDefault="00000000" w:rsidRPr="00000000" w14:paraId="0000002B">
      <w:pPr>
        <w:spacing w:line="360" w:lineRule="auto"/>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2C">
      <w:pPr>
        <w:spacing w:line="240" w:lineRule="auto"/>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2D">
      <w:pPr>
        <w:spacing w:line="240" w:lineRule="auto"/>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2E">
      <w:pPr>
        <w:spacing w:line="24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2F">
      <w:pPr>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Signature with date &amp; Seal              </w:t>
        <w:tab/>
        <w:tab/>
        <w:tab/>
        <w:tab/>
        <w:tab/>
        <w:tab/>
        <w:t xml:space="preserve">Signature with date &amp; Seal      </w:t>
      </w:r>
    </w:p>
    <w:p w:rsidR="00000000" w:rsidDel="00000000" w:rsidP="00000000" w:rsidRDefault="00000000" w:rsidRPr="00000000" w14:paraId="00000030">
      <w:pPr>
        <w:spacing w:line="240" w:lineRule="auto"/>
        <w:rPr>
          <w:rFonts w:ascii="Calibri" w:cs="Calibri" w:eastAsia="Calibri" w:hAnsi="Calibri"/>
        </w:rPr>
      </w:pPr>
      <w:r w:rsidDel="00000000" w:rsidR="00000000" w:rsidRPr="00000000">
        <w:rPr>
          <w:rFonts w:ascii="Times New Roman" w:cs="Times New Roman" w:eastAsia="Times New Roman" w:hAnsi="Times New Roman"/>
          <w:i w:val="1"/>
          <w:rtl w:val="0"/>
        </w:rPr>
        <w:t xml:space="preserve">       (Dr/ Prof …..)                                   </w:t>
        <w:tab/>
        <w:tab/>
        <w:tab/>
        <w:tab/>
        <w:tab/>
        <w:t xml:space="preserve">         Dr. Anuradha M                                </w:t>
      </w:r>
      <w:r w:rsidDel="00000000" w:rsidR="00000000" w:rsidRPr="00000000">
        <w:rPr>
          <w:rFonts w:ascii="Calibri" w:cs="Calibri" w:eastAsia="Calibri" w:hAnsi="Calibri"/>
          <w:rtl w:val="0"/>
        </w:rPr>
        <w:t xml:space="preserve">  </w:t>
      </w:r>
    </w:p>
    <w:p w:rsidR="00000000" w:rsidDel="00000000" w:rsidP="00000000" w:rsidRDefault="00000000" w:rsidRPr="00000000" w14:paraId="00000031">
      <w:pPr>
        <w:spacing w:line="240" w:lineRule="auto"/>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Times New Roman" w:cs="Times New Roman" w:eastAsia="Times New Roman" w:hAnsi="Times New Roman"/>
          <w:i w:val="1"/>
          <w:rtl w:val="0"/>
        </w:rPr>
        <w:t xml:space="preserve">Internal Guide    </w:t>
        <w:tab/>
        <w:tab/>
        <w:t xml:space="preserve">           </w:t>
        <w:tab/>
        <w:tab/>
        <w:tab/>
        <w:tab/>
        <w:tab/>
        <w:tab/>
        <w:tab/>
        <w:t xml:space="preserve"> Chairperson           </w:t>
        <w:tab/>
        <w:t xml:space="preserve">   </w:t>
      </w:r>
      <w:r w:rsidDel="00000000" w:rsidR="00000000" w:rsidRPr="00000000">
        <w:rPr>
          <w:rtl w:val="0"/>
        </w:rPr>
      </w:r>
    </w:p>
    <w:p w:rsidR="00000000" w:rsidDel="00000000" w:rsidP="00000000" w:rsidRDefault="00000000" w:rsidRPr="00000000" w14:paraId="00000032">
      <w:pPr>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ab/>
        <w:tab/>
        <w:tab/>
        <w:tab/>
        <w:tab/>
        <w:tab/>
        <w:tab/>
      </w:r>
    </w:p>
    <w:p w:rsidR="00000000" w:rsidDel="00000000" w:rsidP="00000000" w:rsidRDefault="00000000" w:rsidRPr="00000000" w14:paraId="00000033">
      <w:pPr>
        <w:widowControl w:val="0"/>
        <w:spacing w:line="240" w:lineRule="auto"/>
        <w:jc w:val="center"/>
        <w:rPr>
          <w:rFonts w:ascii="Times" w:cs="Times" w:eastAsia="Times" w:hAnsi="Times"/>
          <w:sz w:val="24"/>
          <w:szCs w:val="24"/>
        </w:rPr>
      </w:pPr>
      <w:r w:rsidDel="00000000" w:rsidR="00000000" w:rsidRPr="00000000">
        <w:rPr>
          <w:rFonts w:ascii="Times New Roman" w:cs="Times New Roman" w:eastAsia="Times New Roman" w:hAnsi="Times New Roman"/>
          <w:i w:val="1"/>
          <w:sz w:val="24"/>
          <w:szCs w:val="24"/>
          <w:rtl w:val="0"/>
        </w:rPr>
        <w:t xml:space="preserve">Signature with date &amp; Seal</w:t>
      </w:r>
      <w:r w:rsidDel="00000000" w:rsidR="00000000" w:rsidRPr="00000000">
        <w:rPr>
          <w:rtl w:val="0"/>
        </w:rPr>
      </w:r>
    </w:p>
    <w:p w:rsidR="00000000" w:rsidDel="00000000" w:rsidP="00000000" w:rsidRDefault="00000000" w:rsidRPr="00000000" w14:paraId="00000034">
      <w:pPr>
        <w:widowControl w:val="0"/>
        <w:spacing w:line="240" w:lineRule="auto"/>
        <w:jc w:val="center"/>
        <w:rPr>
          <w:rFonts w:ascii="Times" w:cs="Times" w:eastAsia="Times" w:hAnsi="Times"/>
          <w:sz w:val="24"/>
          <w:szCs w:val="24"/>
        </w:rPr>
      </w:pPr>
      <w:r w:rsidDel="00000000" w:rsidR="00000000" w:rsidRPr="00000000">
        <w:rPr>
          <w:rFonts w:ascii="Times New Roman" w:cs="Times New Roman" w:eastAsia="Times New Roman" w:hAnsi="Times New Roman"/>
          <w:i w:val="1"/>
          <w:sz w:val="24"/>
          <w:szCs w:val="24"/>
          <w:rtl w:val="0"/>
        </w:rPr>
        <w:t xml:space="preserve">Dr. B. K. Keshavan</w:t>
      </w:r>
      <w:r w:rsidDel="00000000" w:rsidR="00000000" w:rsidRPr="00000000">
        <w:rPr>
          <w:rtl w:val="0"/>
        </w:rPr>
      </w:r>
    </w:p>
    <w:p w:rsidR="00000000" w:rsidDel="00000000" w:rsidP="00000000" w:rsidRDefault="00000000" w:rsidRPr="00000000" w14:paraId="00000035">
      <w:pPr>
        <w:widowControl w:val="0"/>
        <w:spacing w:line="240" w:lineRule="auto"/>
        <w:jc w:val="center"/>
        <w:rPr>
          <w:rFonts w:ascii="Times" w:cs="Times" w:eastAsia="Times" w:hAnsi="Times"/>
          <w:sz w:val="24"/>
          <w:szCs w:val="24"/>
        </w:rPr>
      </w:pPr>
      <w:r w:rsidDel="00000000" w:rsidR="00000000" w:rsidRPr="00000000">
        <w:rPr>
          <w:rFonts w:ascii="Times New Roman" w:cs="Times New Roman" w:eastAsia="Times New Roman" w:hAnsi="Times New Roman"/>
          <w:i w:val="1"/>
          <w:sz w:val="24"/>
          <w:szCs w:val="24"/>
          <w:rtl w:val="0"/>
        </w:rPr>
        <w:t xml:space="preserve">Dean - Faculty of Engg. &amp;Technology</w:t>
      </w:r>
      <w:r w:rsidDel="00000000" w:rsidR="00000000" w:rsidRPr="00000000">
        <w:rPr>
          <w:rtl w:val="0"/>
        </w:rPr>
      </w:r>
    </w:p>
    <w:p w:rsidR="00000000" w:rsidDel="00000000" w:rsidP="00000000" w:rsidRDefault="00000000" w:rsidRPr="00000000" w14:paraId="00000036">
      <w:pPr>
        <w:widowControl w:val="0"/>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 and signature of the examiners:</w:t>
      </w:r>
    </w:p>
    <w:p w:rsidR="00000000" w:rsidDel="00000000" w:rsidP="00000000" w:rsidRDefault="00000000" w:rsidRPr="00000000" w14:paraId="00000038">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p w:rsidR="00000000" w:rsidDel="00000000" w:rsidP="00000000" w:rsidRDefault="00000000" w:rsidRPr="00000000" w14:paraId="00000039">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p w:rsidR="00000000" w:rsidDel="00000000" w:rsidP="00000000" w:rsidRDefault="00000000" w:rsidRPr="00000000" w14:paraId="0000003A">
      <w:pPr>
        <w:widowControl w:val="0"/>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widowControl w:val="0"/>
        <w:spacing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DECLARATION</w:t>
      </w:r>
    </w:p>
    <w:p w:rsidR="00000000" w:rsidDel="00000000" w:rsidP="00000000" w:rsidRDefault="00000000" w:rsidRPr="00000000" w14:paraId="0000003C">
      <w:pPr>
        <w:widowControl w:val="0"/>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widowControl w:val="0"/>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Shreya V Deexit, V Saisri, Harshita R Vastrad</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hereby declare that the report entitled, ‘</w:t>
      </w:r>
      <w:r w:rsidDel="00000000" w:rsidR="00000000" w:rsidRPr="00000000">
        <w:rPr>
          <w:rFonts w:ascii="Times New Roman" w:cs="Times New Roman" w:eastAsia="Times New Roman" w:hAnsi="Times New Roman"/>
          <w:b w:val="1"/>
          <w:i w:val="1"/>
          <w:sz w:val="24"/>
          <w:szCs w:val="24"/>
          <w:rtl w:val="0"/>
        </w:rPr>
        <w:t xml:space="preserve">Robotic Arm BCI’,</w:t>
      </w:r>
      <w:r w:rsidDel="00000000" w:rsidR="00000000" w:rsidRPr="00000000">
        <w:rPr>
          <w:rFonts w:ascii="Times New Roman" w:cs="Times New Roman" w:eastAsia="Times New Roman" w:hAnsi="Times New Roman"/>
          <w:sz w:val="24"/>
          <w:szCs w:val="24"/>
          <w:rtl w:val="0"/>
        </w:rPr>
        <w:t xml:space="preserve"> is an original work done by us under the guidance of </w:t>
      </w:r>
      <w:r w:rsidDel="00000000" w:rsidR="00000000" w:rsidRPr="00000000">
        <w:rPr>
          <w:rFonts w:ascii="Times New Roman" w:cs="Times New Roman" w:eastAsia="Times New Roman" w:hAnsi="Times New Roman"/>
          <w:b w:val="1"/>
          <w:sz w:val="24"/>
          <w:szCs w:val="24"/>
          <w:rtl w:val="0"/>
        </w:rPr>
        <w:t xml:space="preserve">Dr.Niranjana Krupa</w:t>
      </w:r>
      <w:r w:rsidDel="00000000" w:rsidR="00000000" w:rsidRPr="00000000">
        <w:rPr>
          <w:rFonts w:ascii="Times New Roman" w:cs="Times New Roman" w:eastAsia="Times New Roman" w:hAnsi="Times New Roman"/>
          <w:sz w:val="24"/>
          <w:szCs w:val="24"/>
          <w:rtl w:val="0"/>
        </w:rPr>
        <w:t xml:space="preserve">, Professor, ECE department and</w:t>
      </w:r>
      <w:r w:rsidDel="00000000" w:rsidR="00000000" w:rsidRPr="00000000">
        <w:rPr>
          <w:rFonts w:ascii="Times New Roman" w:cs="Times New Roman" w:eastAsia="Times New Roman" w:hAnsi="Times New Roman"/>
          <w:b w:val="1"/>
          <w:sz w:val="24"/>
          <w:szCs w:val="24"/>
          <w:rtl w:val="0"/>
        </w:rPr>
        <w:t xml:space="preserve"> Prof.Shweta G</w:t>
      </w:r>
      <w:r w:rsidDel="00000000" w:rsidR="00000000" w:rsidRPr="00000000">
        <w:rPr>
          <w:rFonts w:ascii="Times New Roman" w:cs="Times New Roman" w:eastAsia="Times New Roman" w:hAnsi="Times New Roman"/>
          <w:sz w:val="24"/>
          <w:szCs w:val="24"/>
          <w:rtl w:val="0"/>
        </w:rPr>
        <w:t xml:space="preserve">, Assistant Professor, ECE Department and is being submitted in partial fulfillment of the requirements for completion of 7</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Semester course work in the Program of Study, B.Tech in Electronics and Communication Engineering.</w:t>
      </w:r>
    </w:p>
    <w:p w:rsidR="00000000" w:rsidDel="00000000" w:rsidP="00000000" w:rsidRDefault="00000000" w:rsidRPr="00000000" w14:paraId="0000003F">
      <w:pPr>
        <w:widowControl w:val="0"/>
        <w:spacing w:line="36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0">
      <w:pPr>
        <w:widowControl w:val="0"/>
        <w:spacing w:line="36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1">
      <w:pPr>
        <w:widowControl w:val="0"/>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2">
      <w:pPr>
        <w:widowControl w:val="0"/>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PLACE : BANGALORE</w:t>
      </w:r>
    </w:p>
    <w:p w:rsidR="00000000" w:rsidDel="00000000" w:rsidP="00000000" w:rsidRDefault="00000000" w:rsidRPr="00000000" w14:paraId="00000043">
      <w:pPr>
        <w:widowControl w:val="0"/>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DATE    : 08/01/2021</w:t>
      </w:r>
    </w:p>
    <w:p w:rsidR="00000000" w:rsidDel="00000000" w:rsidP="00000000" w:rsidRDefault="00000000" w:rsidRPr="00000000" w14:paraId="00000044">
      <w:pPr>
        <w:widowControl w:val="0"/>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5">
      <w:pPr>
        <w:widowControl w:val="0"/>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6">
      <w:pPr>
        <w:widowControl w:val="0"/>
        <w:spacing w:line="240" w:lineRule="auto"/>
        <w:rPr>
          <w:rFonts w:ascii="Times" w:cs="Times" w:eastAsia="Times" w:hAnsi="Times"/>
          <w:b w:val="1"/>
        </w:rPr>
      </w:pPr>
      <w:r w:rsidDel="00000000" w:rsidR="00000000" w:rsidRPr="00000000">
        <w:rPr>
          <w:rFonts w:ascii="Times" w:cs="Times" w:eastAsia="Times" w:hAnsi="Times"/>
          <w:b w:val="1"/>
          <w:rtl w:val="0"/>
        </w:rPr>
        <w:t xml:space="preserve">NAME AND SIGNATURE OF THE CANDIDATES</w:t>
      </w:r>
    </w:p>
    <w:p w:rsidR="00000000" w:rsidDel="00000000" w:rsidP="00000000" w:rsidRDefault="00000000" w:rsidRPr="00000000" w14:paraId="00000047">
      <w:pPr>
        <w:widowControl w:val="0"/>
        <w:spacing w:line="240"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48">
      <w:pPr>
        <w:widowControl w:val="0"/>
        <w:spacing w:line="240" w:lineRule="auto"/>
        <w:jc w:val="both"/>
        <w:rPr>
          <w:rFonts w:ascii="Times" w:cs="Times" w:eastAsia="Times" w:hAnsi="Times"/>
          <w:b w:val="1"/>
          <w:sz w:val="24"/>
          <w:szCs w:val="24"/>
        </w:rPr>
      </w:pPr>
      <w:r w:rsidDel="00000000" w:rsidR="00000000" w:rsidRPr="00000000">
        <w:rPr>
          <w:rFonts w:ascii="Times" w:cs="Times" w:eastAsia="Times" w:hAnsi="Times"/>
          <w:sz w:val="24"/>
          <w:szCs w:val="24"/>
        </w:rPr>
        <w:drawing>
          <wp:anchor allowOverlap="1" behindDoc="0" distB="114300" distT="114300" distL="114300" distR="114300" hidden="0" layoutInCell="1" locked="0" relativeHeight="0" simplePos="0">
            <wp:simplePos x="0" y="0"/>
            <wp:positionH relativeFrom="page">
              <wp:posOffset>2543175</wp:posOffset>
            </wp:positionH>
            <wp:positionV relativeFrom="page">
              <wp:posOffset>6045200</wp:posOffset>
            </wp:positionV>
            <wp:extent cx="709613" cy="346358"/>
            <wp:effectExtent b="0" l="0" r="0" t="0"/>
            <wp:wrapSquare wrapText="bothSides" distB="114300" distT="114300" distL="114300" distR="114300"/>
            <wp:docPr id="3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709613" cy="346358"/>
                    </a:xfrm>
                    <a:prstGeom prst="rect"/>
                    <a:ln/>
                  </pic:spPr>
                </pic:pic>
              </a:graphicData>
            </a:graphic>
          </wp:anchor>
        </w:drawing>
      </w:r>
      <w:r w:rsidDel="00000000" w:rsidR="00000000" w:rsidRPr="00000000">
        <w:rPr>
          <w:rFonts w:ascii="Times" w:cs="Times" w:eastAsia="Times" w:hAnsi="Times"/>
          <w:sz w:val="24"/>
          <w:szCs w:val="24"/>
          <w:rtl w:val="0"/>
        </w:rPr>
        <w:t xml:space="preserve">1.</w:t>
      </w:r>
      <w:r w:rsidDel="00000000" w:rsidR="00000000" w:rsidRPr="00000000">
        <w:rPr>
          <w:rFonts w:ascii="Times" w:cs="Times" w:eastAsia="Times" w:hAnsi="Times"/>
          <w:b w:val="1"/>
          <w:sz w:val="24"/>
          <w:szCs w:val="24"/>
          <w:rtl w:val="0"/>
        </w:rPr>
        <w:t xml:space="preserve">Harshita R Vastrad -</w:t>
      </w:r>
    </w:p>
    <w:p w:rsidR="00000000" w:rsidDel="00000000" w:rsidP="00000000" w:rsidRDefault="00000000" w:rsidRPr="00000000" w14:paraId="00000049">
      <w:pPr>
        <w:widowControl w:val="0"/>
        <w:spacing w:line="240" w:lineRule="auto"/>
        <w:jc w:val="both"/>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4A">
      <w:pPr>
        <w:widowControl w:val="0"/>
        <w:spacing w:line="240" w:lineRule="auto"/>
        <w:jc w:val="both"/>
        <w:rPr>
          <w:rFonts w:ascii="Times" w:cs="Times" w:eastAsia="Times" w:hAnsi="Times"/>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1600200</wp:posOffset>
            </wp:positionH>
            <wp:positionV relativeFrom="paragraph">
              <wp:posOffset>161925</wp:posOffset>
            </wp:positionV>
            <wp:extent cx="842963" cy="233763"/>
            <wp:effectExtent b="0" l="0" r="0" t="0"/>
            <wp:wrapSquare wrapText="bothSides" distB="114300" distT="114300" distL="114300" distR="114300"/>
            <wp:docPr id="48" name="image11.jpg"/>
            <a:graphic>
              <a:graphicData uri="http://schemas.openxmlformats.org/drawingml/2006/picture">
                <pic:pic>
                  <pic:nvPicPr>
                    <pic:cNvPr id="0" name="image11.jpg"/>
                    <pic:cNvPicPr preferRelativeResize="0"/>
                  </pic:nvPicPr>
                  <pic:blipFill>
                    <a:blip r:embed="rId11"/>
                    <a:srcRect b="0" l="0" r="0" t="0"/>
                    <a:stretch>
                      <a:fillRect/>
                    </a:stretch>
                  </pic:blipFill>
                  <pic:spPr>
                    <a:xfrm>
                      <a:off x="0" y="0"/>
                      <a:ext cx="842963" cy="233763"/>
                    </a:xfrm>
                    <a:prstGeom prst="rect"/>
                    <a:ln/>
                  </pic:spPr>
                </pic:pic>
              </a:graphicData>
            </a:graphic>
          </wp:anchor>
        </w:drawing>
      </w:r>
    </w:p>
    <w:p w:rsidR="00000000" w:rsidDel="00000000" w:rsidP="00000000" w:rsidRDefault="00000000" w:rsidRPr="00000000" w14:paraId="0000004B">
      <w:pPr>
        <w:widowControl w:val="0"/>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2.</w:t>
      </w:r>
      <w:r w:rsidDel="00000000" w:rsidR="00000000" w:rsidRPr="00000000">
        <w:rPr>
          <w:rFonts w:ascii="Times" w:cs="Times" w:eastAsia="Times" w:hAnsi="Times"/>
          <w:b w:val="1"/>
          <w:sz w:val="24"/>
          <w:szCs w:val="24"/>
          <w:rtl w:val="0"/>
        </w:rPr>
        <w:t xml:space="preserve">V Saisri      </w:t>
        <w:tab/>
        <w:tab/>
        <w:t xml:space="preserve"> - </w:t>
      </w:r>
      <w:r w:rsidDel="00000000" w:rsidR="00000000" w:rsidRPr="00000000">
        <w:rPr>
          <w:rtl w:val="0"/>
        </w:rPr>
      </w:r>
    </w:p>
    <w:p w:rsidR="00000000" w:rsidDel="00000000" w:rsidP="00000000" w:rsidRDefault="00000000" w:rsidRPr="00000000" w14:paraId="0000004C">
      <w:pPr>
        <w:widowControl w:val="0"/>
        <w:spacing w:line="240"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4D">
      <w:pPr>
        <w:widowControl w:val="0"/>
        <w:spacing w:line="240" w:lineRule="auto"/>
        <w:jc w:val="both"/>
        <w:rPr>
          <w:rFonts w:ascii="Times" w:cs="Times" w:eastAsia="Times" w:hAnsi="Times"/>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1600200</wp:posOffset>
            </wp:positionH>
            <wp:positionV relativeFrom="paragraph">
              <wp:posOffset>114300</wp:posOffset>
            </wp:positionV>
            <wp:extent cx="919163" cy="295275"/>
            <wp:effectExtent b="0" l="0" r="0" t="0"/>
            <wp:wrapSquare wrapText="bothSides" distB="114300" distT="114300" distL="114300" distR="114300"/>
            <wp:docPr id="47"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919163" cy="295275"/>
                    </a:xfrm>
                    <a:prstGeom prst="rect"/>
                    <a:ln/>
                  </pic:spPr>
                </pic:pic>
              </a:graphicData>
            </a:graphic>
          </wp:anchor>
        </w:drawing>
      </w:r>
    </w:p>
    <w:p w:rsidR="00000000" w:rsidDel="00000000" w:rsidP="00000000" w:rsidRDefault="00000000" w:rsidRPr="00000000" w14:paraId="0000004E">
      <w:pPr>
        <w:widowControl w:val="0"/>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3.</w:t>
      </w:r>
      <w:r w:rsidDel="00000000" w:rsidR="00000000" w:rsidRPr="00000000">
        <w:rPr>
          <w:rFonts w:ascii="Times" w:cs="Times" w:eastAsia="Times" w:hAnsi="Times"/>
          <w:b w:val="1"/>
          <w:sz w:val="24"/>
          <w:szCs w:val="24"/>
          <w:rtl w:val="0"/>
        </w:rPr>
        <w:t xml:space="preserve"> Shreya V Deexit     -</w:t>
      </w: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b w:val="1"/>
          <w:sz w:val="36"/>
          <w:szCs w:val="36"/>
        </w:rPr>
      </w:pPr>
      <w:r w:rsidDel="00000000" w:rsidR="00000000" w:rsidRPr="00000000">
        <w:rPr>
          <w:rtl w:val="0"/>
        </w:rPr>
        <w:t xml:space="preserve">                                                  </w:t>
      </w:r>
      <w:r w:rsidDel="00000000" w:rsidR="00000000" w:rsidRPr="00000000">
        <w:rPr>
          <w:rFonts w:ascii="Times New Roman" w:cs="Times New Roman" w:eastAsia="Times New Roman" w:hAnsi="Times New Roman"/>
          <w:b w:val="1"/>
          <w:sz w:val="36"/>
          <w:szCs w:val="36"/>
          <w:rtl w:val="0"/>
        </w:rPr>
        <w:t xml:space="preserve">ABSTRACT</w:t>
      </w:r>
    </w:p>
    <w:p w:rsidR="00000000" w:rsidDel="00000000" w:rsidP="00000000" w:rsidRDefault="00000000" w:rsidRPr="00000000" w14:paraId="0000005E">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F">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Latest brain computer interface (BCI) technology that can interpret brain EEG signals has </w:t>
      </w:r>
    </w:p>
    <w:p w:rsidR="00000000" w:rsidDel="00000000" w:rsidP="00000000" w:rsidRDefault="00000000" w:rsidRPr="00000000" w14:paraId="00000060">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helped in  successful robot regulation, resulting in the rise of Brain Robot Interface (BRI) </w:t>
      </w:r>
    </w:p>
    <w:p w:rsidR="00000000" w:rsidDel="00000000" w:rsidP="00000000" w:rsidRDefault="00000000" w:rsidRPr="00000000" w14:paraId="00000061">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 This project focuses on accurately classifying the user's Action/Cognitive thoughts, </w:t>
      </w:r>
    </w:p>
    <w:p w:rsidR="00000000" w:rsidDel="00000000" w:rsidP="00000000" w:rsidRDefault="00000000" w:rsidRPr="00000000" w14:paraId="00000062">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successful EEG signal decoding can provide a higher degree of freedom regulation in </w:t>
      </w:r>
    </w:p>
    <w:p w:rsidR="00000000" w:rsidDel="00000000" w:rsidP="00000000" w:rsidRDefault="00000000" w:rsidRPr="00000000" w14:paraId="00000063">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 applications. The user's scalp EEG signals are captured using a non-invasive electrode </w:t>
      </w:r>
    </w:p>
    <w:p w:rsidR="00000000" w:rsidDel="00000000" w:rsidP="00000000" w:rsidRDefault="00000000" w:rsidRPr="00000000" w14:paraId="00000064">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prepossessed to generate noise-free EEG signals. Techniques such as </w:t>
      </w:r>
    </w:p>
    <w:p w:rsidR="00000000" w:rsidDel="00000000" w:rsidP="00000000" w:rsidRDefault="00000000" w:rsidRPr="00000000" w14:paraId="00000065">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Time-Frequency Analysis is used to derive features from the EEG signal. To learn the EEG </w:t>
      </w:r>
    </w:p>
    <w:p w:rsidR="00000000" w:rsidDel="00000000" w:rsidP="00000000" w:rsidRDefault="00000000" w:rsidRPr="00000000" w14:paraId="00000066">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signal features for successful output classification, an Artificial Neural Network(ANN)</w:t>
      </w:r>
    </w:p>
    <w:p w:rsidR="00000000" w:rsidDel="00000000" w:rsidP="00000000" w:rsidRDefault="00000000" w:rsidRPr="00000000" w14:paraId="00000067">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machine learning algorithm is used in this work as a classifier. This paper examines the </w:t>
      </w:r>
    </w:p>
    <w:p w:rsidR="00000000" w:rsidDel="00000000" w:rsidP="00000000" w:rsidRDefault="00000000" w:rsidRPr="00000000" w14:paraId="00000068">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system's accuracy using a proposed combination of Time-Frequency analysis and the ANN </w:t>
      </w:r>
    </w:p>
    <w:p w:rsidR="00000000" w:rsidDel="00000000" w:rsidP="00000000" w:rsidRDefault="00000000" w:rsidRPr="00000000" w14:paraId="00000069">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algorithm for EEG feature extraction and classifier, respectively.</w:t>
      </w:r>
    </w:p>
    <w:p w:rsidR="00000000" w:rsidDel="00000000" w:rsidP="00000000" w:rsidRDefault="00000000" w:rsidRPr="00000000" w14:paraId="0000006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Keywords:</w:t>
      </w:r>
      <w:r w:rsidDel="00000000" w:rsidR="00000000" w:rsidRPr="00000000">
        <w:rPr>
          <w:rFonts w:ascii="Times New Roman" w:cs="Times New Roman" w:eastAsia="Times New Roman" w:hAnsi="Times New Roman"/>
          <w:sz w:val="24"/>
          <w:szCs w:val="24"/>
          <w:rtl w:val="0"/>
        </w:rPr>
        <w:t xml:space="preserve"> electroencephalography (EEG); brain-computer interface (BCI); brain-robot interface (BRI); motor-imagery (MI)</w:t>
      </w:r>
    </w:p>
    <w:p w:rsidR="00000000" w:rsidDel="00000000" w:rsidP="00000000" w:rsidRDefault="00000000" w:rsidRPr="00000000" w14:paraId="0000006D">
      <w:pPr>
        <w:spacing w:after="240" w:before="240" w:line="36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w:t>
      </w:r>
    </w:p>
    <w:p w:rsidR="00000000" w:rsidDel="00000000" w:rsidP="00000000" w:rsidRDefault="00000000" w:rsidRPr="00000000" w14:paraId="0000006E">
      <w:pPr>
        <w:spacing w:after="240" w:befor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6F">
      <w:pPr>
        <w:spacing w:after="240" w:befor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70">
      <w:pPr>
        <w:spacing w:after="240" w:befor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71">
      <w:pPr>
        <w:spacing w:after="240" w:befor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72">
      <w:pPr>
        <w:spacing w:after="240" w:before="240" w:lineRule="auto"/>
        <w:ind w:left="2160" w:firstLine="72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Acknowledgement</w:t>
      </w:r>
    </w:p>
    <w:p w:rsidR="00000000" w:rsidDel="00000000" w:rsidP="00000000" w:rsidRDefault="00000000" w:rsidRPr="00000000" w14:paraId="00000073">
      <w:pPr>
        <w:spacing w:after="240" w:befor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74">
      <w:pPr>
        <w:spacing w:after="240" w:before="240" w:line="480" w:lineRule="auto"/>
        <w:ind w:firstLine="70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With immense pleasure, presenting our project ‘BCI Robotic Arm’ report as a part of our curriculum in ‘B.Tech in Electronics and Communication Engineering’. We wish to all people who gave us endless support throughout.</w:t>
      </w:r>
    </w:p>
    <w:p w:rsidR="00000000" w:rsidDel="00000000" w:rsidP="00000000" w:rsidRDefault="00000000" w:rsidRPr="00000000" w14:paraId="00000075">
      <w:pPr>
        <w:spacing w:after="240" w:before="240" w:line="480" w:lineRule="auto"/>
        <w:ind w:firstLine="70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 express our profound gratitude to our guide Dr. Niranjana Krupa and Prof.Shweta G for giving us guidance and encouragement throughout the course of our project.        </w:t>
        <w:tab/>
      </w:r>
    </w:p>
    <w:p w:rsidR="00000000" w:rsidDel="00000000" w:rsidP="00000000" w:rsidRDefault="00000000" w:rsidRPr="00000000" w14:paraId="00000076">
      <w:pPr>
        <w:spacing w:after="240" w:before="240" w:line="48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77">
      <w:pPr>
        <w:spacing w:after="240" w:before="240" w:line="48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Shreya V Deexit</w:t>
      </w:r>
    </w:p>
    <w:p w:rsidR="00000000" w:rsidDel="00000000" w:rsidP="00000000" w:rsidRDefault="00000000" w:rsidRPr="00000000" w14:paraId="00000078">
      <w:pPr>
        <w:spacing w:after="240" w:before="240" w:line="48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 Saisri</w:t>
      </w:r>
    </w:p>
    <w:p w:rsidR="00000000" w:rsidDel="00000000" w:rsidP="00000000" w:rsidRDefault="00000000" w:rsidRPr="00000000" w14:paraId="00000079">
      <w:pPr>
        <w:spacing w:after="240" w:before="240" w:line="48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Harshita R Vastrad</w:t>
      </w:r>
    </w:p>
    <w:p w:rsidR="00000000" w:rsidDel="00000000" w:rsidP="00000000" w:rsidRDefault="00000000" w:rsidRPr="00000000" w14:paraId="0000007A">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B">
      <w:pPr>
        <w:spacing w:after="240" w:before="24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7C">
      <w:pPr>
        <w:spacing w:after="240" w:before="24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7D">
      <w:pPr>
        <w:spacing w:after="240" w:before="24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7E">
      <w:pPr>
        <w:spacing w:after="240" w:before="24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7F">
      <w:pPr>
        <w:spacing w:after="240" w:before="24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80">
      <w:pPr>
        <w:spacing w:after="240" w:before="24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81">
      <w:pPr>
        <w:spacing w:befor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82">
      <w:pPr>
        <w:spacing w:befor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TABLE OF CONTENTS</w:t>
      </w:r>
    </w:p>
    <w:p w:rsidR="00000000" w:rsidDel="00000000" w:rsidP="00000000" w:rsidRDefault="00000000" w:rsidRPr="00000000" w14:paraId="00000083">
      <w:pPr>
        <w:spacing w:before="24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84">
      <w:pPr>
        <w:spacing w:before="240" w:line="48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1.  Introduction</w:t>
        <w:tab/>
      </w:r>
      <w:r w:rsidDel="00000000" w:rsidR="00000000" w:rsidRPr="00000000">
        <w:rPr>
          <w:rFonts w:ascii="Times New Roman" w:cs="Times New Roman" w:eastAsia="Times New Roman" w:hAnsi="Times New Roman"/>
          <w:sz w:val="26"/>
          <w:szCs w:val="26"/>
          <w:rtl w:val="0"/>
        </w:rPr>
        <w:tab/>
        <w:tab/>
        <w:tab/>
        <w:tab/>
        <w:tab/>
        <w:tab/>
        <w:tab/>
        <w:tab/>
        <w:t xml:space="preserve">10</w:t>
      </w:r>
    </w:p>
    <w:p w:rsidR="00000000" w:rsidDel="00000000" w:rsidP="00000000" w:rsidRDefault="00000000" w:rsidRPr="00000000" w14:paraId="00000085">
      <w:pPr>
        <w:spacing w:before="240" w:line="48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1.1. Problem Statement………………………………………………..11</w:t>
      </w:r>
    </w:p>
    <w:p w:rsidR="00000000" w:rsidDel="00000000" w:rsidP="00000000" w:rsidRDefault="00000000" w:rsidRPr="00000000" w14:paraId="00000086">
      <w:pPr>
        <w:spacing w:before="240" w:line="48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1.2. Objective………………………………………………………….11</w:t>
      </w:r>
    </w:p>
    <w:p w:rsidR="00000000" w:rsidDel="00000000" w:rsidP="00000000" w:rsidRDefault="00000000" w:rsidRPr="00000000" w14:paraId="00000087">
      <w:pPr>
        <w:spacing w:before="240" w:line="48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2. Literature review</w:t>
        <w:tab/>
        <w:tab/>
      </w:r>
      <w:r w:rsidDel="00000000" w:rsidR="00000000" w:rsidRPr="00000000">
        <w:rPr>
          <w:rFonts w:ascii="Times New Roman" w:cs="Times New Roman" w:eastAsia="Times New Roman" w:hAnsi="Times New Roman"/>
          <w:sz w:val="26"/>
          <w:szCs w:val="26"/>
          <w:rtl w:val="0"/>
        </w:rPr>
        <w:tab/>
        <w:tab/>
        <w:tab/>
        <w:tab/>
        <w:tab/>
        <w:tab/>
        <w:t xml:space="preserve"> 12</w:t>
      </w:r>
    </w:p>
    <w:p w:rsidR="00000000" w:rsidDel="00000000" w:rsidP="00000000" w:rsidRDefault="00000000" w:rsidRPr="00000000" w14:paraId="00000088">
      <w:pPr>
        <w:spacing w:before="240" w:line="48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2.1. Brain Controlled Interface…………………………………….......13</w:t>
      </w:r>
    </w:p>
    <w:p w:rsidR="00000000" w:rsidDel="00000000" w:rsidP="00000000" w:rsidRDefault="00000000" w:rsidRPr="00000000" w14:paraId="00000089">
      <w:pPr>
        <w:spacing w:before="240" w:line="480" w:lineRule="auto"/>
        <w:ind w:left="72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2.2</w:t>
      </w:r>
      <w:r w:rsidDel="00000000" w:rsidR="00000000" w:rsidRPr="00000000">
        <w:rPr>
          <w:rFonts w:ascii="Times New Roman" w:cs="Times New Roman" w:eastAsia="Times New Roman" w:hAnsi="Times New Roman"/>
          <w:sz w:val="24"/>
          <w:szCs w:val="24"/>
          <w:rtl w:val="0"/>
        </w:rPr>
        <w:t xml:space="preserve">. Electroencephalogram (EEG)</w:t>
      </w:r>
      <w:r w:rsidDel="00000000" w:rsidR="00000000" w:rsidRPr="00000000">
        <w:rPr>
          <w:rFonts w:ascii="Times New Roman" w:cs="Times New Roman" w:eastAsia="Times New Roman" w:hAnsi="Times New Roman"/>
          <w:sz w:val="26"/>
          <w:szCs w:val="26"/>
          <w:rtl w:val="0"/>
        </w:rPr>
        <w:t xml:space="preserve">…………………………………..........13</w:t>
      </w:r>
    </w:p>
    <w:p w:rsidR="00000000" w:rsidDel="00000000" w:rsidP="00000000" w:rsidRDefault="00000000" w:rsidRPr="00000000" w14:paraId="0000008A">
      <w:pPr>
        <w:spacing w:before="240" w:line="48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2.3. Motor Imagery……………………………………………………14</w:t>
      </w:r>
    </w:p>
    <w:p w:rsidR="00000000" w:rsidDel="00000000" w:rsidP="00000000" w:rsidRDefault="00000000" w:rsidRPr="00000000" w14:paraId="0000008B">
      <w:pPr>
        <w:spacing w:before="240" w:line="48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2.4. Wavelet Packet Decomposition…………………………...............14</w:t>
      </w:r>
    </w:p>
    <w:p w:rsidR="00000000" w:rsidDel="00000000" w:rsidP="00000000" w:rsidRDefault="00000000" w:rsidRPr="00000000" w14:paraId="0000008C">
      <w:pPr>
        <w:spacing w:before="240" w:line="48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2.5. Related Work..…………………………………………………….15</w:t>
      </w:r>
    </w:p>
    <w:p w:rsidR="00000000" w:rsidDel="00000000" w:rsidP="00000000" w:rsidRDefault="00000000" w:rsidRPr="00000000" w14:paraId="0000008D">
      <w:pPr>
        <w:spacing w:before="240" w:line="48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3. Methodology</w:t>
        <w:tab/>
      </w:r>
      <w:r w:rsidDel="00000000" w:rsidR="00000000" w:rsidRPr="00000000">
        <w:rPr>
          <w:rFonts w:ascii="Times New Roman" w:cs="Times New Roman" w:eastAsia="Times New Roman" w:hAnsi="Times New Roman"/>
          <w:sz w:val="26"/>
          <w:szCs w:val="26"/>
          <w:rtl w:val="0"/>
        </w:rPr>
        <w:tab/>
        <w:tab/>
        <w:tab/>
        <w:tab/>
        <w:tab/>
        <w:tab/>
        <w:tab/>
        <w:t xml:space="preserve">            16</w:t>
      </w:r>
    </w:p>
    <w:p w:rsidR="00000000" w:rsidDel="00000000" w:rsidP="00000000" w:rsidRDefault="00000000" w:rsidRPr="00000000" w14:paraId="0000008E">
      <w:pPr>
        <w:spacing w:before="240" w:line="48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3.1. Extracting the data………………………………………...............16</w:t>
      </w:r>
    </w:p>
    <w:p w:rsidR="00000000" w:rsidDel="00000000" w:rsidP="00000000" w:rsidRDefault="00000000" w:rsidRPr="00000000" w14:paraId="0000008F">
      <w:pPr>
        <w:spacing w:before="240" w:line="48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3.2. Pre-processing…………………………………………………….20</w:t>
      </w:r>
    </w:p>
    <w:p w:rsidR="00000000" w:rsidDel="00000000" w:rsidP="00000000" w:rsidRDefault="00000000" w:rsidRPr="00000000" w14:paraId="00000090">
      <w:pPr>
        <w:spacing w:before="240" w:line="48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3.3. Wavelet packet decomposition…………………………………....21</w:t>
      </w:r>
    </w:p>
    <w:p w:rsidR="00000000" w:rsidDel="00000000" w:rsidP="00000000" w:rsidRDefault="00000000" w:rsidRPr="00000000" w14:paraId="00000091">
      <w:pPr>
        <w:spacing w:before="240" w:line="48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r>
      <w:r w:rsidDel="00000000" w:rsidR="00000000" w:rsidRPr="00000000">
        <w:rPr>
          <w:rFonts w:ascii="Times New Roman" w:cs="Times New Roman" w:eastAsia="Times New Roman" w:hAnsi="Times New Roman"/>
          <w:sz w:val="28"/>
          <w:szCs w:val="28"/>
          <w:rtl w:val="0"/>
        </w:rPr>
        <w:t xml:space="preserve">3.4. </w:t>
      </w:r>
      <w:r w:rsidDel="00000000" w:rsidR="00000000" w:rsidRPr="00000000">
        <w:rPr>
          <w:rFonts w:ascii="Times New Roman" w:cs="Times New Roman" w:eastAsia="Times New Roman" w:hAnsi="Times New Roman"/>
          <w:sz w:val="26"/>
          <w:szCs w:val="26"/>
          <w:rtl w:val="0"/>
        </w:rPr>
        <w:t xml:space="preserve">Building the model……………………………………………….24</w:t>
      </w:r>
    </w:p>
    <w:p w:rsidR="00000000" w:rsidDel="00000000" w:rsidP="00000000" w:rsidRDefault="00000000" w:rsidRPr="00000000" w14:paraId="00000092">
      <w:pPr>
        <w:spacing w:before="240" w:line="48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3.5.10-fold cross-validation…………………………………………...27</w:t>
      </w:r>
    </w:p>
    <w:p w:rsidR="00000000" w:rsidDel="00000000" w:rsidP="00000000" w:rsidRDefault="00000000" w:rsidRPr="00000000" w14:paraId="00000093">
      <w:pPr>
        <w:spacing w:before="240" w:line="480" w:lineRule="auto"/>
        <w:ind w:left="72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highlight w:val="white"/>
          <w:rtl w:val="0"/>
        </w:rPr>
        <w:t xml:space="preserve">4. Block Diagram</w:t>
      </w:r>
      <w:r w:rsidDel="00000000" w:rsidR="00000000" w:rsidRPr="00000000">
        <w:rPr>
          <w:rFonts w:ascii="Times New Roman" w:cs="Times New Roman" w:eastAsia="Times New Roman" w:hAnsi="Times New Roman"/>
          <w:sz w:val="26"/>
          <w:szCs w:val="26"/>
          <w:highlight w:val="white"/>
          <w:rtl w:val="0"/>
        </w:rPr>
        <w:t xml:space="preserve">……………………………………………………………28</w:t>
      </w:r>
      <w:r w:rsidDel="00000000" w:rsidR="00000000" w:rsidRPr="00000000">
        <w:rPr>
          <w:rtl w:val="0"/>
        </w:rPr>
      </w:r>
    </w:p>
    <w:p w:rsidR="00000000" w:rsidDel="00000000" w:rsidP="00000000" w:rsidRDefault="00000000" w:rsidRPr="00000000" w14:paraId="00000094">
      <w:pPr>
        <w:spacing w:before="240" w:line="480" w:lineRule="auto"/>
        <w:ind w:left="72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rtl w:val="0"/>
        </w:rPr>
        <w:t xml:space="preserve">5.Design of Robotic Arm</w:t>
      </w:r>
      <w:r w:rsidDel="00000000" w:rsidR="00000000" w:rsidRPr="00000000">
        <w:rPr>
          <w:rFonts w:ascii="Times New Roman" w:cs="Times New Roman" w:eastAsia="Times New Roman" w:hAnsi="Times New Roman"/>
          <w:sz w:val="26"/>
          <w:szCs w:val="26"/>
          <w:rtl w:val="0"/>
        </w:rPr>
        <w:t xml:space="preserve">……………………………………………………29</w:t>
      </w:r>
      <w:r w:rsidDel="00000000" w:rsidR="00000000" w:rsidRPr="00000000">
        <w:rPr>
          <w:rtl w:val="0"/>
        </w:rPr>
      </w:r>
    </w:p>
    <w:p w:rsidR="00000000" w:rsidDel="00000000" w:rsidP="00000000" w:rsidRDefault="00000000" w:rsidRPr="00000000" w14:paraId="00000095">
      <w:pPr>
        <w:spacing w:before="240" w:line="480" w:lineRule="auto"/>
        <w:ind w:left="72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6. Result</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26"/>
          <w:szCs w:val="26"/>
          <w:highlight w:val="white"/>
          <w:rtl w:val="0"/>
        </w:rPr>
        <w:t xml:space="preserve">31 </w:t>
      </w:r>
    </w:p>
    <w:p w:rsidR="00000000" w:rsidDel="00000000" w:rsidP="00000000" w:rsidRDefault="00000000" w:rsidRPr="00000000" w14:paraId="00000096">
      <w:pPr>
        <w:spacing w:before="240" w:line="480" w:lineRule="auto"/>
        <w:ind w:left="72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7. Analysis of result</w:t>
      </w:r>
      <w:r w:rsidDel="00000000" w:rsidR="00000000" w:rsidRPr="00000000">
        <w:rPr>
          <w:rFonts w:ascii="Times New Roman" w:cs="Times New Roman" w:eastAsia="Times New Roman" w:hAnsi="Times New Roman"/>
          <w:sz w:val="26"/>
          <w:szCs w:val="26"/>
          <w:rtl w:val="0"/>
        </w:rPr>
        <w:t xml:space="preserve">…………………………………………………………32</w:t>
      </w:r>
      <w:r w:rsidDel="00000000" w:rsidR="00000000" w:rsidRPr="00000000">
        <w:rPr>
          <w:rtl w:val="0"/>
        </w:rPr>
      </w:r>
    </w:p>
    <w:p w:rsidR="00000000" w:rsidDel="00000000" w:rsidP="00000000" w:rsidRDefault="00000000" w:rsidRPr="00000000" w14:paraId="00000097">
      <w:pPr>
        <w:spacing w:before="240" w:line="480" w:lineRule="auto"/>
        <w:ind w:left="72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8. Conclusion</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26"/>
          <w:szCs w:val="26"/>
          <w:highlight w:val="white"/>
          <w:rtl w:val="0"/>
        </w:rPr>
        <w:t xml:space="preserve">33</w:t>
      </w:r>
    </w:p>
    <w:p w:rsidR="00000000" w:rsidDel="00000000" w:rsidP="00000000" w:rsidRDefault="00000000" w:rsidRPr="00000000" w14:paraId="00000098">
      <w:pPr>
        <w:spacing w:before="240" w:line="480" w:lineRule="auto"/>
        <w:ind w:left="72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9. Future scope</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26"/>
          <w:szCs w:val="26"/>
          <w:highlight w:val="white"/>
          <w:rtl w:val="0"/>
        </w:rPr>
        <w:t xml:space="preserve">33</w:t>
      </w:r>
    </w:p>
    <w:p w:rsidR="00000000" w:rsidDel="00000000" w:rsidP="00000000" w:rsidRDefault="00000000" w:rsidRPr="00000000" w14:paraId="00000099">
      <w:pPr>
        <w:spacing w:before="24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w:t>
        <w:tab/>
      </w:r>
      <w:r w:rsidDel="00000000" w:rsidR="00000000" w:rsidRPr="00000000">
        <w:rPr>
          <w:rFonts w:ascii="Times New Roman" w:cs="Times New Roman" w:eastAsia="Times New Roman" w:hAnsi="Times New Roman"/>
          <w:b w:val="1"/>
          <w:sz w:val="26"/>
          <w:szCs w:val="26"/>
          <w:highlight w:val="white"/>
          <w:rtl w:val="0"/>
        </w:rPr>
        <w:t xml:space="preserve">10. References</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26"/>
          <w:szCs w:val="26"/>
          <w:highlight w:val="white"/>
          <w:rtl w:val="0"/>
        </w:rPr>
        <w:t xml:space="preserve">34</w:t>
      </w:r>
      <w:r w:rsidDel="00000000" w:rsidR="00000000" w:rsidRPr="00000000">
        <w:br w:type="page"/>
      </w:r>
      <w:r w:rsidDel="00000000" w:rsidR="00000000" w:rsidRPr="00000000">
        <w:rPr>
          <w:rtl w:val="0"/>
        </w:rPr>
      </w:r>
    </w:p>
    <w:p w:rsidR="00000000" w:rsidDel="00000000" w:rsidP="00000000" w:rsidRDefault="00000000" w:rsidRPr="00000000" w14:paraId="0000009A">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spacing w:after="240" w:before="240" w:line="480" w:lineRule="auto"/>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List of  tables</w:t>
      </w:r>
    </w:p>
    <w:p w:rsidR="00000000" w:rsidDel="00000000" w:rsidP="00000000" w:rsidRDefault="00000000" w:rsidRPr="00000000" w14:paraId="0000009C">
      <w:pPr>
        <w:spacing w:before="240"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Figure 1: Brain Robot Interface Schematic…………………………………………………..12</w:t>
      </w:r>
    </w:p>
    <w:p w:rsidR="00000000" w:rsidDel="00000000" w:rsidP="00000000" w:rsidRDefault="00000000" w:rsidRPr="00000000" w14:paraId="0000009D">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 Timing scheme of each trial paradigm…………………………………………….19</w:t>
      </w:r>
    </w:p>
    <w:p w:rsidR="00000000" w:rsidDel="00000000" w:rsidP="00000000" w:rsidRDefault="00000000" w:rsidRPr="00000000" w14:paraId="0000009E">
      <w:pPr>
        <w:spacing w:before="240"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Figure 3: Frequency spectrum after bandpass filtering………………………………………21</w:t>
      </w:r>
      <w:r w:rsidDel="00000000" w:rsidR="00000000" w:rsidRPr="00000000">
        <w:rPr>
          <w:rtl w:val="0"/>
        </w:rPr>
      </w:r>
    </w:p>
    <w:p w:rsidR="00000000" w:rsidDel="00000000" w:rsidP="00000000" w:rsidRDefault="00000000" w:rsidRPr="00000000" w14:paraId="0000009F">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4. DWT signal decomposition………………………………………………………..23</w:t>
      </w:r>
    </w:p>
    <w:p w:rsidR="00000000" w:rsidDel="00000000" w:rsidP="00000000" w:rsidRDefault="00000000" w:rsidRPr="00000000" w14:paraId="000000A0">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5. EEG Signal DWT decomposition………………………………………………….23</w:t>
      </w:r>
    </w:p>
    <w:p w:rsidR="00000000" w:rsidDel="00000000" w:rsidP="00000000" w:rsidRDefault="00000000" w:rsidRPr="00000000" w14:paraId="000000A1">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6: Summary of the model……………………………………………………………..25</w:t>
      </w:r>
    </w:p>
    <w:p w:rsidR="00000000" w:rsidDel="00000000" w:rsidP="00000000" w:rsidRDefault="00000000" w:rsidRPr="00000000" w14:paraId="000000A2">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7: Illustration of early stopping……………………………………………………....26</w:t>
      </w:r>
    </w:p>
    <w:p w:rsidR="00000000" w:rsidDel="00000000" w:rsidP="00000000" w:rsidRDefault="00000000" w:rsidRPr="00000000" w14:paraId="000000A3">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8: Train test split……………………………………………………………………...27</w:t>
      </w:r>
    </w:p>
    <w:p w:rsidR="00000000" w:rsidDel="00000000" w:rsidP="00000000" w:rsidRDefault="00000000" w:rsidRPr="00000000" w14:paraId="000000A4">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9: Process step flow diagram…………………………………………………………28</w:t>
      </w:r>
    </w:p>
    <w:p w:rsidR="00000000" w:rsidDel="00000000" w:rsidP="00000000" w:rsidRDefault="00000000" w:rsidRPr="00000000" w14:paraId="000000A5">
      <w:pPr>
        <w:spacing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spacing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spacing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spacing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spacing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spacing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spacing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spacing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spacing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spacing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spacing w:after="240" w:before="240"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40"/>
          <w:szCs w:val="40"/>
          <w:rtl w:val="0"/>
        </w:rPr>
        <w:t xml:space="preserve">List of  figures</w:t>
      </w:r>
      <w:r w:rsidDel="00000000" w:rsidR="00000000" w:rsidRPr="00000000">
        <w:rPr>
          <w:rtl w:val="0"/>
        </w:rPr>
      </w:r>
    </w:p>
    <w:p w:rsidR="00000000" w:rsidDel="00000000" w:rsidP="00000000" w:rsidRDefault="00000000" w:rsidRPr="00000000" w14:paraId="000000B0">
      <w:pPr>
        <w:spacing w:before="240"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Table 1:List of event types…………………………………………………………………...18</w:t>
      </w:r>
    </w:p>
    <w:p w:rsidR="00000000" w:rsidDel="00000000" w:rsidP="00000000" w:rsidRDefault="00000000" w:rsidRPr="00000000" w14:paraId="000000B1">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Table 2: Decomposition level for frequency bands…………………………………………..22</w:t>
      </w:r>
      <w:r w:rsidDel="00000000" w:rsidR="00000000" w:rsidRPr="00000000">
        <w:rPr>
          <w:rtl w:val="0"/>
        </w:rPr>
      </w:r>
    </w:p>
    <w:p w:rsidR="00000000" w:rsidDel="00000000" w:rsidP="00000000" w:rsidRDefault="00000000" w:rsidRPr="00000000" w14:paraId="000000B2">
      <w:pPr>
        <w:spacing w:before="240" w:line="480" w:lineRule="auto"/>
        <w:rPr>
          <w:rFonts w:ascii="Times New Roman" w:cs="Times New Roman" w:eastAsia="Times New Roman" w:hAnsi="Times New Roman"/>
          <w:sz w:val="24"/>
          <w:szCs w:val="24"/>
        </w:rPr>
        <w:sectPr>
          <w:footerReference r:id="rId13" w:type="default"/>
          <w:pgSz w:h="16834" w:w="11909" w:orient="portrait"/>
          <w:pgMar w:bottom="1440" w:top="1440" w:left="1440" w:right="1440" w:header="720" w:footer="720"/>
          <w:pgNumType w:start="1"/>
        </w:sectPr>
      </w:pPr>
      <w:r w:rsidDel="00000000" w:rsidR="00000000" w:rsidRPr="00000000">
        <w:rPr>
          <w:rFonts w:ascii="Times New Roman" w:cs="Times New Roman" w:eastAsia="Times New Roman" w:hAnsi="Times New Roman"/>
          <w:sz w:val="24"/>
          <w:szCs w:val="24"/>
          <w:highlight w:val="white"/>
          <w:rtl w:val="0"/>
        </w:rPr>
        <w:t xml:space="preserve">Table 3: Accuracy of Classification………………………………………………………….31</w:t>
      </w:r>
      <w:r w:rsidDel="00000000" w:rsidR="00000000" w:rsidRPr="00000000">
        <w:rPr>
          <w:rtl w:val="0"/>
        </w:rPr>
      </w:r>
    </w:p>
    <w:p w:rsidR="00000000" w:rsidDel="00000000" w:rsidP="00000000" w:rsidRDefault="00000000" w:rsidRPr="00000000" w14:paraId="000000B3">
      <w:pPr>
        <w:spacing w:before="240" w:line="360" w:lineRule="auto"/>
        <w:rPr>
          <w:rFonts w:ascii="Times New Roman" w:cs="Times New Roman" w:eastAsia="Times New Roman" w:hAnsi="Times New Roman"/>
          <w:b w:val="1"/>
          <w:sz w:val="52"/>
          <w:szCs w:val="52"/>
        </w:rPr>
      </w:pPr>
      <w:r w:rsidDel="00000000" w:rsidR="00000000" w:rsidRPr="00000000">
        <w:rPr>
          <w:rFonts w:ascii="Times New Roman" w:cs="Times New Roman" w:eastAsia="Times New Roman" w:hAnsi="Times New Roman"/>
          <w:b w:val="1"/>
          <w:sz w:val="52"/>
          <w:szCs w:val="52"/>
          <w:rtl w:val="0"/>
        </w:rPr>
        <w:t xml:space="preserve">1.  INTRODUCTION</w:t>
      </w:r>
    </w:p>
    <w:p w:rsidR="00000000" w:rsidDel="00000000" w:rsidP="00000000" w:rsidRDefault="00000000" w:rsidRPr="00000000" w14:paraId="000000B4">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Neural engineering has contributed to an area in neurotechnology called the Brain Computer Interface that explicitly connects computer systems and brain functions from a human being over the last few decades . A BCI system reads the user's purpose by converting electrophysiological signals acquired over the scalp [electroencephalography (EEG)], over the cortical surface [electrocorticography (ECoG)], and within the brain [single-neuron action potentials (single units) and local field potentials (LFPs)] into a code.BCI technology has the potential to help seriously disabled people with daily activities and human-machine interface applications. The number of independent degree of freedom (DOF) obtained from a user's brain signals is the main attribute in a BCI system that defines how well a BCI system can perform or how well a user can control a system.Robots are increasingly being used in human-machine interface systems to enhance quality of life, in addition to robotics and industrial applications. Assistive robots can help disabled people perform everyday tasks in both their personal and professional lives, resulting in increased demand for them. A safe consumer can monitor the robots with a variety of traditional input control devices such as a keyboard, a mouse, a motion sensor, or a teach pendent in general Human Machine Interface. These machines, on the other hand, are very difficult for elderly or disabled people with multiple sclerosis or amyotrophic lateral sclerosis to use.</w:t>
      </w:r>
    </w:p>
    <w:p w:rsidR="00000000" w:rsidDel="00000000" w:rsidP="00000000" w:rsidRDefault="00000000" w:rsidRPr="00000000" w14:paraId="000000B5">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most common neurological disorders is paralysis, which results in the loss of motion in one or more muscles of the body. Robots will help injured people who have suffered from neuromuscular injuries. Researchers designed the voice-controlled robots to assist the disabled. There are also a variety of ways to use robots that concentrate on the contact between the person and the robot without the use of a human's hand. By having the requisite facilities and preparation, certain patients' Brain Signals may be used to assist them in communicating with others as well as performing different tasks. The BCI device interprets the brain's electrical activity and produces instructions. As a result, these commands can be used to monitor external machines.</w:t>
      </w:r>
    </w:p>
    <w:p w:rsidR="00000000" w:rsidDel="00000000" w:rsidP="00000000" w:rsidRDefault="00000000" w:rsidRPr="00000000" w14:paraId="000000B6">
      <w:pPr>
        <w:spacing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 1.1. Problem Statement</w:t>
      </w:r>
    </w:p>
    <w:p w:rsidR="00000000" w:rsidDel="00000000" w:rsidP="00000000" w:rsidRDefault="00000000" w:rsidRPr="00000000" w14:paraId="000000B7">
      <w:pPr>
        <w:numPr>
          <w:ilvl w:val="0"/>
          <w:numId w:val="1"/>
        </w:numPr>
        <w:spacing w:before="240"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To use a brain-computer interface (BCI) to communicate between a robot and a person without the use of a human hand, and to assist patients with neurological disorders.</w:t>
      </w:r>
      <w:r w:rsidDel="00000000" w:rsidR="00000000" w:rsidRPr="00000000">
        <w:rPr>
          <w:rtl w:val="0"/>
        </w:rPr>
      </w:r>
    </w:p>
    <w:p w:rsidR="00000000" w:rsidDel="00000000" w:rsidP="00000000" w:rsidRDefault="00000000" w:rsidRPr="00000000" w14:paraId="000000B8">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robotic arm will be able to pick up lightweight objects such as medications, water bottles, and other items from one position and drop them to a predetermined location based on the user's brain waves.</w:t>
      </w:r>
    </w:p>
    <w:p w:rsidR="00000000" w:rsidDel="00000000" w:rsidP="00000000" w:rsidRDefault="00000000" w:rsidRPr="00000000" w14:paraId="000000B9">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1.2. Objective</w:t>
      </w:r>
      <w:r w:rsidDel="00000000" w:rsidR="00000000" w:rsidRPr="00000000">
        <w:rPr>
          <w:rtl w:val="0"/>
        </w:rPr>
      </w:r>
    </w:p>
    <w:p w:rsidR="00000000" w:rsidDel="00000000" w:rsidP="00000000" w:rsidRDefault="00000000" w:rsidRPr="00000000" w14:paraId="000000BA">
      <w:pPr>
        <w:widowControl w:val="0"/>
        <w:numPr>
          <w:ilvl w:val="0"/>
          <w:numId w:val="2"/>
        </w:numPr>
        <w:spacing w:line="480" w:lineRule="auto"/>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To use brain waves to control robotic arm movement:</w:t>
      </w:r>
    </w:p>
    <w:p w:rsidR="00000000" w:rsidDel="00000000" w:rsidP="00000000" w:rsidRDefault="00000000" w:rsidRPr="00000000" w14:paraId="000000BB">
      <w:pPr>
        <w:widowControl w:val="0"/>
        <w:numPr>
          <w:ilvl w:val="1"/>
          <w:numId w:val="2"/>
        </w:numPr>
        <w:spacing w:line="480" w:lineRule="auto"/>
        <w:ind w:left="1440" w:hanging="360"/>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Pre-processing the dataset,</w:t>
      </w:r>
      <w:r w:rsidDel="00000000" w:rsidR="00000000" w:rsidRPr="00000000">
        <w:rPr>
          <w:rtl w:val="0"/>
        </w:rPr>
      </w:r>
    </w:p>
    <w:p w:rsidR="00000000" w:rsidDel="00000000" w:rsidP="00000000" w:rsidRDefault="00000000" w:rsidRPr="00000000" w14:paraId="000000BC">
      <w:pPr>
        <w:widowControl w:val="0"/>
        <w:numPr>
          <w:ilvl w:val="1"/>
          <w:numId w:val="2"/>
        </w:numPr>
        <w:spacing w:line="480" w:lineRule="auto"/>
        <w:ind w:left="1440" w:hanging="360"/>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classifying  and sending the classified signal output to robot for arm movement. </w:t>
      </w:r>
      <w:r w:rsidDel="00000000" w:rsidR="00000000" w:rsidRPr="00000000">
        <w:rPr>
          <w:rtl w:val="0"/>
        </w:rPr>
      </w:r>
    </w:p>
    <w:p w:rsidR="00000000" w:rsidDel="00000000" w:rsidP="00000000" w:rsidRDefault="00000000" w:rsidRPr="00000000" w14:paraId="000000BD">
      <w:pPr>
        <w:widowControl w:val="0"/>
        <w:numPr>
          <w:ilvl w:val="0"/>
          <w:numId w:val="2"/>
        </w:numPr>
        <w:spacing w:line="480" w:lineRule="auto"/>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Image processing for recognition of objects to pick and drop:</w:t>
      </w:r>
    </w:p>
    <w:p w:rsidR="00000000" w:rsidDel="00000000" w:rsidP="00000000" w:rsidRDefault="00000000" w:rsidRPr="00000000" w14:paraId="000000BE">
      <w:pPr>
        <w:widowControl w:val="0"/>
        <w:numPr>
          <w:ilvl w:val="1"/>
          <w:numId w:val="2"/>
        </w:numPr>
        <w:spacing w:line="480" w:lineRule="auto"/>
        <w:ind w:left="1440" w:hanging="360"/>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This process involves object detection. </w:t>
      </w:r>
      <w:r w:rsidDel="00000000" w:rsidR="00000000" w:rsidRPr="00000000">
        <w:rPr>
          <w:rtl w:val="0"/>
        </w:rPr>
      </w:r>
    </w:p>
    <w:p w:rsidR="00000000" w:rsidDel="00000000" w:rsidP="00000000" w:rsidRDefault="00000000" w:rsidRPr="00000000" w14:paraId="000000BF">
      <w:pPr>
        <w:widowControl w:val="0"/>
        <w:numPr>
          <w:ilvl w:val="1"/>
          <w:numId w:val="2"/>
        </w:numPr>
        <w:spacing w:line="480" w:lineRule="auto"/>
        <w:ind w:left="1440" w:hanging="360"/>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The robot will be able to </w:t>
      </w:r>
      <w:r w:rsidDel="00000000" w:rsidR="00000000" w:rsidRPr="00000000">
        <w:rPr>
          <w:rtl w:val="0"/>
        </w:rPr>
      </w:r>
    </w:p>
    <w:p w:rsidR="00000000" w:rsidDel="00000000" w:rsidP="00000000" w:rsidRDefault="00000000" w:rsidRPr="00000000" w14:paraId="000000C0">
      <w:pPr>
        <w:widowControl w:val="0"/>
        <w:numPr>
          <w:ilvl w:val="2"/>
          <w:numId w:val="2"/>
        </w:numPr>
        <w:spacing w:line="480" w:lineRule="auto"/>
        <w:ind w:left="2160" w:hanging="360"/>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detect objects, </w:t>
      </w:r>
      <w:r w:rsidDel="00000000" w:rsidR="00000000" w:rsidRPr="00000000">
        <w:rPr>
          <w:rtl w:val="0"/>
        </w:rPr>
      </w:r>
    </w:p>
    <w:p w:rsidR="00000000" w:rsidDel="00000000" w:rsidP="00000000" w:rsidRDefault="00000000" w:rsidRPr="00000000" w14:paraId="000000C1">
      <w:pPr>
        <w:widowControl w:val="0"/>
        <w:numPr>
          <w:ilvl w:val="2"/>
          <w:numId w:val="2"/>
        </w:numPr>
        <w:spacing w:line="480" w:lineRule="auto"/>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Avoid obstacles,</w:t>
      </w:r>
    </w:p>
    <w:p w:rsidR="00000000" w:rsidDel="00000000" w:rsidP="00000000" w:rsidRDefault="00000000" w:rsidRPr="00000000" w14:paraId="000000C2">
      <w:pPr>
        <w:widowControl w:val="0"/>
        <w:numPr>
          <w:ilvl w:val="2"/>
          <w:numId w:val="2"/>
        </w:numPr>
        <w:spacing w:line="480" w:lineRule="auto"/>
        <w:ind w:left="2160" w:hanging="360"/>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pick and drop the detected object.</w:t>
      </w:r>
      <w:r w:rsidDel="00000000" w:rsidR="00000000" w:rsidRPr="00000000">
        <w:rPr>
          <w:rtl w:val="0"/>
        </w:rPr>
      </w:r>
    </w:p>
    <w:p w:rsidR="00000000" w:rsidDel="00000000" w:rsidP="00000000" w:rsidRDefault="00000000" w:rsidRPr="00000000" w14:paraId="000000C3">
      <w:pPr>
        <w:widowControl w:val="0"/>
        <w:spacing w:line="480" w:lineRule="auto"/>
        <w:ind w:left="14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4">
      <w:pPr>
        <w:widowControl w:val="0"/>
        <w:numPr>
          <w:ilvl w:val="0"/>
          <w:numId w:val="2"/>
        </w:numPr>
        <w:spacing w:line="480" w:lineRule="auto"/>
        <w:ind w:left="720" w:hanging="360"/>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The outcome of this process is movement of the robotic arm without any motion or gesture in the patients.</w:t>
      </w:r>
      <w:r w:rsidDel="00000000" w:rsidR="00000000" w:rsidRPr="00000000">
        <w:rPr>
          <w:rtl w:val="0"/>
        </w:rPr>
      </w:r>
    </w:p>
    <w:p w:rsidR="00000000" w:rsidDel="00000000" w:rsidP="00000000" w:rsidRDefault="00000000" w:rsidRPr="00000000" w14:paraId="000000C5">
      <w:pPr>
        <w:spacing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spacing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spacing w:before="240" w:line="36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9050" distT="19050" distL="19050" distR="19050">
            <wp:extent cx="5429563" cy="3121075"/>
            <wp:effectExtent b="0" l="0" r="0" t="0"/>
            <wp:docPr id="38" name="image15.png"/>
            <a:graphic>
              <a:graphicData uri="http://schemas.openxmlformats.org/drawingml/2006/picture">
                <pic:pic>
                  <pic:nvPicPr>
                    <pic:cNvPr id="0" name="image15.png"/>
                    <pic:cNvPicPr preferRelativeResize="0"/>
                  </pic:nvPicPr>
                  <pic:blipFill>
                    <a:blip r:embed="rId14"/>
                    <a:srcRect b="0" l="0" r="0" t="0"/>
                    <a:stretch>
                      <a:fillRect/>
                    </a:stretch>
                  </pic:blipFill>
                  <pic:spPr>
                    <a:xfrm>
                      <a:off x="0" y="0"/>
                      <a:ext cx="5429563" cy="3121075"/>
                    </a:xfrm>
                    <a:prstGeom prst="rect"/>
                    <a:ln/>
                  </pic:spPr>
                </pic:pic>
              </a:graphicData>
            </a:graphic>
          </wp:inline>
        </w:drawing>
      </w:r>
      <w:r w:rsidDel="00000000" w:rsidR="00000000" w:rsidRPr="00000000">
        <w:rPr>
          <w:rFonts w:ascii="Times New Roman" w:cs="Times New Roman" w:eastAsia="Times New Roman" w:hAnsi="Times New Roman"/>
          <w:b w:val="1"/>
          <w:sz w:val="24"/>
          <w:szCs w:val="24"/>
          <w:highlight w:val="white"/>
          <w:rtl w:val="0"/>
        </w:rPr>
        <w:t xml:space="preserve">Figure 1: Brain Robot Interface Schematic </w:t>
      </w:r>
      <w:r w:rsidDel="00000000" w:rsidR="00000000" w:rsidRPr="00000000">
        <w:br w:type="page"/>
      </w:r>
      <w:r w:rsidDel="00000000" w:rsidR="00000000" w:rsidRPr="00000000">
        <w:rPr>
          <w:rtl w:val="0"/>
        </w:rPr>
      </w:r>
    </w:p>
    <w:p w:rsidR="00000000" w:rsidDel="00000000" w:rsidP="00000000" w:rsidRDefault="00000000" w:rsidRPr="00000000" w14:paraId="000000C8">
      <w:pPr>
        <w:spacing w:before="240" w:line="360" w:lineRule="auto"/>
        <w:rPr>
          <w:rFonts w:ascii="Times New Roman" w:cs="Times New Roman" w:eastAsia="Times New Roman" w:hAnsi="Times New Roman"/>
          <w:b w:val="1"/>
          <w:sz w:val="52"/>
          <w:szCs w:val="52"/>
        </w:rPr>
      </w:pPr>
      <w:r w:rsidDel="00000000" w:rsidR="00000000" w:rsidRPr="00000000">
        <w:rPr>
          <w:rFonts w:ascii="Times New Roman" w:cs="Times New Roman" w:eastAsia="Times New Roman" w:hAnsi="Times New Roman"/>
          <w:b w:val="1"/>
          <w:sz w:val="52"/>
          <w:szCs w:val="52"/>
          <w:rtl w:val="0"/>
        </w:rPr>
        <w:t xml:space="preserve">2. LITERATURE REVIEW</w:t>
      </w:r>
    </w:p>
    <w:p w:rsidR="00000000" w:rsidDel="00000000" w:rsidP="00000000" w:rsidRDefault="00000000" w:rsidRPr="00000000" w14:paraId="000000C9">
      <w:pPr>
        <w:spacing w:before="240" w:line="36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2.1. Brain Controlled Interface</w:t>
      </w:r>
    </w:p>
    <w:p w:rsidR="00000000" w:rsidDel="00000000" w:rsidP="00000000" w:rsidRDefault="00000000" w:rsidRPr="00000000" w14:paraId="000000CA">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Brain Computer Interfaces (BCIs) track brain activity by using electrodes to sense electric signals in the brain that are then transmitted to a computer. After that, the computer extracts features from the task and converts them into outputs that substitute, restore, enhance, complement, or boost human functions.</w:t>
      </w:r>
    </w:p>
    <w:p w:rsidR="00000000" w:rsidDel="00000000" w:rsidP="00000000" w:rsidRDefault="00000000" w:rsidRPr="00000000" w14:paraId="000000CB">
      <w:pPr>
        <w:spacing w:before="240" w:line="36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2.2. Electroencephalogram (EEG)</w:t>
      </w:r>
    </w:p>
    <w:p w:rsidR="00000000" w:rsidDel="00000000" w:rsidP="00000000" w:rsidRDefault="00000000" w:rsidRPr="00000000" w14:paraId="000000CC">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electroencephalogram (EEG) is a scalp recording of the brain's electrical activity. The cortical electrical activity is reflected in the reported waveforms.</w:t>
      </w:r>
    </w:p>
    <w:p w:rsidR="00000000" w:rsidDel="00000000" w:rsidP="00000000" w:rsidRDefault="00000000" w:rsidRPr="00000000" w14:paraId="000000CD">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EEG signal amplitude is usually measured in microvolts (mV).</w:t>
      </w:r>
    </w:p>
    <w:p w:rsidR="00000000" w:rsidDel="00000000" w:rsidP="00000000" w:rsidRDefault="00000000" w:rsidRPr="00000000" w14:paraId="000000CE">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are the primary frequencies of human EEG waves:</w:t>
      </w:r>
    </w:p>
    <w:p w:rsidR="00000000" w:rsidDel="00000000" w:rsidP="00000000" w:rsidRDefault="00000000" w:rsidRPr="00000000" w14:paraId="000000CF">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1.Delta waves are the slowest. It is common as the dominant rhythm in infants up to one year old, as well as in sleep stages 3 and 4.</w:t>
      </w:r>
    </w:p>
    <w:p w:rsidR="00000000" w:rsidDel="00000000" w:rsidP="00000000" w:rsidRDefault="00000000" w:rsidRPr="00000000" w14:paraId="000000D0">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2.Theta- action is graded as "slow." It is common in children under the age of 13 and when they are sleeping, but it is rare in awake adults.</w:t>
      </w:r>
    </w:p>
    <w:p w:rsidR="00000000" w:rsidDel="00000000" w:rsidP="00000000" w:rsidRDefault="00000000" w:rsidRPr="00000000" w14:paraId="000000D1">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3.Alpha- is commonly seen in the posterior sections of the head on both sides, with the dominant side having a higher amplitude. It occurs when you close your eyes and relax, and it vanishes when you open your eyes or are alerted by some process such as thought or measuring.</w:t>
      </w:r>
    </w:p>
    <w:p w:rsidR="00000000" w:rsidDel="00000000" w:rsidP="00000000" w:rsidRDefault="00000000" w:rsidRPr="00000000" w14:paraId="000000D2">
      <w:pPr>
        <w:spacing w:before="240" w:line="48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24"/>
          <w:szCs w:val="24"/>
          <w:rtl w:val="0"/>
        </w:rPr>
        <w:t xml:space="preserve">4.Beta- is a form of "fast" operation. It has a symmetrical distribution on both sides and is visible from the front. It is generally thought to be a natural rhythm.When people have their eyes open, are alert, or are nervous, this is the dominant rhythm.</w:t>
      </w:r>
      <w:r w:rsidDel="00000000" w:rsidR="00000000" w:rsidRPr="00000000">
        <w:rPr>
          <w:rtl w:val="0"/>
        </w:rPr>
      </w:r>
    </w:p>
    <w:p w:rsidR="00000000" w:rsidDel="00000000" w:rsidP="00000000" w:rsidRDefault="00000000" w:rsidRPr="00000000" w14:paraId="000000D3">
      <w:pPr>
        <w:spacing w:before="240" w:line="36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2.3. Motor Imagery</w:t>
      </w:r>
    </w:p>
    <w:p w:rsidR="00000000" w:rsidDel="00000000" w:rsidP="00000000" w:rsidRDefault="00000000" w:rsidRPr="00000000" w14:paraId="000000D4">
      <w:pPr>
        <w:spacing w:before="240"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One of the standard concepts of BCI is motor imagery based brain-computer interface (MI). In MI, the user can produce induced activity from the motor cortex of the brain by imagining motor movements without any hand movement or external stimulus.</w:t>
      </w:r>
    </w:p>
    <w:p w:rsidR="00000000" w:rsidDel="00000000" w:rsidP="00000000" w:rsidRDefault="00000000" w:rsidRPr="00000000" w14:paraId="000000D5">
      <w:pPr>
        <w:spacing w:before="240"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most convenient basis for designing brain-computer interfaces is motor imagery signals recorded through electroencephalography. Since MI-based BCI allows for a high degree of independence, it enables motor-disabled people to communicate with the system by performing MI tasks in sequence.</w:t>
      </w:r>
    </w:p>
    <w:p w:rsidR="00000000" w:rsidDel="00000000" w:rsidP="00000000" w:rsidRDefault="00000000" w:rsidRPr="00000000" w14:paraId="000000D6">
      <w:pPr>
        <w:spacing w:before="240"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D7">
      <w:pPr>
        <w:spacing w:before="240" w:line="36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2.4. Wavelet Packet Decomposition</w:t>
      </w:r>
    </w:p>
    <w:p w:rsidR="00000000" w:rsidDel="00000000" w:rsidP="00000000" w:rsidRDefault="00000000" w:rsidRPr="00000000" w14:paraId="000000D8">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Discrete Wavelet Transform (DWT) is a multi-resolution time-frequency study of signals. The main advantage of the DWT over the Fourier Transform is that it has temporal resolution as well as frequency resolution information, which is why it is called a time-frequency analysis.</w:t>
      </w:r>
    </w:p>
    <w:p w:rsidR="00000000" w:rsidDel="00000000" w:rsidP="00000000" w:rsidRDefault="00000000" w:rsidRPr="00000000" w14:paraId="000000D9">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Wavelet packet analysis methods are commonly used to pre-process data, resulting in a reasonably satisfactory ANN modelling performance. Typically, the decomposition level chosen is based on the length of the sequence. The maximum decomposition level (M) can theoretically be determined as M = log2 (N), where N is the length of the sequence.</w:t>
      </w:r>
    </w:p>
    <w:p w:rsidR="00000000" w:rsidDel="00000000" w:rsidP="00000000" w:rsidRDefault="00000000" w:rsidRPr="00000000" w14:paraId="000000DA">
      <w:pPr>
        <w:spacing w:before="24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spacing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wavelet becomes smoother as the number of vanishing moments increases (longer the wavelet filter). The wavelet filter has a length of two times that amount. The meaning of this is that if the signal behaves in an interval that is compatible with a polynomial of degree at most N and the wavelet has N vanishing moments, the wavelet coefficients in that interval will be zero. Polynomials of degree at most N are orthogonal to a wavelet with N vanishing moments. If the signal is a polynomial of degree at most 1 in the interval, a "db1" will return wavelet coefficients of zero in the interval.</w:t>
      </w:r>
      <w:r w:rsidDel="00000000" w:rsidR="00000000" w:rsidRPr="00000000">
        <w:rPr>
          <w:rtl w:val="0"/>
        </w:rPr>
      </w:r>
    </w:p>
    <w:p w:rsidR="00000000" w:rsidDel="00000000" w:rsidP="00000000" w:rsidRDefault="00000000" w:rsidRPr="00000000" w14:paraId="000000DC">
      <w:pPr>
        <w:spacing w:before="240" w:line="36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2.5. Related Work</w:t>
      </w:r>
    </w:p>
    <w:p w:rsidR="00000000" w:rsidDel="00000000" w:rsidP="00000000" w:rsidRDefault="00000000" w:rsidRPr="00000000" w14:paraId="000000DD">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 paper[2] was the main reference paper used to introduce ‘Robotic Arm BCI.' We learned how to build a hybrid deep learning model using the CNN and the BiLSTM by using a bandpass filter with Hamming-windowed zero step finite impulse response (FIR). Twenty EEG channels near the primary/supplementary motor cortices were chosen after spatial filtering. The MDCBN-based multidirectional CNN-BiLSTM network (MDCBN) deep learning system was used to consider 3D multi-direction.</w:t>
      </w:r>
    </w:p>
    <w:p w:rsidR="00000000" w:rsidDel="00000000" w:rsidP="00000000" w:rsidRDefault="00000000" w:rsidRPr="00000000" w14:paraId="000000DE">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the reference paper[1], the ICA (Independent component analysis) algorithm was used to eliminate the polluted channels. The zero-phase second-order Butterworth bandpass filter with a cutoff frequency of 4 to 40 Hz, as well as the HF-CNN model of classification, were all learned from this paper. Because of the EEG uncertainty characteristics, they trained the HF-CNN according to each subject.</w:t>
      </w:r>
    </w:p>
    <w:p w:rsidR="00000000" w:rsidDel="00000000" w:rsidP="00000000" w:rsidRDefault="00000000" w:rsidRPr="00000000" w14:paraId="000000DF">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 [5] was used to investigate various classification techniques. They used three separate classification algorithms in this paper: SVM, KNN, and LDA. When all classifiers were compared, LDA had a higher accuracy of about 87.5 percent. Matlab and an Arduino board were used to interface with the robotic arm. The robotic arm is controlled wirelessly by the Bluetooth module.</w:t>
      </w:r>
    </w:p>
    <w:p w:rsidR="00000000" w:rsidDel="00000000" w:rsidP="00000000" w:rsidRDefault="00000000" w:rsidRPr="00000000" w14:paraId="000000E0">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paper[3] introduced the idea of spatial filtering using typical spatial patterns. This paper also provided a brief overview of the Mutual knowledge (MI) algorithm for feature selection and the naive bayesian classifier for classification.</w:t>
      </w:r>
    </w:p>
    <w:p w:rsidR="00000000" w:rsidDel="00000000" w:rsidP="00000000" w:rsidRDefault="00000000" w:rsidRPr="00000000" w14:paraId="000000E1">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comparison of different BCI classifiers was presented in a reference paper[4].</w:t>
      </w:r>
    </w:p>
    <w:p w:rsidR="00000000" w:rsidDel="00000000" w:rsidP="00000000" w:rsidRDefault="00000000" w:rsidRPr="00000000" w14:paraId="000000E2">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provided an overview of the various classification strategies currently in use in the field of BCI. Linear Discriminant Analysis (LDA), Support Vector Machine (SVM), k-Nearest Neighbor (kNN), LSTM, Bi-LSTM, CNN-LSTM, and Bi-LSTM CNN are some of the techniques used. This aided us in comprehending the variety of applications and the various models.</w:t>
      </w:r>
    </w:p>
    <w:p w:rsidR="00000000" w:rsidDel="00000000" w:rsidP="00000000" w:rsidRDefault="00000000" w:rsidRPr="00000000" w14:paraId="000000E3">
      <w:pPr>
        <w:spacing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spacing w:before="240" w:line="360" w:lineRule="auto"/>
        <w:rPr>
          <w:rFonts w:ascii="Times New Roman" w:cs="Times New Roman" w:eastAsia="Times New Roman" w:hAnsi="Times New Roman"/>
          <w:b w:val="1"/>
          <w:sz w:val="52"/>
          <w:szCs w:val="52"/>
        </w:rPr>
      </w:pPr>
      <w:r w:rsidDel="00000000" w:rsidR="00000000" w:rsidRPr="00000000">
        <w:br w:type="page"/>
      </w:r>
      <w:r w:rsidDel="00000000" w:rsidR="00000000" w:rsidRPr="00000000">
        <w:rPr>
          <w:rtl w:val="0"/>
        </w:rPr>
      </w:r>
    </w:p>
    <w:p w:rsidR="00000000" w:rsidDel="00000000" w:rsidP="00000000" w:rsidRDefault="00000000" w:rsidRPr="00000000" w14:paraId="000000E5">
      <w:pPr>
        <w:spacing w:before="240" w:line="360" w:lineRule="auto"/>
        <w:rPr>
          <w:rFonts w:ascii="Times New Roman" w:cs="Times New Roman" w:eastAsia="Times New Roman" w:hAnsi="Times New Roman"/>
          <w:b w:val="1"/>
          <w:sz w:val="52"/>
          <w:szCs w:val="52"/>
        </w:rPr>
      </w:pPr>
      <w:r w:rsidDel="00000000" w:rsidR="00000000" w:rsidRPr="00000000">
        <w:rPr>
          <w:rFonts w:ascii="Times New Roman" w:cs="Times New Roman" w:eastAsia="Times New Roman" w:hAnsi="Times New Roman"/>
          <w:b w:val="1"/>
          <w:sz w:val="52"/>
          <w:szCs w:val="52"/>
          <w:rtl w:val="0"/>
        </w:rPr>
        <w:t xml:space="preserve">3. METHODOLOGY</w:t>
      </w:r>
    </w:p>
    <w:p w:rsidR="00000000" w:rsidDel="00000000" w:rsidP="00000000" w:rsidRDefault="00000000" w:rsidRPr="00000000" w14:paraId="000000E6">
      <w:pPr>
        <w:spacing w:before="240" w:line="36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3.1. Extracting the data</w:t>
      </w:r>
    </w:p>
    <w:p w:rsidR="00000000" w:rsidDel="00000000" w:rsidP="00000000" w:rsidRDefault="00000000" w:rsidRPr="00000000" w14:paraId="000000E7">
      <w:pPr>
        <w:spacing w:before="240" w:line="36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3.1.1. The Dataset</w:t>
      </w:r>
    </w:p>
    <w:p w:rsidR="00000000" w:rsidDel="00000000" w:rsidP="00000000" w:rsidRDefault="00000000" w:rsidRPr="00000000" w14:paraId="000000E8">
      <w:pPr>
        <w:spacing w:before="240"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Graz University provided Dataset BCI Competition IV 2a, which we used. This dataset contains EEG data from nine healthy subjects who performed four types of motor imagery: right hand, left hand, feet, and tongue movement. For each subject, the dataset is recorded in two sessions on separate days. One of the sessions was used for instruction, while the other was used for assessment. Each training and assessment session consists of six runs separated by short breaks, with 48 trials in each run (12 trials for each class). There were 288 trials in each session (72 trials per class). Each trial consisted of instructing the participant to visualise one of four motor imagery tasks (Left hand, Right hand, Both Feet, and Tongue) in response to a cue shown on a monitor, as shown in figure 2's trial paradigm timing scheme.</w:t>
      </w:r>
    </w:p>
    <w:p w:rsidR="00000000" w:rsidDel="00000000" w:rsidP="00000000" w:rsidRDefault="00000000" w:rsidRPr="00000000" w14:paraId="000000E9">
      <w:pPr>
        <w:spacing w:before="240"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signals were captured from 22 EEG channels and three monopolar EOG channels in accordance with the international 10-20 framework. They were sampled at a rate of 250 Hz and band-pass filtered in the 0.5-100 Hz frequency range. To reduce power line noise, an additional 50 Hz notch filter was used. The EOG channels should not be used for classification and should instead be used to apply artefact removal methods afterward. The files are saved in.gdf format.</w:t>
      </w:r>
    </w:p>
    <w:p w:rsidR="00000000" w:rsidDel="00000000" w:rsidP="00000000" w:rsidRDefault="00000000" w:rsidRPr="00000000" w14:paraId="000000EA">
      <w:pPr>
        <w:spacing w:before="240"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workspace would then have two variables: signals s and a header structure h. There are 25 channels in the signal variable (the first 22 are EEG signals and the last three are EOG signals). The header structure stores event data that defines the data's structure over time. The fields below provide critical details for evaluating this data set:</w:t>
      </w:r>
    </w:p>
    <w:p w:rsidR="00000000" w:rsidDel="00000000" w:rsidP="00000000" w:rsidRDefault="00000000" w:rsidRPr="00000000" w14:paraId="000000EB">
      <w:pPr>
        <w:spacing w:before="240"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h.EVENT.TYP </w:t>
      </w:r>
    </w:p>
    <w:p w:rsidR="00000000" w:rsidDel="00000000" w:rsidP="00000000" w:rsidRDefault="00000000" w:rsidRPr="00000000" w14:paraId="000000EC">
      <w:pPr>
        <w:spacing w:before="240"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h.EVENT.POS</w:t>
      </w:r>
    </w:p>
    <w:p w:rsidR="00000000" w:rsidDel="00000000" w:rsidP="00000000" w:rsidRDefault="00000000" w:rsidRPr="00000000" w14:paraId="000000ED">
      <w:pPr>
        <w:spacing w:before="240"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h.EVENT.DUR</w:t>
      </w:r>
    </w:p>
    <w:p w:rsidR="00000000" w:rsidDel="00000000" w:rsidP="00000000" w:rsidRDefault="00000000" w:rsidRPr="00000000" w14:paraId="000000EE">
      <w:pPr>
        <w:spacing w:before="240"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h.EVENT.POS contains the location of an event in samples. The class for that event can be found in h.EVENT.TYP, and the period of that event can be found in h.EVENT.DUR.The types used in this data set are described in Table 1</w:t>
      </w:r>
    </w:p>
    <w:p w:rsidR="00000000" w:rsidDel="00000000" w:rsidP="00000000" w:rsidRDefault="00000000" w:rsidRPr="00000000" w14:paraId="000000EF">
      <w:pPr>
        <w:spacing w:before="240" w:line="480" w:lineRule="auto"/>
        <w:rPr>
          <w:rFonts w:ascii="Times New Roman" w:cs="Times New Roman" w:eastAsia="Times New Roman" w:hAnsi="Times New Roman"/>
          <w:sz w:val="24"/>
          <w:szCs w:val="24"/>
          <w:highlight w:val="white"/>
        </w:rPr>
      </w:pPr>
      <w:r w:rsidDel="00000000" w:rsidR="00000000" w:rsidRPr="00000000">
        <w:rPr>
          <w:rtl w:val="0"/>
        </w:rPr>
      </w:r>
    </w:p>
    <w:tbl>
      <w:tblPr>
        <w:tblStyle w:val="Table1"/>
        <w:tblW w:w="6330.0" w:type="dxa"/>
        <w:jc w:val="left"/>
        <w:tblInd w:w="17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5"/>
        <w:gridCol w:w="3795"/>
        <w:tblGridChange w:id="0">
          <w:tblGrid>
            <w:gridCol w:w="2535"/>
            <w:gridCol w:w="3795"/>
          </w:tblGrid>
        </w:tblGridChange>
      </w:tblGrid>
      <w:tr>
        <w:trPr>
          <w:trHeight w:val="827" w:hRule="atLeast"/>
        </w:trPr>
        <w:tc>
          <w:tcPr>
            <w:shd w:fill="auto" w:val="clear"/>
            <w:tcMar>
              <w:top w:w="100.0" w:type="dxa"/>
              <w:left w:w="100.0" w:type="dxa"/>
              <w:bottom w:w="100.0" w:type="dxa"/>
              <w:right w:w="100.0" w:type="dxa"/>
            </w:tcMar>
          </w:tcPr>
          <w:p w:rsidR="00000000" w:rsidDel="00000000" w:rsidP="00000000" w:rsidRDefault="00000000" w:rsidRPr="00000000" w14:paraId="000000F0">
            <w:pPr>
              <w:widowControl w:val="0"/>
              <w:spacing w:line="36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Event type</w:t>
            </w:r>
          </w:p>
        </w:tc>
        <w:tc>
          <w:tcPr>
            <w:shd w:fill="auto" w:val="clear"/>
            <w:tcMar>
              <w:top w:w="100.0" w:type="dxa"/>
              <w:left w:w="100.0" w:type="dxa"/>
              <w:bottom w:w="100.0" w:type="dxa"/>
              <w:right w:w="100.0" w:type="dxa"/>
            </w:tcMar>
          </w:tcPr>
          <w:p w:rsidR="00000000" w:rsidDel="00000000" w:rsidP="00000000" w:rsidRDefault="00000000" w:rsidRPr="00000000" w14:paraId="000000F1">
            <w:pPr>
              <w:widowControl w:val="0"/>
              <w:spacing w:line="36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Description</w:t>
            </w:r>
          </w:p>
        </w:tc>
      </w:tr>
      <w:tr>
        <w:tc>
          <w:tcPr>
            <w:shd w:fill="auto" w:val="clear"/>
            <w:tcMar>
              <w:top w:w="100.0" w:type="dxa"/>
              <w:left w:w="100.0" w:type="dxa"/>
              <w:bottom w:w="100.0" w:type="dxa"/>
              <w:right w:w="100.0" w:type="dxa"/>
            </w:tcMar>
          </w:tcPr>
          <w:p w:rsidR="00000000" w:rsidDel="00000000" w:rsidP="00000000" w:rsidRDefault="00000000" w:rsidRPr="00000000" w14:paraId="000000F2">
            <w:pPr>
              <w:widowControl w:val="0"/>
              <w:spacing w:line="36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276</w:t>
            </w:r>
          </w:p>
        </w:tc>
        <w:tc>
          <w:tcPr>
            <w:shd w:fill="auto" w:val="clear"/>
            <w:tcMar>
              <w:top w:w="100.0" w:type="dxa"/>
              <w:left w:w="100.0" w:type="dxa"/>
              <w:bottom w:w="100.0" w:type="dxa"/>
              <w:right w:w="100.0" w:type="dxa"/>
            </w:tcMar>
          </w:tcPr>
          <w:p w:rsidR="00000000" w:rsidDel="00000000" w:rsidP="00000000" w:rsidRDefault="00000000" w:rsidRPr="00000000" w14:paraId="000000F3">
            <w:pPr>
              <w:widowControl w:val="0"/>
              <w:spacing w:line="36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Idling EEG (eyes open)</w:t>
            </w:r>
          </w:p>
        </w:tc>
      </w:tr>
      <w:tr>
        <w:tc>
          <w:tcPr>
            <w:shd w:fill="auto" w:val="clear"/>
            <w:tcMar>
              <w:top w:w="100.0" w:type="dxa"/>
              <w:left w:w="100.0" w:type="dxa"/>
              <w:bottom w:w="100.0" w:type="dxa"/>
              <w:right w:w="100.0" w:type="dxa"/>
            </w:tcMar>
          </w:tcPr>
          <w:p w:rsidR="00000000" w:rsidDel="00000000" w:rsidP="00000000" w:rsidRDefault="00000000" w:rsidRPr="00000000" w14:paraId="000000F4">
            <w:pPr>
              <w:widowControl w:val="0"/>
              <w:spacing w:line="36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277</w:t>
            </w:r>
          </w:p>
        </w:tc>
        <w:tc>
          <w:tcPr>
            <w:shd w:fill="auto" w:val="clear"/>
            <w:tcMar>
              <w:top w:w="100.0" w:type="dxa"/>
              <w:left w:w="100.0" w:type="dxa"/>
              <w:bottom w:w="100.0" w:type="dxa"/>
              <w:right w:w="100.0" w:type="dxa"/>
            </w:tcMar>
          </w:tcPr>
          <w:p w:rsidR="00000000" w:rsidDel="00000000" w:rsidP="00000000" w:rsidRDefault="00000000" w:rsidRPr="00000000" w14:paraId="000000F5">
            <w:pPr>
              <w:widowControl w:val="0"/>
              <w:spacing w:line="36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Idling EEG (eyes closed)</w:t>
            </w:r>
          </w:p>
        </w:tc>
      </w:tr>
      <w:tr>
        <w:trPr>
          <w:trHeight w:val="705" w:hRule="atLeast"/>
        </w:trPr>
        <w:tc>
          <w:tcPr>
            <w:shd w:fill="auto" w:val="clear"/>
            <w:tcMar>
              <w:top w:w="100.0" w:type="dxa"/>
              <w:left w:w="100.0" w:type="dxa"/>
              <w:bottom w:w="100.0" w:type="dxa"/>
              <w:right w:w="100.0" w:type="dxa"/>
            </w:tcMar>
          </w:tcPr>
          <w:p w:rsidR="00000000" w:rsidDel="00000000" w:rsidP="00000000" w:rsidRDefault="00000000" w:rsidRPr="00000000" w14:paraId="000000F6">
            <w:pPr>
              <w:widowControl w:val="0"/>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768 </w:t>
            </w:r>
          </w:p>
        </w:tc>
        <w:tc>
          <w:tcPr>
            <w:shd w:fill="auto" w:val="clear"/>
            <w:tcMar>
              <w:top w:w="100.0" w:type="dxa"/>
              <w:left w:w="100.0" w:type="dxa"/>
              <w:bottom w:w="100.0" w:type="dxa"/>
              <w:right w:w="100.0" w:type="dxa"/>
            </w:tcMar>
          </w:tcPr>
          <w:p w:rsidR="00000000" w:rsidDel="00000000" w:rsidP="00000000" w:rsidRDefault="00000000" w:rsidRPr="00000000" w14:paraId="000000F7">
            <w:pPr>
              <w:widowControl w:val="0"/>
              <w:spacing w:line="36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Start of a trial</w:t>
            </w:r>
          </w:p>
        </w:tc>
      </w:tr>
      <w:tr>
        <w:tc>
          <w:tcPr>
            <w:shd w:fill="auto" w:val="clear"/>
            <w:tcMar>
              <w:top w:w="100.0" w:type="dxa"/>
              <w:left w:w="100.0" w:type="dxa"/>
              <w:bottom w:w="100.0" w:type="dxa"/>
              <w:right w:w="100.0" w:type="dxa"/>
            </w:tcMar>
          </w:tcPr>
          <w:p w:rsidR="00000000" w:rsidDel="00000000" w:rsidP="00000000" w:rsidRDefault="00000000" w:rsidRPr="00000000" w14:paraId="000000F8">
            <w:pPr>
              <w:widowControl w:val="0"/>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769 </w:t>
            </w:r>
          </w:p>
        </w:tc>
        <w:tc>
          <w:tcPr>
            <w:shd w:fill="auto" w:val="clear"/>
            <w:tcMar>
              <w:top w:w="100.0" w:type="dxa"/>
              <w:left w:w="100.0" w:type="dxa"/>
              <w:bottom w:w="100.0" w:type="dxa"/>
              <w:right w:w="100.0" w:type="dxa"/>
            </w:tcMar>
          </w:tcPr>
          <w:p w:rsidR="00000000" w:rsidDel="00000000" w:rsidP="00000000" w:rsidRDefault="00000000" w:rsidRPr="00000000" w14:paraId="000000F9">
            <w:pPr>
              <w:widowControl w:val="0"/>
              <w:spacing w:line="36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Cue onset left (class 1)</w:t>
            </w:r>
          </w:p>
        </w:tc>
      </w:tr>
      <w:tr>
        <w:tc>
          <w:tcPr>
            <w:shd w:fill="auto" w:val="clear"/>
            <w:tcMar>
              <w:top w:w="100.0" w:type="dxa"/>
              <w:left w:w="100.0" w:type="dxa"/>
              <w:bottom w:w="100.0" w:type="dxa"/>
              <w:right w:w="100.0" w:type="dxa"/>
            </w:tcMar>
          </w:tcPr>
          <w:p w:rsidR="00000000" w:rsidDel="00000000" w:rsidP="00000000" w:rsidRDefault="00000000" w:rsidRPr="00000000" w14:paraId="000000FA">
            <w:pPr>
              <w:widowControl w:val="0"/>
              <w:spacing w:line="36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770</w:t>
            </w:r>
          </w:p>
        </w:tc>
        <w:tc>
          <w:tcPr>
            <w:shd w:fill="auto" w:val="clear"/>
            <w:tcMar>
              <w:top w:w="100.0" w:type="dxa"/>
              <w:left w:w="100.0" w:type="dxa"/>
              <w:bottom w:w="100.0" w:type="dxa"/>
              <w:right w:w="100.0" w:type="dxa"/>
            </w:tcMar>
          </w:tcPr>
          <w:p w:rsidR="00000000" w:rsidDel="00000000" w:rsidP="00000000" w:rsidRDefault="00000000" w:rsidRPr="00000000" w14:paraId="000000FB">
            <w:pPr>
              <w:widowControl w:val="0"/>
              <w:spacing w:line="36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Cue onset right (class 2)</w:t>
            </w:r>
          </w:p>
        </w:tc>
      </w:tr>
      <w:tr>
        <w:trPr>
          <w:trHeight w:val="602" w:hRule="atLeast"/>
        </w:trPr>
        <w:tc>
          <w:tcPr>
            <w:shd w:fill="auto" w:val="clear"/>
            <w:tcMar>
              <w:top w:w="100.0" w:type="dxa"/>
              <w:left w:w="100.0" w:type="dxa"/>
              <w:bottom w:w="100.0" w:type="dxa"/>
              <w:right w:w="100.0" w:type="dxa"/>
            </w:tcMar>
          </w:tcPr>
          <w:p w:rsidR="00000000" w:rsidDel="00000000" w:rsidP="00000000" w:rsidRDefault="00000000" w:rsidRPr="00000000" w14:paraId="000000FC">
            <w:pPr>
              <w:widowControl w:val="0"/>
              <w:spacing w:line="36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771  </w:t>
            </w:r>
          </w:p>
        </w:tc>
        <w:tc>
          <w:tcPr>
            <w:shd w:fill="auto" w:val="clear"/>
            <w:tcMar>
              <w:top w:w="100.0" w:type="dxa"/>
              <w:left w:w="100.0" w:type="dxa"/>
              <w:bottom w:w="100.0" w:type="dxa"/>
              <w:right w:w="100.0" w:type="dxa"/>
            </w:tcMar>
          </w:tcPr>
          <w:p w:rsidR="00000000" w:rsidDel="00000000" w:rsidP="00000000" w:rsidRDefault="00000000" w:rsidRPr="00000000" w14:paraId="000000FD">
            <w:pPr>
              <w:widowControl w:val="0"/>
              <w:spacing w:line="36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Cue onset foot (class 3)</w:t>
            </w:r>
          </w:p>
        </w:tc>
      </w:tr>
      <w:tr>
        <w:tc>
          <w:tcPr>
            <w:shd w:fill="auto" w:val="clear"/>
            <w:tcMar>
              <w:top w:w="100.0" w:type="dxa"/>
              <w:left w:w="100.0" w:type="dxa"/>
              <w:bottom w:w="100.0" w:type="dxa"/>
              <w:right w:w="100.0" w:type="dxa"/>
            </w:tcMar>
          </w:tcPr>
          <w:p w:rsidR="00000000" w:rsidDel="00000000" w:rsidP="00000000" w:rsidRDefault="00000000" w:rsidRPr="00000000" w14:paraId="000000FE">
            <w:pPr>
              <w:widowControl w:val="0"/>
              <w:spacing w:line="36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772  </w:t>
            </w:r>
          </w:p>
        </w:tc>
        <w:tc>
          <w:tcPr>
            <w:shd w:fill="auto" w:val="clear"/>
            <w:tcMar>
              <w:top w:w="100.0" w:type="dxa"/>
              <w:left w:w="100.0" w:type="dxa"/>
              <w:bottom w:w="100.0" w:type="dxa"/>
              <w:right w:w="100.0" w:type="dxa"/>
            </w:tcMar>
          </w:tcPr>
          <w:p w:rsidR="00000000" w:rsidDel="00000000" w:rsidP="00000000" w:rsidRDefault="00000000" w:rsidRPr="00000000" w14:paraId="000000FF">
            <w:pPr>
              <w:widowControl w:val="0"/>
              <w:spacing w:line="36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Cue onset tongue (class 4)</w:t>
            </w:r>
          </w:p>
        </w:tc>
      </w:tr>
      <w:tr>
        <w:tc>
          <w:tcPr>
            <w:shd w:fill="auto" w:val="clear"/>
            <w:tcMar>
              <w:top w:w="100.0" w:type="dxa"/>
              <w:left w:w="100.0" w:type="dxa"/>
              <w:bottom w:w="100.0" w:type="dxa"/>
              <w:right w:w="100.0" w:type="dxa"/>
            </w:tcMar>
          </w:tcPr>
          <w:p w:rsidR="00000000" w:rsidDel="00000000" w:rsidP="00000000" w:rsidRDefault="00000000" w:rsidRPr="00000000" w14:paraId="00000100">
            <w:pPr>
              <w:widowControl w:val="0"/>
              <w:spacing w:line="36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783  </w:t>
            </w:r>
          </w:p>
        </w:tc>
        <w:tc>
          <w:tcPr>
            <w:shd w:fill="auto" w:val="clear"/>
            <w:tcMar>
              <w:top w:w="100.0" w:type="dxa"/>
              <w:left w:w="100.0" w:type="dxa"/>
              <w:bottom w:w="100.0" w:type="dxa"/>
              <w:right w:w="100.0" w:type="dxa"/>
            </w:tcMar>
          </w:tcPr>
          <w:p w:rsidR="00000000" w:rsidDel="00000000" w:rsidP="00000000" w:rsidRDefault="00000000" w:rsidRPr="00000000" w14:paraId="00000101">
            <w:pPr>
              <w:widowControl w:val="0"/>
              <w:spacing w:line="36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Cue unknown</w:t>
            </w:r>
          </w:p>
        </w:tc>
      </w:tr>
      <w:tr>
        <w:tc>
          <w:tcPr>
            <w:shd w:fill="auto" w:val="clear"/>
            <w:tcMar>
              <w:top w:w="100.0" w:type="dxa"/>
              <w:left w:w="100.0" w:type="dxa"/>
              <w:bottom w:w="100.0" w:type="dxa"/>
              <w:right w:w="100.0" w:type="dxa"/>
            </w:tcMar>
          </w:tcPr>
          <w:p w:rsidR="00000000" w:rsidDel="00000000" w:rsidP="00000000" w:rsidRDefault="00000000" w:rsidRPr="00000000" w14:paraId="00000102">
            <w:pPr>
              <w:widowControl w:val="0"/>
              <w:spacing w:line="36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1023  </w:t>
            </w:r>
          </w:p>
        </w:tc>
        <w:tc>
          <w:tcPr>
            <w:shd w:fill="auto" w:val="clear"/>
            <w:tcMar>
              <w:top w:w="100.0" w:type="dxa"/>
              <w:left w:w="100.0" w:type="dxa"/>
              <w:bottom w:w="100.0" w:type="dxa"/>
              <w:right w:w="100.0" w:type="dxa"/>
            </w:tcMar>
          </w:tcPr>
          <w:p w:rsidR="00000000" w:rsidDel="00000000" w:rsidP="00000000" w:rsidRDefault="00000000" w:rsidRPr="00000000" w14:paraId="00000103">
            <w:pPr>
              <w:widowControl w:val="0"/>
              <w:spacing w:line="36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Rejected trial</w:t>
            </w:r>
          </w:p>
        </w:tc>
      </w:tr>
      <w:tr>
        <w:tc>
          <w:tcPr>
            <w:shd w:fill="auto" w:val="clear"/>
            <w:tcMar>
              <w:top w:w="100.0" w:type="dxa"/>
              <w:left w:w="100.0" w:type="dxa"/>
              <w:bottom w:w="100.0" w:type="dxa"/>
              <w:right w:w="100.0" w:type="dxa"/>
            </w:tcMar>
          </w:tcPr>
          <w:p w:rsidR="00000000" w:rsidDel="00000000" w:rsidP="00000000" w:rsidRDefault="00000000" w:rsidRPr="00000000" w14:paraId="00000104">
            <w:pPr>
              <w:widowControl w:val="0"/>
              <w:spacing w:line="36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1072 </w:t>
            </w:r>
          </w:p>
        </w:tc>
        <w:tc>
          <w:tcPr>
            <w:shd w:fill="auto" w:val="clear"/>
            <w:tcMar>
              <w:top w:w="100.0" w:type="dxa"/>
              <w:left w:w="100.0" w:type="dxa"/>
              <w:bottom w:w="100.0" w:type="dxa"/>
              <w:right w:w="100.0" w:type="dxa"/>
            </w:tcMar>
          </w:tcPr>
          <w:p w:rsidR="00000000" w:rsidDel="00000000" w:rsidP="00000000" w:rsidRDefault="00000000" w:rsidRPr="00000000" w14:paraId="00000105">
            <w:pPr>
              <w:widowControl w:val="0"/>
              <w:spacing w:line="36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Eye movements</w:t>
            </w:r>
          </w:p>
        </w:tc>
      </w:tr>
      <w:tr>
        <w:trPr>
          <w:trHeight w:val="720" w:hRule="atLeast"/>
        </w:trPr>
        <w:tc>
          <w:tcPr>
            <w:shd w:fill="auto" w:val="clear"/>
            <w:tcMar>
              <w:top w:w="100.0" w:type="dxa"/>
              <w:left w:w="100.0" w:type="dxa"/>
              <w:bottom w:w="100.0" w:type="dxa"/>
              <w:right w:w="100.0" w:type="dxa"/>
            </w:tcMar>
          </w:tcPr>
          <w:p w:rsidR="00000000" w:rsidDel="00000000" w:rsidP="00000000" w:rsidRDefault="00000000" w:rsidRPr="00000000" w14:paraId="00000106">
            <w:pPr>
              <w:widowControl w:val="0"/>
              <w:spacing w:line="36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32766 </w:t>
            </w:r>
          </w:p>
        </w:tc>
        <w:tc>
          <w:tcPr>
            <w:shd w:fill="auto" w:val="clear"/>
            <w:tcMar>
              <w:top w:w="100.0" w:type="dxa"/>
              <w:left w:w="100.0" w:type="dxa"/>
              <w:bottom w:w="100.0" w:type="dxa"/>
              <w:right w:w="100.0" w:type="dxa"/>
            </w:tcMar>
          </w:tcPr>
          <w:p w:rsidR="00000000" w:rsidDel="00000000" w:rsidP="00000000" w:rsidRDefault="00000000" w:rsidRPr="00000000" w14:paraId="00000107">
            <w:pPr>
              <w:widowControl w:val="0"/>
              <w:spacing w:line="36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Start of a new run</w:t>
            </w:r>
          </w:p>
        </w:tc>
      </w:tr>
    </w:tbl>
    <w:p w:rsidR="00000000" w:rsidDel="00000000" w:rsidP="00000000" w:rsidRDefault="00000000" w:rsidRPr="00000000" w14:paraId="00000108">
      <w:pPr>
        <w:spacing w:before="240" w:line="36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Table 1: List of event types</w:t>
      </w:r>
    </w:p>
    <w:p w:rsidR="00000000" w:rsidDel="00000000" w:rsidP="00000000" w:rsidRDefault="00000000" w:rsidRPr="00000000" w14:paraId="00000109">
      <w:pPr>
        <w:spacing w:before="240" w:line="36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30"/>
          <w:szCs w:val="30"/>
        </w:rPr>
        <w:drawing>
          <wp:inline distB="114300" distT="114300" distL="114300" distR="114300">
            <wp:extent cx="5731200" cy="2197100"/>
            <wp:effectExtent b="0" l="0" r="0" t="0"/>
            <wp:docPr id="37"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731200" cy="2197100"/>
                    </a:xfrm>
                    <a:prstGeom prst="rect"/>
                    <a:ln/>
                  </pic:spPr>
                </pic:pic>
              </a:graphicData>
            </a:graphic>
          </wp:inline>
        </w:drawing>
      </w:r>
      <w:r w:rsidDel="00000000" w:rsidR="00000000" w:rsidRPr="00000000">
        <w:rPr>
          <w:rtl w:val="0"/>
        </w:rPr>
      </w:r>
    </w:p>
    <w:p w:rsidR="00000000" w:rsidDel="00000000" w:rsidP="00000000" w:rsidRDefault="00000000" w:rsidRPr="00000000" w14:paraId="0000010A">
      <w:pPr>
        <w:spacing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2: Timing scheme of each trial paradigm</w:t>
      </w:r>
    </w:p>
    <w:p w:rsidR="00000000" w:rsidDel="00000000" w:rsidP="00000000" w:rsidRDefault="00000000" w:rsidRPr="00000000" w14:paraId="0000010B">
      <w:pPr>
        <w:spacing w:before="240" w:line="360" w:lineRule="auto"/>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0C">
      <w:pPr>
        <w:spacing w:before="240" w:line="360" w:lineRule="auto"/>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0D">
      <w:pPr>
        <w:spacing w:before="240" w:line="360" w:lineRule="auto"/>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3.2. Pre-processing</w:t>
      </w:r>
    </w:p>
    <w:p w:rsidR="00000000" w:rsidDel="00000000" w:rsidP="00000000" w:rsidRDefault="00000000" w:rsidRPr="00000000" w14:paraId="0000010E">
      <w:pPr>
        <w:spacing w:before="240" w:line="360" w:lineRule="auto"/>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3.2.1. Event Extraction</w:t>
      </w:r>
    </w:p>
    <w:p w:rsidR="00000000" w:rsidDel="00000000" w:rsidP="00000000" w:rsidRDefault="00000000" w:rsidRPr="00000000" w14:paraId="0000010F">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basis of the events, voluntary and fictional movements were gathered, and these events were extracted and divided into 11 forms. Only four events out of eleven were needed, and they are as follows:</w:t>
      </w:r>
    </w:p>
    <w:p w:rsidR="00000000" w:rsidDel="00000000" w:rsidP="00000000" w:rsidRDefault="00000000" w:rsidRPr="00000000" w14:paraId="00000110">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i)Cue onset left (class 1)</w:t>
      </w:r>
    </w:p>
    <w:p w:rsidR="00000000" w:rsidDel="00000000" w:rsidP="00000000" w:rsidRDefault="00000000" w:rsidRPr="00000000" w14:paraId="00000111">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ii)Cue onset right (class 2)</w:t>
      </w:r>
    </w:p>
    <w:p w:rsidR="00000000" w:rsidDel="00000000" w:rsidP="00000000" w:rsidRDefault="00000000" w:rsidRPr="00000000" w14:paraId="00000112">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iii)Cue onset foot (class 3)</w:t>
      </w:r>
    </w:p>
    <w:p w:rsidR="00000000" w:rsidDel="00000000" w:rsidP="00000000" w:rsidRDefault="00000000" w:rsidRPr="00000000" w14:paraId="00000113">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 Cue onset tongue (class 4)</w:t>
      </w:r>
    </w:p>
    <w:p w:rsidR="00000000" w:rsidDel="00000000" w:rsidP="00000000" w:rsidRDefault="00000000" w:rsidRPr="00000000" w14:paraId="00000114">
      <w:pPr>
        <w:spacing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spacing w:before="240" w:line="360" w:lineRule="auto"/>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3.2.2. Bandpass Filtering</w:t>
      </w:r>
    </w:p>
    <w:p w:rsidR="00000000" w:rsidDel="00000000" w:rsidP="00000000" w:rsidRDefault="00000000" w:rsidRPr="00000000" w14:paraId="00000116">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EEG signals are noisy, and non-stationary signals include objects such as eye blinks, eye movement, heart signals, and muscle movement that must be filtered out of the raw EEG signal in order to maximise the signal-to-noise ratio.</w:t>
      </w:r>
    </w:p>
    <w:p w:rsidR="00000000" w:rsidDel="00000000" w:rsidP="00000000" w:rsidRDefault="00000000" w:rsidRPr="00000000" w14:paraId="00000117">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extracting the necessary events, we pass frequencies in a frequency band via a one-pass, zero-phase, non-causal bandpass filter with a hamming window. The frequency range of 7Hz to 35Hz has been chosen. Figure 3 depicts the area that was used in the model.</w:t>
      </w:r>
    </w:p>
    <w:p w:rsidR="00000000" w:rsidDel="00000000" w:rsidP="00000000" w:rsidRDefault="00000000" w:rsidRPr="00000000" w14:paraId="00000118">
      <w:pPr>
        <w:spacing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spacing w:before="240" w:line="36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3643035" cy="2552850"/>
            <wp:effectExtent b="0" l="0" r="0" t="0"/>
            <wp:docPr id="40"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3643035" cy="2552850"/>
                    </a:xfrm>
                    <a:prstGeom prst="rect"/>
                    <a:ln/>
                  </pic:spPr>
                </pic:pic>
              </a:graphicData>
            </a:graphic>
          </wp:inline>
        </w:drawing>
      </w:r>
      <w:r w:rsidDel="00000000" w:rsidR="00000000" w:rsidRPr="00000000">
        <w:rPr>
          <w:rtl w:val="0"/>
        </w:rPr>
      </w:r>
    </w:p>
    <w:p w:rsidR="00000000" w:rsidDel="00000000" w:rsidP="00000000" w:rsidRDefault="00000000" w:rsidRPr="00000000" w14:paraId="0000011A">
      <w:pPr>
        <w:spacing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3: Frequency spectrum after bandpass filtering</w:t>
      </w:r>
      <w:r w:rsidDel="00000000" w:rsidR="00000000" w:rsidRPr="00000000">
        <w:rPr>
          <w:rtl w:val="0"/>
        </w:rPr>
      </w:r>
    </w:p>
    <w:p w:rsidR="00000000" w:rsidDel="00000000" w:rsidP="00000000" w:rsidRDefault="00000000" w:rsidRPr="00000000" w14:paraId="0000011B">
      <w:pPr>
        <w:spacing w:before="240" w:line="360" w:lineRule="auto"/>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sz w:val="28"/>
          <w:szCs w:val="28"/>
          <w:rtl w:val="0"/>
        </w:rPr>
        <w:br w:type="textWrapping"/>
      </w:r>
      <w:r w:rsidDel="00000000" w:rsidR="00000000" w:rsidRPr="00000000">
        <w:rPr>
          <w:rFonts w:ascii="Times New Roman" w:cs="Times New Roman" w:eastAsia="Times New Roman" w:hAnsi="Times New Roman"/>
          <w:b w:val="1"/>
          <w:sz w:val="40"/>
          <w:szCs w:val="40"/>
          <w:rtl w:val="0"/>
        </w:rPr>
        <w:t xml:space="preserve">3.2.3. Channel Selection</w:t>
      </w:r>
    </w:p>
    <w:p w:rsidR="00000000" w:rsidDel="00000000" w:rsidP="00000000" w:rsidRDefault="00000000" w:rsidRPr="00000000" w14:paraId="0000011C">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the literature review, the majority of EOG channel signals represent redundant information about brain function. The EEG signals are extracted using 25 electrodes, 22 of which are EEG channels and 3 of which are EOG channels. EOG channels are regarded as undesirable. The existence of EOG channels in the classification process will have an impact on the classification rate. As a result, these poor channels are omitted for improved accuracy, leaving 22 channels for classification.</w:t>
      </w:r>
    </w:p>
    <w:p w:rsidR="00000000" w:rsidDel="00000000" w:rsidP="00000000" w:rsidRDefault="00000000" w:rsidRPr="00000000" w14:paraId="0000011D">
      <w:pPr>
        <w:spacing w:before="240" w:line="360" w:lineRule="auto"/>
        <w:rPr>
          <w:rFonts w:ascii="Times New Roman" w:cs="Times New Roman" w:eastAsia="Times New Roman" w:hAnsi="Times New Roman"/>
          <w:b w:val="1"/>
          <w:sz w:val="25"/>
          <w:szCs w:val="25"/>
          <w:highlight w:val="white"/>
        </w:rPr>
      </w:pPr>
      <w:r w:rsidDel="00000000" w:rsidR="00000000" w:rsidRPr="00000000">
        <w:rPr>
          <w:rFonts w:ascii="Times New Roman" w:cs="Times New Roman" w:eastAsia="Times New Roman" w:hAnsi="Times New Roman"/>
          <w:b w:val="1"/>
          <w:sz w:val="40"/>
          <w:szCs w:val="40"/>
          <w:rtl w:val="0"/>
        </w:rPr>
        <w:t xml:space="preserve">3.3. Wavelet packet decomposition </w:t>
      </w:r>
      <w:r w:rsidDel="00000000" w:rsidR="00000000" w:rsidRPr="00000000">
        <w:rPr>
          <w:rtl w:val="0"/>
        </w:rPr>
      </w:r>
    </w:p>
    <w:p w:rsidR="00000000" w:rsidDel="00000000" w:rsidP="00000000" w:rsidRDefault="00000000" w:rsidRPr="00000000" w14:paraId="0000011E">
      <w:pPr>
        <w:shd w:fill="ffffff" w:val="clear"/>
        <w:spacing w:after="220"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We split the EEG signal into sub-bands such as Delta (0.5 to 4 Hz), Theta (4 to 8 Hz), Alpha (8 to 16 Hz), Beta (16 to 32 Hz), and Gamma ( &gt;32 Hz) to analyse it.</w:t>
      </w:r>
    </w:p>
    <w:p w:rsidR="00000000" w:rsidDel="00000000" w:rsidP="00000000" w:rsidRDefault="00000000" w:rsidRPr="00000000" w14:paraId="0000011F">
      <w:pPr>
        <w:shd w:fill="ffffff" w:val="clear"/>
        <w:spacing w:after="220"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On the filtered EEG signals, a two-level Discrete Wavelet Transform (DWT) with a mother wavelet of ‘db4' was applied, yielding three sets of comprehensive coefficients D3, D4, and D5 from the decomposed EEG signal.</w:t>
      </w:r>
    </w:p>
    <w:p w:rsidR="00000000" w:rsidDel="00000000" w:rsidP="00000000" w:rsidRDefault="00000000" w:rsidRPr="00000000" w14:paraId="00000120">
      <w:pPr>
        <w:shd w:fill="ffffff" w:val="clear"/>
        <w:spacing w:after="220" w:line="360" w:lineRule="auto"/>
        <w:rPr>
          <w:rFonts w:ascii="Times New Roman" w:cs="Times New Roman" w:eastAsia="Times New Roman" w:hAnsi="Times New Roman"/>
          <w:sz w:val="24"/>
          <w:szCs w:val="24"/>
          <w:highlight w:val="white"/>
        </w:rPr>
      </w:pPr>
      <w:r w:rsidDel="00000000" w:rsidR="00000000" w:rsidRPr="00000000">
        <w:rPr>
          <w:rtl w:val="0"/>
        </w:rPr>
      </w:r>
    </w:p>
    <w:tbl>
      <w:tblPr>
        <w:tblStyle w:val="Table2"/>
        <w:tblW w:w="9029.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60"/>
        <w:gridCol w:w="2340"/>
        <w:gridCol w:w="3029"/>
        <w:tblGridChange w:id="0">
          <w:tblGrid>
            <w:gridCol w:w="3660"/>
            <w:gridCol w:w="2340"/>
            <w:gridCol w:w="3029"/>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121">
            <w:pPr>
              <w:widowControl w:val="0"/>
              <w:pBdr>
                <w:top w:space="0" w:sz="0" w:val="nil"/>
                <w:left w:space="0" w:sz="0" w:val="nil"/>
                <w:bottom w:space="0" w:sz="0" w:val="nil"/>
                <w:right w:space="0" w:sz="0" w:val="nil"/>
                <w:between w:space="0" w:sz="0" w:val="nil"/>
              </w:pBdr>
              <w:spacing w:line="36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Decomposition Level</w:t>
            </w:r>
          </w:p>
        </w:tc>
        <w:tc>
          <w:tcPr>
            <w:shd w:fill="auto" w:val="clear"/>
            <w:tcMar>
              <w:top w:w="100.0" w:type="dxa"/>
              <w:left w:w="100.0" w:type="dxa"/>
              <w:bottom w:w="100.0" w:type="dxa"/>
              <w:right w:w="100.0" w:type="dxa"/>
            </w:tcMar>
          </w:tcPr>
          <w:p w:rsidR="00000000" w:rsidDel="00000000" w:rsidP="00000000" w:rsidRDefault="00000000" w:rsidRPr="00000000" w14:paraId="00000122">
            <w:pPr>
              <w:widowControl w:val="0"/>
              <w:pBdr>
                <w:top w:space="0" w:sz="0" w:val="nil"/>
                <w:left w:space="0" w:sz="0" w:val="nil"/>
                <w:bottom w:space="0" w:sz="0" w:val="nil"/>
                <w:right w:space="0" w:sz="0" w:val="nil"/>
                <w:between w:space="0" w:sz="0" w:val="nil"/>
              </w:pBdr>
              <w:spacing w:line="36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Frequency Bandwidth(Hz)</w:t>
            </w:r>
          </w:p>
        </w:tc>
        <w:tc>
          <w:tcPr>
            <w:shd w:fill="auto" w:val="clear"/>
            <w:tcMar>
              <w:top w:w="100.0" w:type="dxa"/>
              <w:left w:w="100.0" w:type="dxa"/>
              <w:bottom w:w="100.0" w:type="dxa"/>
              <w:right w:w="100.0" w:type="dxa"/>
            </w:tcMar>
          </w:tcPr>
          <w:p w:rsidR="00000000" w:rsidDel="00000000" w:rsidP="00000000" w:rsidRDefault="00000000" w:rsidRPr="00000000" w14:paraId="00000123">
            <w:pPr>
              <w:widowControl w:val="0"/>
              <w:pBdr>
                <w:top w:space="0" w:sz="0" w:val="nil"/>
                <w:left w:space="0" w:sz="0" w:val="nil"/>
                <w:bottom w:space="0" w:sz="0" w:val="nil"/>
                <w:right w:space="0" w:sz="0" w:val="nil"/>
                <w:between w:space="0" w:sz="0" w:val="nil"/>
              </w:pBdr>
              <w:spacing w:line="36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Frequency Bands</w:t>
            </w:r>
          </w:p>
        </w:tc>
      </w:tr>
      <w:tr>
        <w:tc>
          <w:tcPr>
            <w:shd w:fill="auto" w:val="clear"/>
            <w:tcMar>
              <w:top w:w="100.0" w:type="dxa"/>
              <w:left w:w="100.0" w:type="dxa"/>
              <w:bottom w:w="100.0" w:type="dxa"/>
              <w:right w:w="100.0" w:type="dxa"/>
            </w:tcMar>
          </w:tcPr>
          <w:p w:rsidR="00000000" w:rsidDel="00000000" w:rsidP="00000000" w:rsidRDefault="00000000" w:rsidRPr="00000000" w14:paraId="00000124">
            <w:pPr>
              <w:widowControl w:val="0"/>
              <w:pBdr>
                <w:top w:space="0" w:sz="0" w:val="nil"/>
                <w:left w:space="0" w:sz="0" w:val="nil"/>
                <w:bottom w:space="0" w:sz="0" w:val="nil"/>
                <w:right w:space="0" w:sz="0" w:val="nil"/>
                <w:between w:space="0" w:sz="0" w:val="nil"/>
              </w:pBdr>
              <w:spacing w:line="36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D1</w:t>
            </w:r>
          </w:p>
        </w:tc>
        <w:tc>
          <w:tcPr>
            <w:shd w:fill="auto" w:val="clear"/>
            <w:tcMar>
              <w:top w:w="100.0" w:type="dxa"/>
              <w:left w:w="100.0" w:type="dxa"/>
              <w:bottom w:w="100.0" w:type="dxa"/>
              <w:right w:w="100.0" w:type="dxa"/>
            </w:tcMar>
          </w:tcPr>
          <w:p w:rsidR="00000000" w:rsidDel="00000000" w:rsidP="00000000" w:rsidRDefault="00000000" w:rsidRPr="00000000" w14:paraId="00000125">
            <w:pPr>
              <w:widowControl w:val="0"/>
              <w:pBdr>
                <w:top w:space="0" w:sz="0" w:val="nil"/>
                <w:left w:space="0" w:sz="0" w:val="nil"/>
                <w:bottom w:space="0" w:sz="0" w:val="nil"/>
                <w:right w:space="0" w:sz="0" w:val="nil"/>
                <w:between w:space="0" w:sz="0" w:val="nil"/>
              </w:pBdr>
              <w:spacing w:line="36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64-128</w:t>
            </w:r>
          </w:p>
        </w:tc>
        <w:tc>
          <w:tcPr>
            <w:shd w:fill="auto" w:val="clear"/>
            <w:tcMar>
              <w:top w:w="100.0" w:type="dxa"/>
              <w:left w:w="100.0" w:type="dxa"/>
              <w:bottom w:w="100.0" w:type="dxa"/>
              <w:right w:w="100.0" w:type="dxa"/>
            </w:tcMar>
          </w:tcPr>
          <w:p w:rsidR="00000000" w:rsidDel="00000000" w:rsidP="00000000" w:rsidRDefault="00000000" w:rsidRPr="00000000" w14:paraId="00000126">
            <w:pPr>
              <w:widowControl w:val="0"/>
              <w:pBdr>
                <w:top w:space="0" w:sz="0" w:val="nil"/>
                <w:left w:space="0" w:sz="0" w:val="nil"/>
                <w:bottom w:space="0" w:sz="0" w:val="nil"/>
                <w:right w:space="0" w:sz="0" w:val="nil"/>
                <w:between w:space="0" w:sz="0" w:val="nil"/>
              </w:pBdr>
              <w:spacing w:line="36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Noise</w:t>
            </w:r>
          </w:p>
        </w:tc>
      </w:tr>
      <w:tr>
        <w:tc>
          <w:tcPr>
            <w:shd w:fill="auto" w:val="clear"/>
            <w:tcMar>
              <w:top w:w="100.0" w:type="dxa"/>
              <w:left w:w="100.0" w:type="dxa"/>
              <w:bottom w:w="100.0" w:type="dxa"/>
              <w:right w:w="100.0" w:type="dxa"/>
            </w:tcMar>
          </w:tcPr>
          <w:p w:rsidR="00000000" w:rsidDel="00000000" w:rsidP="00000000" w:rsidRDefault="00000000" w:rsidRPr="00000000" w14:paraId="00000127">
            <w:pPr>
              <w:widowControl w:val="0"/>
              <w:pBdr>
                <w:top w:space="0" w:sz="0" w:val="nil"/>
                <w:left w:space="0" w:sz="0" w:val="nil"/>
                <w:bottom w:space="0" w:sz="0" w:val="nil"/>
                <w:right w:space="0" w:sz="0" w:val="nil"/>
                <w:between w:space="0" w:sz="0" w:val="nil"/>
              </w:pBdr>
              <w:spacing w:line="36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D2</w:t>
            </w:r>
          </w:p>
        </w:tc>
        <w:tc>
          <w:tcPr>
            <w:shd w:fill="auto" w:val="clear"/>
            <w:tcMar>
              <w:top w:w="100.0" w:type="dxa"/>
              <w:left w:w="100.0" w:type="dxa"/>
              <w:bottom w:w="100.0" w:type="dxa"/>
              <w:right w:w="100.0" w:type="dxa"/>
            </w:tcMar>
          </w:tcPr>
          <w:p w:rsidR="00000000" w:rsidDel="00000000" w:rsidP="00000000" w:rsidRDefault="00000000" w:rsidRPr="00000000" w14:paraId="00000128">
            <w:pPr>
              <w:widowControl w:val="0"/>
              <w:pBdr>
                <w:top w:space="0" w:sz="0" w:val="nil"/>
                <w:left w:space="0" w:sz="0" w:val="nil"/>
                <w:bottom w:space="0" w:sz="0" w:val="nil"/>
                <w:right w:space="0" w:sz="0" w:val="nil"/>
                <w:between w:space="0" w:sz="0" w:val="nil"/>
              </w:pBdr>
              <w:spacing w:line="36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32-64</w:t>
            </w:r>
          </w:p>
        </w:tc>
        <w:tc>
          <w:tcPr>
            <w:shd w:fill="auto" w:val="clear"/>
            <w:tcMar>
              <w:top w:w="100.0" w:type="dxa"/>
              <w:left w:w="100.0" w:type="dxa"/>
              <w:bottom w:w="100.0" w:type="dxa"/>
              <w:right w:w="100.0" w:type="dxa"/>
            </w:tcMar>
          </w:tcPr>
          <w:p w:rsidR="00000000" w:rsidDel="00000000" w:rsidP="00000000" w:rsidRDefault="00000000" w:rsidRPr="00000000" w14:paraId="00000129">
            <w:pPr>
              <w:widowControl w:val="0"/>
              <w:pBdr>
                <w:top w:space="0" w:sz="0" w:val="nil"/>
                <w:left w:space="0" w:sz="0" w:val="nil"/>
                <w:bottom w:space="0" w:sz="0" w:val="nil"/>
                <w:right w:space="0" w:sz="0" w:val="nil"/>
                <w:between w:space="0" w:sz="0" w:val="nil"/>
              </w:pBdr>
              <w:spacing w:line="36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Noise(Gamma)</w:t>
            </w:r>
          </w:p>
        </w:tc>
      </w:tr>
      <w:tr>
        <w:tc>
          <w:tcPr>
            <w:shd w:fill="auto" w:val="clear"/>
            <w:tcMar>
              <w:top w:w="100.0" w:type="dxa"/>
              <w:left w:w="100.0" w:type="dxa"/>
              <w:bottom w:w="100.0" w:type="dxa"/>
              <w:right w:w="100.0" w:type="dxa"/>
            </w:tcMar>
          </w:tcPr>
          <w:p w:rsidR="00000000" w:rsidDel="00000000" w:rsidP="00000000" w:rsidRDefault="00000000" w:rsidRPr="00000000" w14:paraId="0000012A">
            <w:pPr>
              <w:widowControl w:val="0"/>
              <w:pBdr>
                <w:top w:space="0" w:sz="0" w:val="nil"/>
                <w:left w:space="0" w:sz="0" w:val="nil"/>
                <w:bottom w:space="0" w:sz="0" w:val="nil"/>
                <w:right w:space="0" w:sz="0" w:val="nil"/>
                <w:between w:space="0" w:sz="0" w:val="nil"/>
              </w:pBdr>
              <w:spacing w:line="36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D3</w:t>
            </w:r>
          </w:p>
        </w:tc>
        <w:tc>
          <w:tcPr>
            <w:shd w:fill="auto" w:val="clear"/>
            <w:tcMar>
              <w:top w:w="100.0" w:type="dxa"/>
              <w:left w:w="100.0" w:type="dxa"/>
              <w:bottom w:w="100.0" w:type="dxa"/>
              <w:right w:w="100.0" w:type="dxa"/>
            </w:tcMar>
          </w:tcPr>
          <w:p w:rsidR="00000000" w:rsidDel="00000000" w:rsidP="00000000" w:rsidRDefault="00000000" w:rsidRPr="00000000" w14:paraId="0000012B">
            <w:pPr>
              <w:widowControl w:val="0"/>
              <w:pBdr>
                <w:top w:space="0" w:sz="0" w:val="nil"/>
                <w:left w:space="0" w:sz="0" w:val="nil"/>
                <w:bottom w:space="0" w:sz="0" w:val="nil"/>
                <w:right w:space="0" w:sz="0" w:val="nil"/>
                <w:between w:space="0" w:sz="0" w:val="nil"/>
              </w:pBdr>
              <w:spacing w:line="36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16-32</w:t>
            </w:r>
          </w:p>
        </w:tc>
        <w:tc>
          <w:tcPr>
            <w:shd w:fill="auto" w:val="clear"/>
            <w:tcMar>
              <w:top w:w="100.0" w:type="dxa"/>
              <w:left w:w="100.0" w:type="dxa"/>
              <w:bottom w:w="100.0" w:type="dxa"/>
              <w:right w:w="100.0" w:type="dxa"/>
            </w:tcMar>
          </w:tcPr>
          <w:p w:rsidR="00000000" w:rsidDel="00000000" w:rsidP="00000000" w:rsidRDefault="00000000" w:rsidRPr="00000000" w14:paraId="0000012C">
            <w:pPr>
              <w:widowControl w:val="0"/>
              <w:pBdr>
                <w:top w:space="0" w:sz="0" w:val="nil"/>
                <w:left w:space="0" w:sz="0" w:val="nil"/>
                <w:bottom w:space="0" w:sz="0" w:val="nil"/>
                <w:right w:space="0" w:sz="0" w:val="nil"/>
                <w:between w:space="0" w:sz="0" w:val="nil"/>
              </w:pBdr>
              <w:spacing w:line="36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Beta</w:t>
            </w:r>
          </w:p>
        </w:tc>
      </w:tr>
      <w:tr>
        <w:tc>
          <w:tcPr>
            <w:shd w:fill="auto" w:val="clear"/>
            <w:tcMar>
              <w:top w:w="100.0" w:type="dxa"/>
              <w:left w:w="100.0" w:type="dxa"/>
              <w:bottom w:w="100.0" w:type="dxa"/>
              <w:right w:w="100.0" w:type="dxa"/>
            </w:tcMar>
          </w:tcPr>
          <w:p w:rsidR="00000000" w:rsidDel="00000000" w:rsidP="00000000" w:rsidRDefault="00000000" w:rsidRPr="00000000" w14:paraId="0000012D">
            <w:pPr>
              <w:widowControl w:val="0"/>
              <w:pBdr>
                <w:top w:space="0" w:sz="0" w:val="nil"/>
                <w:left w:space="0" w:sz="0" w:val="nil"/>
                <w:bottom w:space="0" w:sz="0" w:val="nil"/>
                <w:right w:space="0" w:sz="0" w:val="nil"/>
                <w:between w:space="0" w:sz="0" w:val="nil"/>
              </w:pBdr>
              <w:spacing w:line="36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D4</w:t>
            </w:r>
          </w:p>
        </w:tc>
        <w:tc>
          <w:tcPr>
            <w:shd w:fill="auto" w:val="clear"/>
            <w:tcMar>
              <w:top w:w="100.0" w:type="dxa"/>
              <w:left w:w="100.0" w:type="dxa"/>
              <w:bottom w:w="100.0" w:type="dxa"/>
              <w:right w:w="100.0" w:type="dxa"/>
            </w:tcMar>
          </w:tcPr>
          <w:p w:rsidR="00000000" w:rsidDel="00000000" w:rsidP="00000000" w:rsidRDefault="00000000" w:rsidRPr="00000000" w14:paraId="0000012E">
            <w:pPr>
              <w:widowControl w:val="0"/>
              <w:pBdr>
                <w:top w:space="0" w:sz="0" w:val="nil"/>
                <w:left w:space="0" w:sz="0" w:val="nil"/>
                <w:bottom w:space="0" w:sz="0" w:val="nil"/>
                <w:right w:space="0" w:sz="0" w:val="nil"/>
                <w:between w:space="0" w:sz="0" w:val="nil"/>
              </w:pBdr>
              <w:spacing w:line="36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8-16</w:t>
            </w:r>
          </w:p>
        </w:tc>
        <w:tc>
          <w:tcPr>
            <w:shd w:fill="auto" w:val="clear"/>
            <w:tcMar>
              <w:top w:w="100.0" w:type="dxa"/>
              <w:left w:w="100.0" w:type="dxa"/>
              <w:bottom w:w="100.0" w:type="dxa"/>
              <w:right w:w="100.0" w:type="dxa"/>
            </w:tcMar>
          </w:tcPr>
          <w:p w:rsidR="00000000" w:rsidDel="00000000" w:rsidP="00000000" w:rsidRDefault="00000000" w:rsidRPr="00000000" w14:paraId="0000012F">
            <w:pPr>
              <w:widowControl w:val="0"/>
              <w:pBdr>
                <w:top w:space="0" w:sz="0" w:val="nil"/>
                <w:left w:space="0" w:sz="0" w:val="nil"/>
                <w:bottom w:space="0" w:sz="0" w:val="nil"/>
                <w:right w:space="0" w:sz="0" w:val="nil"/>
                <w:between w:space="0" w:sz="0" w:val="nil"/>
              </w:pBdr>
              <w:spacing w:line="36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Alpha</w:t>
            </w:r>
          </w:p>
        </w:tc>
      </w:tr>
      <w:tr>
        <w:tc>
          <w:tcPr>
            <w:shd w:fill="auto" w:val="clear"/>
            <w:tcMar>
              <w:top w:w="100.0" w:type="dxa"/>
              <w:left w:w="100.0" w:type="dxa"/>
              <w:bottom w:w="100.0" w:type="dxa"/>
              <w:right w:w="100.0" w:type="dxa"/>
            </w:tcMar>
          </w:tcPr>
          <w:p w:rsidR="00000000" w:rsidDel="00000000" w:rsidP="00000000" w:rsidRDefault="00000000" w:rsidRPr="00000000" w14:paraId="00000130">
            <w:pPr>
              <w:widowControl w:val="0"/>
              <w:pBdr>
                <w:top w:space="0" w:sz="0" w:val="nil"/>
                <w:left w:space="0" w:sz="0" w:val="nil"/>
                <w:bottom w:space="0" w:sz="0" w:val="nil"/>
                <w:right w:space="0" w:sz="0" w:val="nil"/>
                <w:between w:space="0" w:sz="0" w:val="nil"/>
              </w:pBdr>
              <w:spacing w:line="36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D5</w:t>
            </w:r>
          </w:p>
        </w:tc>
        <w:tc>
          <w:tcPr>
            <w:shd w:fill="auto" w:val="clear"/>
            <w:tcMar>
              <w:top w:w="100.0" w:type="dxa"/>
              <w:left w:w="100.0" w:type="dxa"/>
              <w:bottom w:w="100.0" w:type="dxa"/>
              <w:right w:w="100.0" w:type="dxa"/>
            </w:tcMar>
          </w:tcPr>
          <w:p w:rsidR="00000000" w:rsidDel="00000000" w:rsidP="00000000" w:rsidRDefault="00000000" w:rsidRPr="00000000" w14:paraId="00000131">
            <w:pPr>
              <w:widowControl w:val="0"/>
              <w:pBdr>
                <w:top w:space="0" w:sz="0" w:val="nil"/>
                <w:left w:space="0" w:sz="0" w:val="nil"/>
                <w:bottom w:space="0" w:sz="0" w:val="nil"/>
                <w:right w:space="0" w:sz="0" w:val="nil"/>
                <w:between w:space="0" w:sz="0" w:val="nil"/>
              </w:pBdr>
              <w:spacing w:line="36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4-8</w:t>
            </w:r>
          </w:p>
        </w:tc>
        <w:tc>
          <w:tcPr>
            <w:shd w:fill="auto" w:val="clear"/>
            <w:tcMar>
              <w:top w:w="100.0" w:type="dxa"/>
              <w:left w:w="100.0" w:type="dxa"/>
              <w:bottom w:w="100.0" w:type="dxa"/>
              <w:right w:w="100.0" w:type="dxa"/>
            </w:tcMar>
          </w:tcPr>
          <w:p w:rsidR="00000000" w:rsidDel="00000000" w:rsidP="00000000" w:rsidRDefault="00000000" w:rsidRPr="00000000" w14:paraId="00000132">
            <w:pPr>
              <w:widowControl w:val="0"/>
              <w:pBdr>
                <w:top w:space="0" w:sz="0" w:val="nil"/>
                <w:left w:space="0" w:sz="0" w:val="nil"/>
                <w:bottom w:space="0" w:sz="0" w:val="nil"/>
                <w:right w:space="0" w:sz="0" w:val="nil"/>
                <w:between w:space="0" w:sz="0" w:val="nil"/>
              </w:pBdr>
              <w:spacing w:line="36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Theta </w:t>
            </w:r>
          </w:p>
        </w:tc>
      </w:tr>
      <w:tr>
        <w:tc>
          <w:tcPr>
            <w:shd w:fill="auto" w:val="clear"/>
            <w:tcMar>
              <w:top w:w="100.0" w:type="dxa"/>
              <w:left w:w="100.0" w:type="dxa"/>
              <w:bottom w:w="100.0" w:type="dxa"/>
              <w:right w:w="100.0" w:type="dxa"/>
            </w:tcMar>
          </w:tcPr>
          <w:p w:rsidR="00000000" w:rsidDel="00000000" w:rsidP="00000000" w:rsidRDefault="00000000" w:rsidRPr="00000000" w14:paraId="00000133">
            <w:pPr>
              <w:widowControl w:val="0"/>
              <w:pBdr>
                <w:top w:space="0" w:sz="0" w:val="nil"/>
                <w:left w:space="0" w:sz="0" w:val="nil"/>
                <w:bottom w:space="0" w:sz="0" w:val="nil"/>
                <w:right w:space="0" w:sz="0" w:val="nil"/>
                <w:between w:space="0" w:sz="0" w:val="nil"/>
              </w:pBdr>
              <w:spacing w:line="36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A5</w:t>
            </w:r>
          </w:p>
        </w:tc>
        <w:tc>
          <w:tcPr>
            <w:shd w:fill="auto" w:val="clear"/>
            <w:tcMar>
              <w:top w:w="100.0" w:type="dxa"/>
              <w:left w:w="100.0" w:type="dxa"/>
              <w:bottom w:w="100.0" w:type="dxa"/>
              <w:right w:w="100.0" w:type="dxa"/>
            </w:tcMar>
          </w:tcPr>
          <w:p w:rsidR="00000000" w:rsidDel="00000000" w:rsidP="00000000" w:rsidRDefault="00000000" w:rsidRPr="00000000" w14:paraId="00000134">
            <w:pPr>
              <w:widowControl w:val="0"/>
              <w:pBdr>
                <w:top w:space="0" w:sz="0" w:val="nil"/>
                <w:left w:space="0" w:sz="0" w:val="nil"/>
                <w:bottom w:space="0" w:sz="0" w:val="nil"/>
                <w:right w:space="0" w:sz="0" w:val="nil"/>
                <w:between w:space="0" w:sz="0" w:val="nil"/>
              </w:pBdr>
              <w:spacing w:line="36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0.5-4</w:t>
            </w:r>
          </w:p>
        </w:tc>
        <w:tc>
          <w:tcPr>
            <w:shd w:fill="auto" w:val="clear"/>
            <w:tcMar>
              <w:top w:w="100.0" w:type="dxa"/>
              <w:left w:w="100.0" w:type="dxa"/>
              <w:bottom w:w="100.0" w:type="dxa"/>
              <w:right w:w="100.0" w:type="dxa"/>
            </w:tcMar>
          </w:tcPr>
          <w:p w:rsidR="00000000" w:rsidDel="00000000" w:rsidP="00000000" w:rsidRDefault="00000000" w:rsidRPr="00000000" w14:paraId="00000135">
            <w:pPr>
              <w:widowControl w:val="0"/>
              <w:pBdr>
                <w:top w:space="0" w:sz="0" w:val="nil"/>
                <w:left w:space="0" w:sz="0" w:val="nil"/>
                <w:bottom w:space="0" w:sz="0" w:val="nil"/>
                <w:right w:space="0" w:sz="0" w:val="nil"/>
                <w:between w:space="0" w:sz="0" w:val="nil"/>
              </w:pBdr>
              <w:spacing w:line="36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Delta</w:t>
            </w:r>
          </w:p>
        </w:tc>
      </w:tr>
    </w:tbl>
    <w:p w:rsidR="00000000" w:rsidDel="00000000" w:rsidP="00000000" w:rsidRDefault="00000000" w:rsidRPr="00000000" w14:paraId="00000136">
      <w:pPr>
        <w:spacing w:before="240" w:line="36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Table 2: Decomposition level for frequency bands</w:t>
      </w:r>
    </w:p>
    <w:p w:rsidR="00000000" w:rsidDel="00000000" w:rsidP="00000000" w:rsidRDefault="00000000" w:rsidRPr="00000000" w14:paraId="00000137">
      <w:pPr>
        <w:spacing w:before="240" w:line="360" w:lineRule="auto"/>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38">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signal's single level DWT is determined by passing it through highpass and lowpass filters, which generate informative and approximated coefficients, respectively. Using Nyquist's law, half of the samples can be discarded by sub-sampling with 2. The estimated coefficients from each level are decomposed further for N multi-level DWT by repeatedly passing them through highpass and lowpass filters until the nth level informative and approximated coefficients are obtained, as shown in figure 4. The decomposed EEG signal in the frequency resolution can be seen in figure 5</w:t>
      </w:r>
    </w:p>
    <w:p w:rsidR="00000000" w:rsidDel="00000000" w:rsidP="00000000" w:rsidRDefault="00000000" w:rsidRPr="00000000" w14:paraId="00000139">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10175" cy="1962150"/>
            <wp:effectExtent b="0" l="0" r="0" t="0"/>
            <wp:docPr id="39"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5210175" cy="1962150"/>
                    </a:xfrm>
                    <a:prstGeom prst="rect"/>
                    <a:ln/>
                  </pic:spPr>
                </pic:pic>
              </a:graphicData>
            </a:graphic>
          </wp:inline>
        </w:drawing>
      </w:r>
      <w:r w:rsidDel="00000000" w:rsidR="00000000" w:rsidRPr="00000000">
        <w:rPr>
          <w:rtl w:val="0"/>
        </w:rPr>
      </w:r>
    </w:p>
    <w:p w:rsidR="00000000" w:rsidDel="00000000" w:rsidP="00000000" w:rsidRDefault="00000000" w:rsidRPr="00000000" w14:paraId="0000013A">
      <w:pPr>
        <w:spacing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4. DWT signal decomposition</w:t>
      </w:r>
    </w:p>
    <w:p w:rsidR="00000000" w:rsidDel="00000000" w:rsidP="00000000" w:rsidRDefault="00000000" w:rsidRPr="00000000" w14:paraId="0000013B">
      <w:pPr>
        <w:spacing w:before="240" w:line="36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1200" cy="2628900"/>
            <wp:effectExtent b="0" l="0" r="0" t="0"/>
            <wp:docPr id="43"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5731200" cy="2628900"/>
                    </a:xfrm>
                    <a:prstGeom prst="rect"/>
                    <a:ln/>
                  </pic:spPr>
                </pic:pic>
              </a:graphicData>
            </a:graphic>
          </wp:inline>
        </w:drawing>
      </w:r>
      <w:r w:rsidDel="00000000" w:rsidR="00000000" w:rsidRPr="00000000">
        <w:rPr>
          <w:rFonts w:ascii="Times New Roman" w:cs="Times New Roman" w:eastAsia="Times New Roman" w:hAnsi="Times New Roman"/>
          <w:b w:val="1"/>
          <w:sz w:val="24"/>
          <w:szCs w:val="24"/>
          <w:rtl w:val="0"/>
        </w:rPr>
        <w:t xml:space="preserve">Figure 5. EEG signal DWT decomposition</w:t>
      </w:r>
      <w:r w:rsidDel="00000000" w:rsidR="00000000" w:rsidRPr="00000000">
        <w:rPr>
          <w:rtl w:val="0"/>
        </w:rPr>
      </w:r>
    </w:p>
    <w:p w:rsidR="00000000" w:rsidDel="00000000" w:rsidP="00000000" w:rsidRDefault="00000000" w:rsidRPr="00000000" w14:paraId="0000013C">
      <w:pPr>
        <w:spacing w:before="240" w:line="360" w:lineRule="auto"/>
        <w:rPr>
          <w:rFonts w:ascii="Times New Roman" w:cs="Times New Roman" w:eastAsia="Times New Roman" w:hAnsi="Times New Roman"/>
          <w:b w:val="1"/>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13D">
      <w:pPr>
        <w:spacing w:before="240" w:line="360" w:lineRule="auto"/>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3.4. Building the model</w:t>
      </w:r>
    </w:p>
    <w:p w:rsidR="00000000" w:rsidDel="00000000" w:rsidP="00000000" w:rsidRDefault="00000000" w:rsidRPr="00000000" w14:paraId="0000013E">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Artificial neural networks architecture is used to classify the extracted features from the EEG signals into four groups. The model is made up of four layers. The neural network's performance matrix is 4x288, with four motor imagery tasks per 288 data samples. There are 124 neurons in the input layer. A 0.5 dropout is used. Relu is the activation feature used in this layer.</w:t>
      </w:r>
    </w:p>
    <w:p w:rsidR="00000000" w:rsidDel="00000000" w:rsidP="00000000" w:rsidRDefault="00000000" w:rsidRPr="00000000" w14:paraId="0000013F">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 has two hidden layers, each with 124 neurons, a Relu activation feature, and a dropout of 0.5. The L2 regularisation method was used, and it worked well.</w:t>
      </w:r>
    </w:p>
    <w:p w:rsidR="00000000" w:rsidDel="00000000" w:rsidP="00000000" w:rsidRDefault="00000000" w:rsidRPr="00000000" w14:paraId="00000140">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there are four groups to define, the output layer has four neurons.</w:t>
      </w:r>
    </w:p>
    <w:p w:rsidR="00000000" w:rsidDel="00000000" w:rsidP="00000000" w:rsidRDefault="00000000" w:rsidRPr="00000000" w14:paraId="00000141">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class is represented by a neuron.</w:t>
      </w:r>
    </w:p>
    <w:p w:rsidR="00000000" w:rsidDel="00000000" w:rsidP="00000000" w:rsidRDefault="00000000" w:rsidRPr="00000000" w14:paraId="00000142">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Softmax is the activation feature used in the output layer.</w:t>
      </w:r>
    </w:p>
    <w:p w:rsidR="00000000" w:rsidDel="00000000" w:rsidP="00000000" w:rsidRDefault="00000000" w:rsidRPr="00000000" w14:paraId="00000143">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this is a multiclass problem, the optimizer chosen for this model is rmsprop, and the loss is categorical cross entropy.</w:t>
      </w:r>
    </w:p>
    <w:p w:rsidR="00000000" w:rsidDel="00000000" w:rsidP="00000000" w:rsidRDefault="00000000" w:rsidRPr="00000000" w14:paraId="00000144">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description of the model we used is shown in the diagram below.</w:t>
      </w:r>
    </w:p>
    <w:p w:rsidR="00000000" w:rsidDel="00000000" w:rsidP="00000000" w:rsidRDefault="00000000" w:rsidRPr="00000000" w14:paraId="00000145">
      <w:pPr>
        <w:spacing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6">
      <w:pPr>
        <w:spacing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7">
      <w:pPr>
        <w:spacing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8">
      <w:pPr>
        <w:spacing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9">
      <w:pPr>
        <w:spacing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A">
      <w:pPr>
        <w:spacing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B">
      <w:pPr>
        <w:spacing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C">
      <w:pPr>
        <w:spacing w:before="240" w:line="36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9050" distT="19050" distL="19050" distR="19050">
            <wp:extent cx="4588650" cy="2748800"/>
            <wp:effectExtent b="0" l="0" r="0" t="0"/>
            <wp:docPr id="41"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4588650" cy="2748800"/>
                    </a:xfrm>
                    <a:prstGeom prst="rect"/>
                    <a:ln/>
                  </pic:spPr>
                </pic:pic>
              </a:graphicData>
            </a:graphic>
          </wp:inline>
        </w:drawing>
      </w:r>
      <w:r w:rsidDel="00000000" w:rsidR="00000000" w:rsidRPr="00000000">
        <w:rPr>
          <w:rtl w:val="0"/>
        </w:rPr>
      </w:r>
    </w:p>
    <w:p w:rsidR="00000000" w:rsidDel="00000000" w:rsidP="00000000" w:rsidRDefault="00000000" w:rsidRPr="00000000" w14:paraId="0000014D">
      <w:pPr>
        <w:spacing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6: Summary of the model</w:t>
      </w:r>
      <w:r w:rsidDel="00000000" w:rsidR="00000000" w:rsidRPr="00000000">
        <w:rPr>
          <w:rtl w:val="0"/>
        </w:rPr>
      </w:r>
    </w:p>
    <w:p w:rsidR="00000000" w:rsidDel="00000000" w:rsidP="00000000" w:rsidRDefault="00000000" w:rsidRPr="00000000" w14:paraId="0000014E">
      <w:pPr>
        <w:spacing w:before="240"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F">
      <w:pPr>
        <w:spacing w:before="240"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0">
      <w:pPr>
        <w:spacing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1">
      <w:pPr>
        <w:spacing w:before="240" w:line="360" w:lineRule="auto"/>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152">
      <w:pPr>
        <w:spacing w:before="240" w:line="360" w:lineRule="auto"/>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153">
      <w:pPr>
        <w:spacing w:before="240" w:line="360" w:lineRule="auto"/>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154">
      <w:pPr>
        <w:spacing w:before="240" w:line="360" w:lineRule="auto"/>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155">
      <w:pPr>
        <w:spacing w:before="240" w:line="360" w:lineRule="auto"/>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156">
      <w:pPr>
        <w:spacing w:before="240" w:line="360" w:lineRule="auto"/>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157">
      <w:pPr>
        <w:spacing w:before="240" w:line="360" w:lineRule="auto"/>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158">
      <w:pPr>
        <w:spacing w:before="240" w:line="360" w:lineRule="auto"/>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159">
      <w:pPr>
        <w:spacing w:before="240" w:line="360" w:lineRule="auto"/>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15A">
      <w:pPr>
        <w:spacing w:before="240" w:line="360" w:lineRule="auto"/>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Early stopping</w:t>
      </w:r>
    </w:p>
    <w:p w:rsidR="00000000" w:rsidDel="00000000" w:rsidP="00000000" w:rsidRDefault="00000000" w:rsidRPr="00000000" w14:paraId="0000015B">
      <w:pPr>
        <w:widowControl w:val="0"/>
        <w:spacing w:after="280" w:line="48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The most common issue with neural network training is deciding how many training epochs to use. Overfitting the training dataset can result in a decrease in model accuracy, whereas selecting a small number of epochs can result in an underfit model. Early stopping is a technique that allows you to specify an arbitrary large number of training epochs and then stop training when the model's output on a hold out validation dataset stops improving.</w:t>
      </w:r>
    </w:p>
    <w:p w:rsidR="00000000" w:rsidDel="00000000" w:rsidP="00000000" w:rsidRDefault="00000000" w:rsidRPr="00000000" w14:paraId="0000015C">
      <w:pPr>
        <w:widowControl w:val="0"/>
        <w:spacing w:after="2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highlight w:val="white"/>
          <w:rtl w:val="0"/>
        </w:rPr>
        <w:t xml:space="preserve">The plot of training and validation failure against the number of epochs is shown in Figure 7.The training is stopped when the validity loss attempts to increase in relation to the training loss, as seen in the graph.</w:t>
      </w:r>
      <w:r w:rsidDel="00000000" w:rsidR="00000000" w:rsidRPr="00000000">
        <w:rPr>
          <w:rtl w:val="0"/>
        </w:rPr>
      </w:r>
    </w:p>
    <w:p w:rsidR="00000000" w:rsidDel="00000000" w:rsidP="00000000" w:rsidRDefault="00000000" w:rsidRPr="00000000" w14:paraId="0000015D">
      <w:pPr>
        <w:spacing w:before="240" w:line="360" w:lineRule="auto"/>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3590925" cy="2447925"/>
            <wp:effectExtent b="0" l="0" r="0" t="0"/>
            <wp:docPr id="42" name="image12.png"/>
            <a:graphic>
              <a:graphicData uri="http://schemas.openxmlformats.org/drawingml/2006/picture">
                <pic:pic>
                  <pic:nvPicPr>
                    <pic:cNvPr id="0" name="image12.png"/>
                    <pic:cNvPicPr preferRelativeResize="0"/>
                  </pic:nvPicPr>
                  <pic:blipFill>
                    <a:blip r:embed="rId20"/>
                    <a:srcRect b="0" l="0" r="0" t="0"/>
                    <a:stretch>
                      <a:fillRect/>
                    </a:stretch>
                  </pic:blipFill>
                  <pic:spPr>
                    <a:xfrm>
                      <a:off x="0" y="0"/>
                      <a:ext cx="3590925" cy="2447925"/>
                    </a:xfrm>
                    <a:prstGeom prst="rect"/>
                    <a:ln/>
                  </pic:spPr>
                </pic:pic>
              </a:graphicData>
            </a:graphic>
          </wp:inline>
        </w:drawing>
      </w:r>
      <w:r w:rsidDel="00000000" w:rsidR="00000000" w:rsidRPr="00000000">
        <w:rPr>
          <w:rtl w:val="0"/>
        </w:rPr>
      </w:r>
    </w:p>
    <w:p w:rsidR="00000000" w:rsidDel="00000000" w:rsidP="00000000" w:rsidRDefault="00000000" w:rsidRPr="00000000" w14:paraId="0000015E">
      <w:pPr>
        <w:spacing w:before="240" w:line="360" w:lineRule="auto"/>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24"/>
          <w:szCs w:val="24"/>
          <w:rtl w:val="0"/>
        </w:rPr>
        <w:t xml:space="preserve">                                                Figure 7: Illustration of early stopping</w:t>
      </w:r>
      <w:r w:rsidDel="00000000" w:rsidR="00000000" w:rsidRPr="00000000">
        <w:rPr>
          <w:rtl w:val="0"/>
        </w:rPr>
      </w:r>
    </w:p>
    <w:p w:rsidR="00000000" w:rsidDel="00000000" w:rsidP="00000000" w:rsidRDefault="00000000" w:rsidRPr="00000000" w14:paraId="0000015F">
      <w:pPr>
        <w:spacing w:before="240" w:line="360" w:lineRule="auto"/>
        <w:rPr>
          <w:rFonts w:ascii="Times New Roman" w:cs="Times New Roman" w:eastAsia="Times New Roman" w:hAnsi="Times New Roman"/>
          <w:b w:val="1"/>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160">
      <w:pPr>
        <w:spacing w:before="240" w:line="360" w:lineRule="auto"/>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3.5.  10-fold cross-validation</w:t>
      </w:r>
    </w:p>
    <w:p w:rsidR="00000000" w:rsidDel="00000000" w:rsidP="00000000" w:rsidRDefault="00000000" w:rsidRPr="00000000" w14:paraId="00000161">
      <w:pPr>
        <w:spacing w:before="240"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initial sample is randomly partitioned into 10 equal-sized subsamples in 10-fold cross-validation. A single subsample from the ten is held as validation data for testing the model, while the remaining nine are used as training data. The cross-validation process is then replicated ten times (the folds), with each of the ten subsamples serving as validation data exactly once.</w:t>
      </w:r>
    </w:p>
    <w:p w:rsidR="00000000" w:rsidDel="00000000" w:rsidP="00000000" w:rsidRDefault="00000000" w:rsidRPr="00000000" w14:paraId="00000162">
      <w:pPr>
        <w:spacing w:before="240" w:line="480" w:lineRule="auto"/>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sz w:val="24"/>
          <w:szCs w:val="24"/>
          <w:highlight w:val="white"/>
          <w:rtl w:val="0"/>
        </w:rPr>
        <w:t xml:space="preserve">The ten folds' results can then be summed to create a single estimate. This approach has the advantage of using all observations for both training and research, and each observation is only used for testing once.</w:t>
      </w:r>
      <w:r w:rsidDel="00000000" w:rsidR="00000000" w:rsidRPr="00000000">
        <w:rPr>
          <w:rtl w:val="0"/>
        </w:rPr>
      </w:r>
    </w:p>
    <w:p w:rsidR="00000000" w:rsidDel="00000000" w:rsidP="00000000" w:rsidRDefault="00000000" w:rsidRPr="00000000" w14:paraId="00000163">
      <w:pPr>
        <w:widowControl w:val="0"/>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40"/>
          <w:szCs w:val="40"/>
        </w:rPr>
        <w:drawing>
          <wp:inline distB="114300" distT="114300" distL="114300" distR="114300">
            <wp:extent cx="5731200" cy="3136900"/>
            <wp:effectExtent b="0" l="0" r="0" t="0"/>
            <wp:docPr id="44" name="image13.png"/>
            <a:graphic>
              <a:graphicData uri="http://schemas.openxmlformats.org/drawingml/2006/picture">
                <pic:pic>
                  <pic:nvPicPr>
                    <pic:cNvPr id="0" name="image13.png"/>
                    <pic:cNvPicPr preferRelativeResize="0"/>
                  </pic:nvPicPr>
                  <pic:blipFill>
                    <a:blip r:embed="rId21"/>
                    <a:srcRect b="0" l="0" r="0" t="0"/>
                    <a:stretch>
                      <a:fillRect/>
                    </a:stretch>
                  </pic:blipFill>
                  <pic:spPr>
                    <a:xfrm>
                      <a:off x="0" y="0"/>
                      <a:ext cx="573120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164">
      <w:pPr>
        <w:widowControl w:val="0"/>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5">
      <w:pPr>
        <w:spacing w:before="240" w:line="36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24"/>
          <w:szCs w:val="24"/>
          <w:rtl w:val="0"/>
        </w:rPr>
        <w:t xml:space="preserve">Figure 8: Train test split</w:t>
      </w:r>
      <w:r w:rsidDel="00000000" w:rsidR="00000000" w:rsidRPr="00000000">
        <w:rPr>
          <w:rtl w:val="0"/>
        </w:rPr>
      </w:r>
    </w:p>
    <w:p w:rsidR="00000000" w:rsidDel="00000000" w:rsidP="00000000" w:rsidRDefault="00000000" w:rsidRPr="00000000" w14:paraId="00000166">
      <w:pPr>
        <w:spacing w:before="240" w:line="36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67">
      <w:pPr>
        <w:spacing w:before="240" w:line="360" w:lineRule="auto"/>
        <w:rPr>
          <w:rFonts w:ascii="Times New Roman" w:cs="Times New Roman" w:eastAsia="Times New Roman" w:hAnsi="Times New Roman"/>
          <w:b w:val="1"/>
          <w:sz w:val="52"/>
          <w:szCs w:val="52"/>
        </w:rPr>
      </w:pPr>
      <w:r w:rsidDel="00000000" w:rsidR="00000000" w:rsidRPr="00000000">
        <w:br w:type="page"/>
      </w:r>
      <w:r w:rsidDel="00000000" w:rsidR="00000000" w:rsidRPr="00000000">
        <w:rPr>
          <w:rtl w:val="0"/>
        </w:rPr>
      </w:r>
    </w:p>
    <w:p w:rsidR="00000000" w:rsidDel="00000000" w:rsidP="00000000" w:rsidRDefault="00000000" w:rsidRPr="00000000" w14:paraId="00000168">
      <w:pPr>
        <w:spacing w:before="240" w:line="360" w:lineRule="auto"/>
        <w:rPr>
          <w:rFonts w:ascii="Times New Roman" w:cs="Times New Roman" w:eastAsia="Times New Roman" w:hAnsi="Times New Roman"/>
          <w:b w:val="1"/>
          <w:sz w:val="52"/>
          <w:szCs w:val="52"/>
        </w:rPr>
      </w:pPr>
      <w:r w:rsidDel="00000000" w:rsidR="00000000" w:rsidRPr="00000000">
        <w:rPr>
          <w:rFonts w:ascii="Times New Roman" w:cs="Times New Roman" w:eastAsia="Times New Roman" w:hAnsi="Times New Roman"/>
          <w:b w:val="1"/>
          <w:sz w:val="52"/>
          <w:szCs w:val="52"/>
          <w:rtl w:val="0"/>
        </w:rPr>
        <w:t xml:space="preserve">4. BLOCK DIAGRAM </w:t>
      </w:r>
    </w:p>
    <w:p w:rsidR="00000000" w:rsidDel="00000000" w:rsidP="00000000" w:rsidRDefault="00000000" w:rsidRPr="00000000" w14:paraId="00000169">
      <w:pPr>
        <w:spacing w:before="240"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Pr>
        <w:drawing>
          <wp:inline distB="114300" distT="114300" distL="114300" distR="114300">
            <wp:extent cx="5731200" cy="2273300"/>
            <wp:effectExtent b="0" l="0" r="0" t="0"/>
            <wp:docPr id="45" name="image7.png"/>
            <a:graphic>
              <a:graphicData uri="http://schemas.openxmlformats.org/drawingml/2006/picture">
                <pic:pic>
                  <pic:nvPicPr>
                    <pic:cNvPr id="0" name="image7.png"/>
                    <pic:cNvPicPr preferRelativeResize="0"/>
                  </pic:nvPicPr>
                  <pic:blipFill>
                    <a:blip r:embed="rId22"/>
                    <a:srcRect b="0" l="0" r="0" t="0"/>
                    <a:stretch>
                      <a:fillRect/>
                    </a:stretch>
                  </pic:blipFill>
                  <pic:spPr>
                    <a:xfrm>
                      <a:off x="0" y="0"/>
                      <a:ext cx="5731200" cy="2273300"/>
                    </a:xfrm>
                    <a:prstGeom prst="rect"/>
                    <a:ln/>
                  </pic:spPr>
                </pic:pic>
              </a:graphicData>
            </a:graphic>
          </wp:inline>
        </w:drawing>
      </w:r>
      <w:r w:rsidDel="00000000" w:rsidR="00000000" w:rsidRPr="00000000">
        <w:rPr>
          <w:rtl w:val="0"/>
        </w:rPr>
      </w:r>
    </w:p>
    <w:p w:rsidR="00000000" w:rsidDel="00000000" w:rsidP="00000000" w:rsidRDefault="00000000" w:rsidRPr="00000000" w14:paraId="0000016A">
      <w:pPr>
        <w:spacing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9: Process step flow diagram</w:t>
      </w:r>
    </w:p>
    <w:p w:rsidR="00000000" w:rsidDel="00000000" w:rsidP="00000000" w:rsidRDefault="00000000" w:rsidRPr="00000000" w14:paraId="0000016B">
      <w:pPr>
        <w:spacing w:before="24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C">
      <w:pPr>
        <w:spacing w:before="24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D">
      <w:pPr>
        <w:spacing w:before="24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E">
      <w:pPr>
        <w:spacing w:before="24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F">
      <w:pPr>
        <w:spacing w:before="24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0">
      <w:pPr>
        <w:spacing w:before="24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1">
      <w:pPr>
        <w:spacing w:before="24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2">
      <w:pPr>
        <w:spacing w:before="24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3">
      <w:pPr>
        <w:spacing w:before="24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4">
      <w:pPr>
        <w:spacing w:before="24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5">
      <w:pPr>
        <w:spacing w:before="24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6">
      <w:pPr>
        <w:spacing w:before="240" w:line="360" w:lineRule="auto"/>
        <w:rPr>
          <w:rFonts w:ascii="Times New Roman" w:cs="Times New Roman" w:eastAsia="Times New Roman" w:hAnsi="Times New Roman"/>
          <w:b w:val="1"/>
          <w:sz w:val="52"/>
          <w:szCs w:val="52"/>
        </w:rPr>
      </w:pPr>
      <w:r w:rsidDel="00000000" w:rsidR="00000000" w:rsidRPr="00000000">
        <w:rPr>
          <w:rtl w:val="0"/>
        </w:rPr>
      </w:r>
    </w:p>
    <w:p w:rsidR="00000000" w:rsidDel="00000000" w:rsidP="00000000" w:rsidRDefault="00000000" w:rsidRPr="00000000" w14:paraId="00000177">
      <w:pPr>
        <w:spacing w:before="240" w:line="360" w:lineRule="auto"/>
        <w:rPr>
          <w:rFonts w:ascii="Times New Roman" w:cs="Times New Roman" w:eastAsia="Times New Roman" w:hAnsi="Times New Roman"/>
          <w:b w:val="1"/>
          <w:color w:val="333333"/>
          <w:sz w:val="52"/>
          <w:szCs w:val="52"/>
        </w:rPr>
      </w:pPr>
      <w:r w:rsidDel="00000000" w:rsidR="00000000" w:rsidRPr="00000000">
        <w:rPr>
          <w:rFonts w:ascii="Times New Roman" w:cs="Times New Roman" w:eastAsia="Times New Roman" w:hAnsi="Times New Roman"/>
          <w:b w:val="1"/>
          <w:sz w:val="52"/>
          <w:szCs w:val="52"/>
          <w:rtl w:val="0"/>
        </w:rPr>
        <w:t xml:space="preserve">5.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333333"/>
          <w:sz w:val="52"/>
          <w:szCs w:val="52"/>
          <w:rtl w:val="0"/>
        </w:rPr>
        <w:t xml:space="preserve">Design of the Robotic ARM</w:t>
      </w:r>
    </w:p>
    <w:p w:rsidR="00000000" w:rsidDel="00000000" w:rsidP="00000000" w:rsidRDefault="00000000" w:rsidRPr="00000000" w14:paraId="00000178">
      <w:pPr>
        <w:spacing w:before="240" w:line="480" w:lineRule="auto"/>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5.1. Factors to Take into Account</w:t>
      </w:r>
    </w:p>
    <w:p w:rsidR="00000000" w:rsidDel="00000000" w:rsidP="00000000" w:rsidRDefault="00000000" w:rsidRPr="00000000" w14:paraId="00000179">
      <w:pPr>
        <w:spacing w:before="240" w:line="4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The following considerations were considered when selecting the material for the robotic arm frame and its shape:</w:t>
      </w:r>
    </w:p>
    <w:p w:rsidR="00000000" w:rsidDel="00000000" w:rsidP="00000000" w:rsidRDefault="00000000" w:rsidRPr="00000000" w14:paraId="0000017A">
      <w:pPr>
        <w:spacing w:before="240" w:line="4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1.The price</w:t>
      </w:r>
    </w:p>
    <w:p w:rsidR="00000000" w:rsidDel="00000000" w:rsidP="00000000" w:rsidRDefault="00000000" w:rsidRPr="00000000" w14:paraId="0000017B">
      <w:pPr>
        <w:spacing w:before="240" w:line="4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2.The robot's weight</w:t>
      </w:r>
    </w:p>
    <w:p w:rsidR="00000000" w:rsidDel="00000000" w:rsidP="00000000" w:rsidRDefault="00000000" w:rsidRPr="00000000" w14:paraId="0000017C">
      <w:pPr>
        <w:spacing w:before="240" w:line="4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3.The ease with which the pieces can be manufactured</w:t>
      </w:r>
    </w:p>
    <w:p w:rsidR="00000000" w:rsidDel="00000000" w:rsidP="00000000" w:rsidRDefault="00000000" w:rsidRPr="00000000" w14:paraId="0000017D">
      <w:pPr>
        <w:spacing w:before="240" w:line="4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4.Assembly is easy.</w:t>
      </w:r>
    </w:p>
    <w:p w:rsidR="00000000" w:rsidDel="00000000" w:rsidP="00000000" w:rsidRDefault="00000000" w:rsidRPr="00000000" w14:paraId="0000017E">
      <w:pPr>
        <w:spacing w:before="240" w:line="4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5.Parts' sturdiness and longevity</w:t>
      </w:r>
    </w:p>
    <w:p w:rsidR="00000000" w:rsidDel="00000000" w:rsidP="00000000" w:rsidRDefault="00000000" w:rsidRPr="00000000" w14:paraId="0000017F">
      <w:pPr>
        <w:spacing w:before="240" w:line="4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The following are the basic specifications for effective power transmission by the robotic arm:</w:t>
      </w:r>
    </w:p>
    <w:p w:rsidR="00000000" w:rsidDel="00000000" w:rsidP="00000000" w:rsidRDefault="00000000" w:rsidRPr="00000000" w14:paraId="00000180">
      <w:pPr>
        <w:spacing w:before="240" w:line="4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1.Size is small.</w:t>
      </w:r>
    </w:p>
    <w:p w:rsidR="00000000" w:rsidDel="00000000" w:rsidP="00000000" w:rsidRDefault="00000000" w:rsidRPr="00000000" w14:paraId="00000181">
      <w:pPr>
        <w:spacing w:before="240" w:line="4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2.Low weight and inertia moment</w:t>
      </w:r>
    </w:p>
    <w:p w:rsidR="00000000" w:rsidDel="00000000" w:rsidP="00000000" w:rsidRDefault="00000000" w:rsidRPr="00000000" w14:paraId="00000182">
      <w:pPr>
        <w:spacing w:before="240" w:line="4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3.Effective stiffness is high.</w:t>
      </w:r>
    </w:p>
    <w:p w:rsidR="00000000" w:rsidDel="00000000" w:rsidP="00000000" w:rsidRDefault="00000000" w:rsidRPr="00000000" w14:paraId="00000183">
      <w:pPr>
        <w:spacing w:before="240" w:line="4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4.Transmission ratio that is accurate and consistent</w:t>
      </w:r>
    </w:p>
    <w:p w:rsidR="00000000" w:rsidDel="00000000" w:rsidP="00000000" w:rsidRDefault="00000000" w:rsidRPr="00000000" w14:paraId="00000184">
      <w:pPr>
        <w:spacing w:before="240" w:line="4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5.Low energy losses and friction for improved control system responsiveness</w:t>
      </w:r>
    </w:p>
    <w:p w:rsidR="00000000" w:rsidDel="00000000" w:rsidP="00000000" w:rsidRDefault="00000000" w:rsidRPr="00000000" w14:paraId="00000185">
      <w:pPr>
        <w:spacing w:before="240" w:line="4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6.Backlash will be eliminated.</w:t>
      </w:r>
    </w:p>
    <w:p w:rsidR="00000000" w:rsidDel="00000000" w:rsidP="00000000" w:rsidRDefault="00000000" w:rsidRPr="00000000" w14:paraId="00000186">
      <w:pPr>
        <w:spacing w:before="240" w:line="4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Both of these considerations had a major impact on the robotic arm's design decisions.</w:t>
      </w:r>
    </w:p>
    <w:p w:rsidR="00000000" w:rsidDel="00000000" w:rsidP="00000000" w:rsidRDefault="00000000" w:rsidRPr="00000000" w14:paraId="00000187">
      <w:pPr>
        <w:pStyle w:val="Heading3"/>
        <w:keepNext w:val="0"/>
        <w:keepLines w:val="0"/>
        <w:shd w:fill="ffffff" w:val="clear"/>
        <w:spacing w:after="160" w:before="0" w:line="312" w:lineRule="auto"/>
        <w:rPr>
          <w:rFonts w:ascii="Times New Roman" w:cs="Times New Roman" w:eastAsia="Times New Roman" w:hAnsi="Times New Roman"/>
          <w:b w:val="1"/>
          <w:color w:val="333333"/>
          <w:sz w:val="24"/>
          <w:szCs w:val="24"/>
        </w:rPr>
      </w:pPr>
      <w:bookmarkStart w:colFirst="0" w:colLast="0" w:name="_heading=h.yld39poaz8km" w:id="1"/>
      <w:bookmarkEnd w:id="1"/>
      <w:r w:rsidDel="00000000" w:rsidR="00000000" w:rsidRPr="00000000">
        <w:rPr>
          <w:rFonts w:ascii="Times New Roman" w:cs="Times New Roman" w:eastAsia="Times New Roman" w:hAnsi="Times New Roman"/>
          <w:b w:val="1"/>
          <w:color w:val="333333"/>
          <w:sz w:val="24"/>
          <w:szCs w:val="24"/>
          <w:rtl w:val="0"/>
        </w:rPr>
        <w:t xml:space="preserve">5.2. Material Selection</w:t>
      </w:r>
    </w:p>
    <w:p w:rsidR="00000000" w:rsidDel="00000000" w:rsidP="00000000" w:rsidRDefault="00000000" w:rsidRPr="00000000" w14:paraId="0000018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stiffness-to-weight ratio of each connection is critical in manipulator design because inertial forces cause the largest deflections. As a result, a higher Modulus of Elasticity,E is highly desirable. Beryllium and ceramics have the best properties, but beryllium is expensive and ceramics are brittle. Aluminum (Al), Magnesium (Mg), and Titanium (Ti) are lightweight materials with similar stiffness-to-weight ratios to steel. They are used in applications where high strength and low weight are more critical than stiffness-to-weight ratios. However, these materials have a number of drawbacks, including ageing, creeping under continuous loads, and a high thermal expansion coefficient.</w:t>
      </w:r>
    </w:p>
    <w:p w:rsidR="00000000" w:rsidDel="00000000" w:rsidP="00000000" w:rsidRDefault="00000000" w:rsidRPr="00000000" w14:paraId="00000189">
      <w:pPr>
        <w:spacing w:before="240" w:line="480"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18A">
      <w:pPr>
        <w:spacing w:before="240" w:line="360" w:lineRule="auto"/>
        <w:rPr>
          <w:rFonts w:ascii="Times New Roman" w:cs="Times New Roman" w:eastAsia="Times New Roman" w:hAnsi="Times New Roman"/>
          <w:b w:val="1"/>
          <w:sz w:val="52"/>
          <w:szCs w:val="52"/>
          <w:highlight w:val="white"/>
        </w:rPr>
      </w:pPr>
      <w:r w:rsidDel="00000000" w:rsidR="00000000" w:rsidRPr="00000000">
        <w:rPr>
          <w:rtl w:val="0"/>
        </w:rPr>
      </w:r>
    </w:p>
    <w:p w:rsidR="00000000" w:rsidDel="00000000" w:rsidP="00000000" w:rsidRDefault="00000000" w:rsidRPr="00000000" w14:paraId="0000018B">
      <w:pPr>
        <w:spacing w:before="240" w:line="360" w:lineRule="auto"/>
        <w:rPr>
          <w:rFonts w:ascii="Times New Roman" w:cs="Times New Roman" w:eastAsia="Times New Roman" w:hAnsi="Times New Roman"/>
          <w:b w:val="1"/>
          <w:sz w:val="52"/>
          <w:szCs w:val="52"/>
          <w:highlight w:val="white"/>
        </w:rPr>
      </w:pPr>
      <w:r w:rsidDel="00000000" w:rsidR="00000000" w:rsidRPr="00000000">
        <w:rPr>
          <w:rtl w:val="0"/>
        </w:rPr>
      </w:r>
    </w:p>
    <w:p w:rsidR="00000000" w:rsidDel="00000000" w:rsidP="00000000" w:rsidRDefault="00000000" w:rsidRPr="00000000" w14:paraId="0000018C">
      <w:pPr>
        <w:spacing w:before="240" w:line="360" w:lineRule="auto"/>
        <w:rPr>
          <w:rFonts w:ascii="Times New Roman" w:cs="Times New Roman" w:eastAsia="Times New Roman" w:hAnsi="Times New Roman"/>
          <w:b w:val="1"/>
          <w:sz w:val="52"/>
          <w:szCs w:val="52"/>
          <w:highlight w:val="white"/>
        </w:rPr>
      </w:pPr>
      <w:r w:rsidDel="00000000" w:rsidR="00000000" w:rsidRPr="00000000">
        <w:rPr>
          <w:rtl w:val="0"/>
        </w:rPr>
      </w:r>
    </w:p>
    <w:p w:rsidR="00000000" w:rsidDel="00000000" w:rsidP="00000000" w:rsidRDefault="00000000" w:rsidRPr="00000000" w14:paraId="0000018D">
      <w:pPr>
        <w:spacing w:before="240" w:line="360" w:lineRule="auto"/>
        <w:rPr>
          <w:rFonts w:ascii="Times New Roman" w:cs="Times New Roman" w:eastAsia="Times New Roman" w:hAnsi="Times New Roman"/>
          <w:b w:val="1"/>
          <w:sz w:val="52"/>
          <w:szCs w:val="52"/>
          <w:highlight w:val="white"/>
        </w:rPr>
      </w:pPr>
      <w:r w:rsidDel="00000000" w:rsidR="00000000" w:rsidRPr="00000000">
        <w:rPr>
          <w:rtl w:val="0"/>
        </w:rPr>
      </w:r>
    </w:p>
    <w:p w:rsidR="00000000" w:rsidDel="00000000" w:rsidP="00000000" w:rsidRDefault="00000000" w:rsidRPr="00000000" w14:paraId="0000018E">
      <w:pPr>
        <w:spacing w:before="240" w:line="360" w:lineRule="auto"/>
        <w:rPr>
          <w:rFonts w:ascii="Times New Roman" w:cs="Times New Roman" w:eastAsia="Times New Roman" w:hAnsi="Times New Roman"/>
          <w:b w:val="1"/>
          <w:sz w:val="52"/>
          <w:szCs w:val="52"/>
          <w:highlight w:val="white"/>
        </w:rPr>
      </w:pPr>
      <w:r w:rsidDel="00000000" w:rsidR="00000000" w:rsidRPr="00000000">
        <w:rPr>
          <w:rtl w:val="0"/>
        </w:rPr>
      </w:r>
    </w:p>
    <w:p w:rsidR="00000000" w:rsidDel="00000000" w:rsidP="00000000" w:rsidRDefault="00000000" w:rsidRPr="00000000" w14:paraId="0000018F">
      <w:pPr>
        <w:spacing w:before="240" w:line="360" w:lineRule="auto"/>
        <w:rPr>
          <w:rFonts w:ascii="Times New Roman" w:cs="Times New Roman" w:eastAsia="Times New Roman" w:hAnsi="Times New Roman"/>
          <w:b w:val="1"/>
          <w:sz w:val="52"/>
          <w:szCs w:val="52"/>
          <w:highlight w:val="white"/>
        </w:rPr>
      </w:pPr>
      <w:r w:rsidDel="00000000" w:rsidR="00000000" w:rsidRPr="00000000">
        <w:rPr>
          <w:rtl w:val="0"/>
        </w:rPr>
      </w:r>
    </w:p>
    <w:p w:rsidR="00000000" w:rsidDel="00000000" w:rsidP="00000000" w:rsidRDefault="00000000" w:rsidRPr="00000000" w14:paraId="00000190">
      <w:pPr>
        <w:spacing w:before="240" w:line="360" w:lineRule="auto"/>
        <w:rPr>
          <w:rFonts w:ascii="Times New Roman" w:cs="Times New Roman" w:eastAsia="Times New Roman" w:hAnsi="Times New Roman"/>
          <w:b w:val="1"/>
          <w:sz w:val="52"/>
          <w:szCs w:val="52"/>
          <w:highlight w:val="white"/>
        </w:rPr>
      </w:pPr>
      <w:r w:rsidDel="00000000" w:rsidR="00000000" w:rsidRPr="00000000">
        <w:rPr>
          <w:rtl w:val="0"/>
        </w:rPr>
      </w:r>
    </w:p>
    <w:p w:rsidR="00000000" w:rsidDel="00000000" w:rsidP="00000000" w:rsidRDefault="00000000" w:rsidRPr="00000000" w14:paraId="00000191">
      <w:pPr>
        <w:spacing w:before="240" w:line="360" w:lineRule="auto"/>
        <w:rPr>
          <w:rFonts w:ascii="Times New Roman" w:cs="Times New Roman" w:eastAsia="Times New Roman" w:hAnsi="Times New Roman"/>
          <w:b w:val="1"/>
          <w:sz w:val="52"/>
          <w:szCs w:val="52"/>
          <w:highlight w:val="white"/>
        </w:rPr>
      </w:pPr>
      <w:r w:rsidDel="00000000" w:rsidR="00000000" w:rsidRPr="00000000">
        <w:rPr>
          <w:rFonts w:ascii="Times New Roman" w:cs="Times New Roman" w:eastAsia="Times New Roman" w:hAnsi="Times New Roman"/>
          <w:b w:val="1"/>
          <w:sz w:val="52"/>
          <w:szCs w:val="52"/>
          <w:highlight w:val="white"/>
          <w:rtl w:val="0"/>
        </w:rPr>
        <w:t xml:space="preserve">6. RESULT</w:t>
      </w:r>
    </w:p>
    <w:p w:rsidR="00000000" w:rsidDel="00000000" w:rsidP="00000000" w:rsidRDefault="00000000" w:rsidRPr="00000000" w14:paraId="00000192">
      <w:pPr>
        <w:spacing w:before="240"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total accuracy of all four classes (class 1-left, class 2-right, class 3-down, and class 4-up) is obtained. The 10 Fold Cross Validation approach is used to measure the overall and average accuracy percentage of the neural network for the subjects across various statistical features. Table 3 shows the average classification accuracy, fold accuracy, kappa, precision, recall, and fold accuracy for different statistical features derived from 22 channels.</w:t>
      </w:r>
    </w:p>
    <w:p w:rsidR="00000000" w:rsidDel="00000000" w:rsidP="00000000" w:rsidRDefault="00000000" w:rsidRPr="00000000" w14:paraId="00000193">
      <w:pPr>
        <w:spacing w:before="240" w:line="48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94">
      <w:pPr>
        <w:spacing w:before="240"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195">
      <w:pPr>
        <w:spacing w:before="240" w:line="360" w:lineRule="auto"/>
        <w:jc w:val="center"/>
        <w:rPr>
          <w:rFonts w:ascii="Times New Roman" w:cs="Times New Roman" w:eastAsia="Times New Roman" w:hAnsi="Times New Roman"/>
          <w:b w:val="1"/>
          <w:sz w:val="36"/>
          <w:szCs w:val="36"/>
          <w:highlight w:val="white"/>
        </w:rPr>
      </w:pPr>
      <w:r w:rsidDel="00000000" w:rsidR="00000000" w:rsidRPr="00000000">
        <w:rPr>
          <w:rFonts w:ascii="Times New Roman" w:cs="Times New Roman" w:eastAsia="Times New Roman" w:hAnsi="Times New Roman"/>
          <w:b w:val="1"/>
          <w:sz w:val="36"/>
          <w:szCs w:val="36"/>
          <w:highlight w:val="white"/>
        </w:rPr>
        <w:drawing>
          <wp:inline distB="19050" distT="19050" distL="19050" distR="19050">
            <wp:extent cx="3849525" cy="2483565"/>
            <wp:effectExtent b="0" l="0" r="0" t="0"/>
            <wp:docPr id="46" name="image8.png"/>
            <a:graphic>
              <a:graphicData uri="http://schemas.openxmlformats.org/drawingml/2006/picture">
                <pic:pic>
                  <pic:nvPicPr>
                    <pic:cNvPr id="0" name="image8.png"/>
                    <pic:cNvPicPr preferRelativeResize="0"/>
                  </pic:nvPicPr>
                  <pic:blipFill>
                    <a:blip r:embed="rId23"/>
                    <a:srcRect b="0" l="0" r="0" t="0"/>
                    <a:stretch>
                      <a:fillRect/>
                    </a:stretch>
                  </pic:blipFill>
                  <pic:spPr>
                    <a:xfrm>
                      <a:off x="0" y="0"/>
                      <a:ext cx="3849525" cy="2483565"/>
                    </a:xfrm>
                    <a:prstGeom prst="rect"/>
                    <a:ln/>
                  </pic:spPr>
                </pic:pic>
              </a:graphicData>
            </a:graphic>
          </wp:inline>
        </w:drawing>
      </w:r>
      <w:r w:rsidDel="00000000" w:rsidR="00000000" w:rsidRPr="00000000">
        <w:rPr>
          <w:rtl w:val="0"/>
        </w:rPr>
      </w:r>
    </w:p>
    <w:p w:rsidR="00000000" w:rsidDel="00000000" w:rsidP="00000000" w:rsidRDefault="00000000" w:rsidRPr="00000000" w14:paraId="00000196">
      <w:pPr>
        <w:spacing w:before="240" w:line="36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Table 3: Accuracy of Classification</w:t>
      </w:r>
    </w:p>
    <w:p w:rsidR="00000000" w:rsidDel="00000000" w:rsidP="00000000" w:rsidRDefault="00000000" w:rsidRPr="00000000" w14:paraId="00000197">
      <w:pPr>
        <w:spacing w:before="240" w:line="360" w:lineRule="auto"/>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98">
      <w:pPr>
        <w:spacing w:before="240" w:line="360" w:lineRule="auto"/>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99">
      <w:pPr>
        <w:spacing w:before="240" w:line="360" w:lineRule="auto"/>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9A">
      <w:pPr>
        <w:spacing w:before="240" w:line="360" w:lineRule="auto"/>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9B">
      <w:pPr>
        <w:spacing w:before="240" w:line="360" w:lineRule="auto"/>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9C">
      <w:pPr>
        <w:spacing w:before="240" w:line="360" w:lineRule="auto"/>
        <w:rPr>
          <w:rFonts w:ascii="Times New Roman" w:cs="Times New Roman" w:eastAsia="Times New Roman" w:hAnsi="Times New Roman"/>
          <w:b w:val="1"/>
          <w:sz w:val="52"/>
          <w:szCs w:val="52"/>
          <w:highlight w:val="white"/>
        </w:rPr>
      </w:pPr>
      <w:r w:rsidDel="00000000" w:rsidR="00000000" w:rsidRPr="00000000">
        <w:rPr>
          <w:rFonts w:ascii="Times New Roman" w:cs="Times New Roman" w:eastAsia="Times New Roman" w:hAnsi="Times New Roman"/>
          <w:b w:val="1"/>
          <w:sz w:val="52"/>
          <w:szCs w:val="52"/>
          <w:highlight w:val="white"/>
          <w:rtl w:val="0"/>
        </w:rPr>
        <w:t xml:space="preserve">7. ANALYSIS OF RESULT</w:t>
      </w:r>
    </w:p>
    <w:p w:rsidR="00000000" w:rsidDel="00000000" w:rsidP="00000000" w:rsidRDefault="00000000" w:rsidRPr="00000000" w14:paraId="0000019D">
      <w:pPr>
        <w:spacing w:before="240"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Initially, only one hidden layer model was used. The average level of accuracy was 68 percent. We experimented with various parameters, such as the optimizer, the number of hidden layers, regularisation techniques, and the dropout value, in order to fine-tune the model. The best accuracy was achieved using a four-layer model with two hidden layers, a drop out of 0.5, rmsprop as the optimizer, and the L2 regularisation technique. We found that adding early stopping to our training process improved accuracy.</w:t>
      </w:r>
    </w:p>
    <w:p w:rsidR="00000000" w:rsidDel="00000000" w:rsidP="00000000" w:rsidRDefault="00000000" w:rsidRPr="00000000" w14:paraId="0000019E">
      <w:pPr>
        <w:spacing w:before="240" w:line="48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9F">
      <w:pPr>
        <w:spacing w:before="240" w:line="48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A0">
      <w:pPr>
        <w:spacing w:before="240" w:line="48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A1">
      <w:pPr>
        <w:spacing w:before="240" w:line="48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A2">
      <w:pPr>
        <w:spacing w:before="240" w:line="48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A3">
      <w:pPr>
        <w:spacing w:before="240" w:line="48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A4">
      <w:pPr>
        <w:spacing w:before="240" w:line="48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A5">
      <w:pPr>
        <w:spacing w:before="240" w:line="48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A6">
      <w:pPr>
        <w:spacing w:before="240" w:line="48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A7">
      <w:pPr>
        <w:spacing w:before="240" w:line="48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A8">
      <w:pPr>
        <w:spacing w:before="240" w:line="48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A9">
      <w:pPr>
        <w:spacing w:before="240"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1AA">
      <w:pPr>
        <w:spacing w:before="240" w:line="360" w:lineRule="auto"/>
        <w:rPr>
          <w:rFonts w:ascii="Times New Roman" w:cs="Times New Roman" w:eastAsia="Times New Roman" w:hAnsi="Times New Roman"/>
          <w:b w:val="1"/>
          <w:sz w:val="52"/>
          <w:szCs w:val="52"/>
          <w:highlight w:val="white"/>
        </w:rPr>
      </w:pPr>
      <w:r w:rsidDel="00000000" w:rsidR="00000000" w:rsidRPr="00000000">
        <w:rPr>
          <w:rFonts w:ascii="Times New Roman" w:cs="Times New Roman" w:eastAsia="Times New Roman" w:hAnsi="Times New Roman"/>
          <w:b w:val="1"/>
          <w:sz w:val="52"/>
          <w:szCs w:val="52"/>
          <w:highlight w:val="white"/>
          <w:rtl w:val="0"/>
        </w:rPr>
        <w:t xml:space="preserve">8. CONCLUSION</w:t>
      </w:r>
    </w:p>
    <w:p w:rsidR="00000000" w:rsidDel="00000000" w:rsidP="00000000" w:rsidRDefault="00000000" w:rsidRPr="00000000" w14:paraId="000001AB">
      <w:pPr>
        <w:spacing w:before="240"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arm of Brainiac is unique in that it can be seen in a variety of fields. First and foremost, it can be used for people with disabilities, as well as those who do not have a physical body. They can monitor their missing body part with the help of their brain . The benefit is that they can develop their mental and attention skills.</w:t>
      </w:r>
    </w:p>
    <w:p w:rsidR="00000000" w:rsidDel="00000000" w:rsidP="00000000" w:rsidRDefault="00000000" w:rsidRPr="00000000" w14:paraId="000001AC">
      <w:pPr>
        <w:spacing w:before="240" w:line="480" w:lineRule="auto"/>
        <w:rPr>
          <w:rFonts w:ascii="Times New Roman" w:cs="Times New Roman" w:eastAsia="Times New Roman" w:hAnsi="Times New Roman"/>
          <w:b w:val="1"/>
          <w:sz w:val="52"/>
          <w:szCs w:val="52"/>
          <w:highlight w:val="white"/>
        </w:rPr>
      </w:pPr>
      <w:r w:rsidDel="00000000" w:rsidR="00000000" w:rsidRPr="00000000">
        <w:rPr>
          <w:rFonts w:ascii="Times New Roman" w:cs="Times New Roman" w:eastAsia="Times New Roman" w:hAnsi="Times New Roman"/>
          <w:sz w:val="24"/>
          <w:szCs w:val="24"/>
          <w:highlight w:val="white"/>
          <w:rtl w:val="0"/>
        </w:rPr>
        <w:t xml:space="preserve">We developed our programme for robotic arm control in this paper.By changing model parameters such as the optimizer, dropout value, and number of layers, as well as adding early stopping to minimise overfitting and L2 regularisation. By comparing the accuracies of all the variants, we can conclude that the Adam optimizer, drop out of 0.5, 2 hidden Layers, early stopping, and L2 regularisation generated the best average accuracy of 71.03 percent.</w:t>
      </w:r>
      <w:r w:rsidDel="00000000" w:rsidR="00000000" w:rsidRPr="00000000">
        <w:rPr>
          <w:rtl w:val="0"/>
        </w:rPr>
      </w:r>
    </w:p>
    <w:p w:rsidR="00000000" w:rsidDel="00000000" w:rsidP="00000000" w:rsidRDefault="00000000" w:rsidRPr="00000000" w14:paraId="000001AD">
      <w:pPr>
        <w:spacing w:before="240" w:line="360" w:lineRule="auto"/>
        <w:rPr>
          <w:rFonts w:ascii="Times New Roman" w:cs="Times New Roman" w:eastAsia="Times New Roman" w:hAnsi="Times New Roman"/>
          <w:b w:val="1"/>
          <w:sz w:val="52"/>
          <w:szCs w:val="52"/>
          <w:highlight w:val="white"/>
        </w:rPr>
      </w:pPr>
      <w:r w:rsidDel="00000000" w:rsidR="00000000" w:rsidRPr="00000000">
        <w:rPr>
          <w:rtl w:val="0"/>
        </w:rPr>
      </w:r>
    </w:p>
    <w:p w:rsidR="00000000" w:rsidDel="00000000" w:rsidP="00000000" w:rsidRDefault="00000000" w:rsidRPr="00000000" w14:paraId="000001AE">
      <w:pPr>
        <w:spacing w:before="240"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52"/>
          <w:szCs w:val="52"/>
          <w:highlight w:val="white"/>
          <w:rtl w:val="0"/>
        </w:rPr>
        <w:t xml:space="preserve">9. FUTURE SCOPE</w:t>
      </w:r>
      <w:r w:rsidDel="00000000" w:rsidR="00000000" w:rsidRPr="00000000">
        <w:rPr>
          <w:rtl w:val="0"/>
        </w:rPr>
      </w:r>
    </w:p>
    <w:p w:rsidR="00000000" w:rsidDel="00000000" w:rsidP="00000000" w:rsidRDefault="00000000" w:rsidRPr="00000000" w14:paraId="000001AF">
      <w:pPr>
        <w:spacing w:before="240"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This demonstrates that there is still room for improvement in feature selection and network design, despite the fact that this study used a fixed architecture. It's important to think about how to choose the best bandwidth for the frequency spectrum of the EEG signal that needs to be filtered. Along with the optimization of feature selection and neural network design, the analysis can be carried out in an online training of the neural network and real-time control of the robot, allowing for several degrees of robot control to be experimented with and analysed.</w:t>
      </w:r>
    </w:p>
    <w:p w:rsidR="00000000" w:rsidDel="00000000" w:rsidP="00000000" w:rsidRDefault="00000000" w:rsidRPr="00000000" w14:paraId="000001B0">
      <w:pPr>
        <w:spacing w:before="240" w:line="360" w:lineRule="auto"/>
        <w:rPr>
          <w:rFonts w:ascii="Times New Roman" w:cs="Times New Roman" w:eastAsia="Times New Roman" w:hAnsi="Times New Roman"/>
          <w:b w:val="1"/>
          <w:sz w:val="52"/>
          <w:szCs w:val="52"/>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1B1">
      <w:pPr>
        <w:spacing w:before="240" w:line="36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52"/>
          <w:szCs w:val="52"/>
          <w:highlight w:val="white"/>
          <w:rtl w:val="0"/>
        </w:rPr>
        <w:t xml:space="preserve">10. REFERENCES</w:t>
      </w:r>
      <w:r w:rsidDel="00000000" w:rsidR="00000000" w:rsidRPr="00000000">
        <w:rPr>
          <w:rtl w:val="0"/>
        </w:rPr>
      </w:r>
    </w:p>
    <w:p w:rsidR="00000000" w:rsidDel="00000000" w:rsidP="00000000" w:rsidRDefault="00000000" w:rsidRPr="00000000" w14:paraId="000001B2">
      <w:pPr>
        <w:spacing w:before="240"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rtl w:val="0"/>
        </w:rPr>
        <w:t xml:space="preserve">[1]  </w:t>
      </w:r>
      <w:r w:rsidDel="00000000" w:rsidR="00000000" w:rsidRPr="00000000">
        <w:rPr>
          <w:rFonts w:ascii="Times New Roman" w:cs="Times New Roman" w:eastAsia="Times New Roman" w:hAnsi="Times New Roman"/>
          <w:sz w:val="24"/>
          <w:szCs w:val="24"/>
          <w:rtl w:val="0"/>
        </w:rPr>
        <w:t xml:space="preserve">JI-HOON JEONG1, BYEONG-HOO LEE1, DAE-HYEOK LEE1, YONG-DEOK YUN1, AND SEONG-WHAN LEE2,</w:t>
      </w:r>
      <w:r w:rsidDel="00000000" w:rsidR="00000000" w:rsidRPr="00000000">
        <w:rPr>
          <w:rFonts w:ascii="Times New Roman" w:cs="Times New Roman" w:eastAsia="Times New Roman" w:hAnsi="Times New Roman"/>
          <w:b w:val="1"/>
          <w:sz w:val="24"/>
          <w:szCs w:val="24"/>
          <w:rtl w:val="0"/>
        </w:rPr>
        <w:t xml:space="preserve">”EEG Classification of Forearm Movement Imagery Using A Hierarchical Flow Convolutional Neural Network”</w:t>
      </w:r>
      <w:r w:rsidDel="00000000" w:rsidR="00000000" w:rsidRPr="00000000">
        <w:rPr>
          <w:rFonts w:ascii="Times New Roman" w:cs="Times New Roman" w:eastAsia="Times New Roman" w:hAnsi="Times New Roman"/>
          <w:sz w:val="24"/>
          <w:szCs w:val="24"/>
          <w:rtl w:val="0"/>
        </w:rPr>
        <w:t xml:space="preserve">, (FELLOW, IEEE</w:t>
      </w:r>
      <w:r w:rsidDel="00000000" w:rsidR="00000000" w:rsidRPr="00000000">
        <w:rPr>
          <w:rFonts w:ascii="Times New Roman" w:cs="Times New Roman" w:eastAsia="Times New Roman" w:hAnsi="Times New Roman"/>
          <w:sz w:val="24"/>
          <w:szCs w:val="24"/>
          <w:u w:val="single"/>
          <w:rtl w:val="0"/>
        </w:rPr>
        <w:t xml:space="preserve">)</w:t>
      </w:r>
    </w:p>
    <w:p w:rsidR="00000000" w:rsidDel="00000000" w:rsidP="00000000" w:rsidRDefault="00000000" w:rsidRPr="00000000" w14:paraId="000001B3">
      <w:pPr>
        <w:spacing w:before="240"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rtl w:val="0"/>
        </w:rPr>
        <w:t xml:space="preserve">[2] </w:t>
      </w:r>
      <w:r w:rsidDel="00000000" w:rsidR="00000000" w:rsidRPr="00000000">
        <w:rPr>
          <w:rFonts w:ascii="Times New Roman" w:cs="Times New Roman" w:eastAsia="Times New Roman" w:hAnsi="Times New Roman"/>
          <w:sz w:val="24"/>
          <w:szCs w:val="24"/>
          <w:rtl w:val="0"/>
        </w:rPr>
        <w:t xml:space="preserve">Ji-Hoon Jeong , Kyung-Hwan Shim , Dong-Joo Kim , and Seong-Whan Lee,</w:t>
      </w:r>
      <w:r w:rsidDel="00000000" w:rsidR="00000000" w:rsidRPr="00000000">
        <w:rPr>
          <w:rFonts w:ascii="Times New Roman" w:cs="Times New Roman" w:eastAsia="Times New Roman" w:hAnsi="Times New Roman"/>
          <w:b w:val="1"/>
          <w:sz w:val="24"/>
          <w:szCs w:val="24"/>
          <w:rtl w:val="0"/>
        </w:rPr>
        <w:t xml:space="preserve"> “Brain-Controlled Robotic Arm System Based on Multi-Directional CNN-BiLSTM Network Using EEG Signals”</w:t>
      </w:r>
      <w:r w:rsidDel="00000000" w:rsidR="00000000" w:rsidRPr="00000000">
        <w:rPr>
          <w:rFonts w:ascii="Times New Roman" w:cs="Times New Roman" w:eastAsia="Times New Roman" w:hAnsi="Times New Roman"/>
          <w:sz w:val="24"/>
          <w:szCs w:val="24"/>
          <w:rtl w:val="0"/>
        </w:rPr>
        <w:t xml:space="preserve">,</w:t>
      </w:r>
      <w:hyperlink r:id="rId24">
        <w:r w:rsidDel="00000000" w:rsidR="00000000" w:rsidRPr="00000000">
          <w:rPr>
            <w:rFonts w:ascii="Times New Roman" w:cs="Times New Roman" w:eastAsia="Times New Roman" w:hAnsi="Times New Roman"/>
            <w:sz w:val="24"/>
            <w:szCs w:val="24"/>
            <w:highlight w:val="white"/>
            <w:rtl w:val="0"/>
          </w:rPr>
          <w:t xml:space="preserve">IEEE Transactions on Neural  Systems and Rehabilitation Engineering</w:t>
        </w:r>
      </w:hyperlink>
      <w:r w:rsidDel="00000000" w:rsidR="00000000" w:rsidRPr="00000000">
        <w:rPr>
          <w:rFonts w:ascii="Times New Roman" w:cs="Times New Roman" w:eastAsia="Times New Roman" w:hAnsi="Times New Roman"/>
          <w:sz w:val="24"/>
          <w:szCs w:val="24"/>
          <w:highlight w:val="white"/>
          <w:rtl w:val="0"/>
        </w:rPr>
        <w:t xml:space="preserve"> (Volume: 28 , </w:t>
      </w:r>
      <w:hyperlink r:id="rId25">
        <w:r w:rsidDel="00000000" w:rsidR="00000000" w:rsidRPr="00000000">
          <w:rPr>
            <w:rFonts w:ascii="Times New Roman" w:cs="Times New Roman" w:eastAsia="Times New Roman" w:hAnsi="Times New Roman"/>
            <w:sz w:val="24"/>
            <w:szCs w:val="24"/>
            <w:highlight w:val="white"/>
            <w:rtl w:val="0"/>
          </w:rPr>
          <w:t xml:space="preserve">Issue: 5</w:t>
        </w:r>
      </w:hyperlink>
      <w:r w:rsidDel="00000000" w:rsidR="00000000" w:rsidRPr="00000000">
        <w:rPr>
          <w:rFonts w:ascii="Times New Roman" w:cs="Times New Roman" w:eastAsia="Times New Roman" w:hAnsi="Times New Roman"/>
          <w:sz w:val="24"/>
          <w:szCs w:val="24"/>
          <w:highlight w:val="white"/>
          <w:rtl w:val="0"/>
        </w:rPr>
        <w:t xml:space="preserve">, May 2020 )</w:t>
      </w:r>
    </w:p>
    <w:p w:rsidR="00000000" w:rsidDel="00000000" w:rsidP="00000000" w:rsidRDefault="00000000" w:rsidRPr="00000000" w14:paraId="000001B4">
      <w:pPr>
        <w:spacing w:before="240"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rtl w:val="0"/>
        </w:rPr>
        <w:t xml:space="preserve">[3] </w:t>
      </w:r>
      <w:hyperlink r:id="rId26">
        <w:r w:rsidDel="00000000" w:rsidR="00000000" w:rsidRPr="00000000">
          <w:rPr>
            <w:rFonts w:ascii="Times New Roman" w:cs="Times New Roman" w:eastAsia="Times New Roman" w:hAnsi="Times New Roman"/>
            <w:sz w:val="24"/>
            <w:szCs w:val="24"/>
            <w:highlight w:val="white"/>
            <w:rtl w:val="0"/>
          </w:rPr>
          <w:t xml:space="preserve">Maryam Mohammadi</w:t>
        </w:r>
      </w:hyperlink>
      <w:r w:rsidDel="00000000" w:rsidR="00000000" w:rsidRPr="00000000">
        <w:rPr>
          <w:rFonts w:ascii="Times New Roman" w:cs="Times New Roman" w:eastAsia="Times New Roman" w:hAnsi="Times New Roman"/>
          <w:sz w:val="24"/>
          <w:szCs w:val="24"/>
          <w:highlight w:val="white"/>
          <w:rtl w:val="0"/>
        </w:rPr>
        <w:t xml:space="preserve">; </w:t>
      </w:r>
      <w:hyperlink r:id="rId27">
        <w:r w:rsidDel="00000000" w:rsidR="00000000" w:rsidRPr="00000000">
          <w:rPr>
            <w:rFonts w:ascii="Times New Roman" w:cs="Times New Roman" w:eastAsia="Times New Roman" w:hAnsi="Times New Roman"/>
            <w:sz w:val="24"/>
            <w:szCs w:val="24"/>
            <w:highlight w:val="white"/>
            <w:rtl w:val="0"/>
          </w:rPr>
          <w:t xml:space="preserve">Mohammad Reza Mosavi</w:t>
        </w:r>
      </w:hyperlink>
      <w:r w:rsidDel="00000000" w:rsidR="00000000" w:rsidRPr="00000000">
        <w:rPr>
          <w:rFonts w:ascii="Times New Roman" w:cs="Times New Roman" w:eastAsia="Times New Roman" w:hAnsi="Times New Roman"/>
          <w:b w:val="1"/>
          <w:sz w:val="24"/>
          <w:szCs w:val="24"/>
          <w:highlight w:val="white"/>
          <w:rtl w:val="0"/>
        </w:rPr>
        <w:t xml:space="preserve">,”Improving the efficiency of an EEG-based brain computer interface using Filter Bank Common Spatial Pattern”,</w:t>
      </w:r>
      <w:hyperlink r:id="rId28">
        <w:r w:rsidDel="00000000" w:rsidR="00000000" w:rsidRPr="00000000">
          <w:rPr>
            <w:rFonts w:ascii="Times New Roman" w:cs="Times New Roman" w:eastAsia="Times New Roman" w:hAnsi="Times New Roman"/>
            <w:sz w:val="24"/>
            <w:szCs w:val="24"/>
            <w:highlight w:val="white"/>
            <w:rtl w:val="0"/>
          </w:rPr>
          <w:t xml:space="preserve">2017 IEEE 4th International Conference on Knowledge-Based Engineering and Innovation (KBEI)</w:t>
        </w:r>
      </w:hyperlink>
      <w:r w:rsidDel="00000000" w:rsidR="00000000" w:rsidRPr="00000000">
        <w:rPr>
          <w:rtl w:val="0"/>
        </w:rPr>
      </w:r>
    </w:p>
    <w:p w:rsidR="00000000" w:rsidDel="00000000" w:rsidP="00000000" w:rsidRDefault="00000000" w:rsidRPr="00000000" w14:paraId="000001B5">
      <w:pPr>
        <w:spacing w:before="240"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rtl w:val="0"/>
        </w:rPr>
        <w:t xml:space="preserve">[4] </w:t>
      </w:r>
      <w:r w:rsidDel="00000000" w:rsidR="00000000" w:rsidRPr="00000000">
        <w:rPr>
          <w:rFonts w:ascii="Times New Roman" w:cs="Times New Roman" w:eastAsia="Times New Roman" w:hAnsi="Times New Roman"/>
          <w:sz w:val="24"/>
          <w:szCs w:val="24"/>
          <w:rtl w:val="0"/>
        </w:rPr>
        <w:t xml:space="preserve">Aldwin Jomar F. Castro , Justine Nicole P. Cruzit </w:t>
      </w:r>
      <w:r w:rsidDel="00000000" w:rsidR="00000000" w:rsidRPr="00000000">
        <w:rPr>
          <w:rFonts w:ascii="Times New Roman" w:cs="Times New Roman" w:eastAsia="Times New Roman" w:hAnsi="Times New Roman"/>
          <w:b w:val="1"/>
          <w:sz w:val="24"/>
          <w:szCs w:val="24"/>
          <w:rtl w:val="0"/>
        </w:rPr>
        <w:t xml:space="preserve">“Development of a Deep Learning-Based Brain-Computer Interface for Visual Imagery Recognition”,</w:t>
      </w:r>
      <w:r w:rsidDel="00000000" w:rsidR="00000000" w:rsidRPr="00000000">
        <w:rPr>
          <w:rFonts w:ascii="Times New Roman" w:cs="Times New Roman" w:eastAsia="Times New Roman" w:hAnsi="Times New Roman"/>
          <w:sz w:val="24"/>
          <w:szCs w:val="24"/>
          <w:rtl w:val="0"/>
        </w:rPr>
        <w:t xml:space="preserve"> </w:t>
      </w:r>
      <w:hyperlink r:id="rId29">
        <w:r w:rsidDel="00000000" w:rsidR="00000000" w:rsidRPr="00000000">
          <w:rPr>
            <w:rFonts w:ascii="Times New Roman" w:cs="Times New Roman" w:eastAsia="Times New Roman" w:hAnsi="Times New Roman"/>
            <w:sz w:val="24"/>
            <w:szCs w:val="24"/>
            <w:rtl w:val="0"/>
          </w:rPr>
          <w:t xml:space="preserve">2020 16th IEEE International Colloquium on Signal Processing &amp; Its Applications (CSPA)</w:t>
        </w:r>
      </w:hyperlink>
      <w:r w:rsidDel="00000000" w:rsidR="00000000" w:rsidRPr="00000000">
        <w:rPr>
          <w:rtl w:val="0"/>
        </w:rPr>
      </w:r>
    </w:p>
    <w:p w:rsidR="00000000" w:rsidDel="00000000" w:rsidP="00000000" w:rsidRDefault="00000000" w:rsidRPr="00000000" w14:paraId="000001B6">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w:t>
      </w:r>
      <w:r w:rsidDel="00000000" w:rsidR="00000000" w:rsidRPr="00000000">
        <w:rPr>
          <w:rFonts w:ascii="Times New Roman" w:cs="Times New Roman" w:eastAsia="Times New Roman" w:hAnsi="Times New Roman"/>
          <w:sz w:val="24"/>
          <w:szCs w:val="24"/>
          <w:rtl w:val="0"/>
        </w:rPr>
        <w:t xml:space="preserve"> C P Shantala,C R Rashmi,</w:t>
      </w:r>
      <w:r w:rsidDel="00000000" w:rsidR="00000000" w:rsidRPr="00000000">
        <w:rPr>
          <w:rFonts w:ascii="Times New Roman" w:cs="Times New Roman" w:eastAsia="Times New Roman" w:hAnsi="Times New Roman"/>
          <w:b w:val="1"/>
          <w:sz w:val="24"/>
          <w:szCs w:val="24"/>
          <w:rtl w:val="0"/>
        </w:rPr>
        <w:t xml:space="preserve">“Mind controlled wireless robotic arm”</w:t>
      </w:r>
      <w:r w:rsidDel="00000000" w:rsidR="00000000" w:rsidRPr="00000000">
        <w:rPr>
          <w:rFonts w:ascii="Times New Roman" w:cs="Times New Roman" w:eastAsia="Times New Roman" w:hAnsi="Times New Roman"/>
          <w:sz w:val="24"/>
          <w:szCs w:val="24"/>
          <w:rtl w:val="0"/>
        </w:rPr>
        <w:t xml:space="preserve">,2017 IEEE International Conference on Computational intelligence and computing research.</w:t>
      </w:r>
    </w:p>
    <w:p w:rsidR="00000000" w:rsidDel="00000000" w:rsidP="00000000" w:rsidRDefault="00000000" w:rsidRPr="00000000" w14:paraId="000001B7">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w:t>
      </w:r>
      <w:r w:rsidDel="00000000" w:rsidR="00000000" w:rsidRPr="00000000">
        <w:rPr>
          <w:rFonts w:ascii="Times New Roman" w:cs="Times New Roman" w:eastAsia="Times New Roman" w:hAnsi="Times New Roman"/>
          <w:sz w:val="24"/>
          <w:szCs w:val="24"/>
          <w:rtl w:val="0"/>
        </w:rPr>
        <w:t xml:space="preserve"> Rich Caruana, Steve Lawrence, and Lee Giles,“ </w:t>
      </w:r>
      <w:r w:rsidDel="00000000" w:rsidR="00000000" w:rsidRPr="00000000">
        <w:rPr>
          <w:rFonts w:ascii="Times New Roman" w:cs="Times New Roman" w:eastAsia="Times New Roman" w:hAnsi="Times New Roman"/>
          <w:b w:val="1"/>
          <w:sz w:val="24"/>
          <w:szCs w:val="24"/>
          <w:rtl w:val="0"/>
        </w:rPr>
        <w:t xml:space="preserve">Overfitting in Neural Nets: Backpropagation, Conjugate Gradient, and Early Stopping.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8">
      <w:pPr>
        <w:spacing w:before="240"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[7]</w:t>
      </w:r>
      <w:r w:rsidDel="00000000" w:rsidR="00000000" w:rsidRPr="00000000">
        <w:rPr>
          <w:rFonts w:ascii="Times New Roman" w:cs="Times New Roman" w:eastAsia="Times New Roman" w:hAnsi="Times New Roman"/>
          <w:sz w:val="24"/>
          <w:szCs w:val="24"/>
          <w:highlight w:val="white"/>
          <w:rtl w:val="0"/>
        </w:rPr>
        <w:t xml:space="preserve"> Kristin P. Bennett and Emilio Parrado-Hernandez,”</w:t>
      </w:r>
      <w:r w:rsidDel="00000000" w:rsidR="00000000" w:rsidRPr="00000000">
        <w:rPr>
          <w:rFonts w:ascii="Times New Roman" w:cs="Times New Roman" w:eastAsia="Times New Roman" w:hAnsi="Times New Roman"/>
          <w:b w:val="1"/>
          <w:sz w:val="24"/>
          <w:szCs w:val="24"/>
          <w:highlight w:val="white"/>
          <w:rtl w:val="0"/>
        </w:rPr>
        <w:t xml:space="preserve">The Interplay of Optimization and Machine Learning Research</w:t>
      </w:r>
      <w:r w:rsidDel="00000000" w:rsidR="00000000" w:rsidRPr="00000000">
        <w:rPr>
          <w:rFonts w:ascii="Times New Roman" w:cs="Times New Roman" w:eastAsia="Times New Roman" w:hAnsi="Times New Roman"/>
          <w:sz w:val="24"/>
          <w:szCs w:val="24"/>
          <w:highlight w:val="white"/>
          <w:rtl w:val="0"/>
        </w:rPr>
        <w:t xml:space="preserve">”,Journal of Machine Learning Research 7 (2006)</w:t>
      </w:r>
    </w:p>
    <w:p w:rsidR="00000000" w:rsidDel="00000000" w:rsidP="00000000" w:rsidRDefault="00000000" w:rsidRPr="00000000" w14:paraId="000001B9">
      <w:pPr>
        <w:spacing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white"/>
          <w:rtl w:val="0"/>
        </w:rPr>
        <w:t xml:space="preserve">[8]</w:t>
      </w:r>
      <w:r w:rsidDel="00000000" w:rsidR="00000000" w:rsidRPr="00000000">
        <w:rPr>
          <w:rFonts w:ascii="Times New Roman" w:cs="Times New Roman" w:eastAsia="Times New Roman" w:hAnsi="Times New Roman"/>
          <w:sz w:val="24"/>
          <w:szCs w:val="24"/>
          <w:highlight w:val="white"/>
          <w:rtl w:val="0"/>
        </w:rPr>
        <w:t xml:space="preserve"> </w:t>
      </w:r>
      <w:hyperlink r:id="rId30">
        <w:r w:rsidDel="00000000" w:rsidR="00000000" w:rsidRPr="00000000">
          <w:rPr>
            <w:rFonts w:ascii="Times New Roman" w:cs="Times New Roman" w:eastAsia="Times New Roman" w:hAnsi="Times New Roman"/>
            <w:sz w:val="24"/>
            <w:szCs w:val="24"/>
            <w:highlight w:val="white"/>
            <w:rtl w:val="0"/>
          </w:rPr>
          <w:t xml:space="preserve">Types of Optimization Algorithms used in Neural Networks and Ways to Optimize Gradient Descent</w:t>
        </w:r>
      </w:hyperlink>
      <w:r w:rsidDel="00000000" w:rsidR="00000000" w:rsidRPr="00000000">
        <w:rPr>
          <w:rtl w:val="0"/>
        </w:rPr>
      </w:r>
    </w:p>
    <w:p w:rsidR="00000000" w:rsidDel="00000000" w:rsidP="00000000" w:rsidRDefault="00000000" w:rsidRPr="00000000" w14:paraId="000001BA">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[9]</w:t>
      </w:r>
      <w:r w:rsidDel="00000000" w:rsidR="00000000" w:rsidRPr="00000000">
        <w:rPr>
          <w:rFonts w:ascii="Times New Roman" w:cs="Times New Roman" w:eastAsia="Times New Roman" w:hAnsi="Times New Roman"/>
          <w:sz w:val="24"/>
          <w:szCs w:val="24"/>
          <w:rtl w:val="0"/>
        </w:rPr>
        <w:t xml:space="preserve"> Diederik P. Kingma, and Jimmy Lei Ba, “</w:t>
      </w:r>
      <w:r w:rsidDel="00000000" w:rsidR="00000000" w:rsidRPr="00000000">
        <w:rPr>
          <w:rFonts w:ascii="Times New Roman" w:cs="Times New Roman" w:eastAsia="Times New Roman" w:hAnsi="Times New Roman"/>
          <w:b w:val="1"/>
          <w:sz w:val="24"/>
          <w:szCs w:val="24"/>
          <w:rtl w:val="0"/>
        </w:rPr>
        <w:t xml:space="preserve">ADAM: A METHOD FOR STOCHASTIC OPTIMIZATION</w:t>
      </w:r>
      <w:r w:rsidDel="00000000" w:rsidR="00000000" w:rsidRPr="00000000">
        <w:rPr>
          <w:rFonts w:ascii="Times New Roman" w:cs="Times New Roman" w:eastAsia="Times New Roman" w:hAnsi="Times New Roman"/>
          <w:sz w:val="24"/>
          <w:szCs w:val="24"/>
          <w:rtl w:val="0"/>
        </w:rPr>
        <w:t xml:space="preserve">”,Published as a conference paper at ICLR 2015</w:t>
      </w:r>
    </w:p>
    <w:p w:rsidR="00000000" w:rsidDel="00000000" w:rsidP="00000000" w:rsidRDefault="00000000" w:rsidRPr="00000000" w14:paraId="000001BB">
      <w:pPr>
        <w:spacing w:before="240"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[10]</w:t>
      </w:r>
      <w:r w:rsidDel="00000000" w:rsidR="00000000" w:rsidRPr="00000000">
        <w:rPr>
          <w:rFonts w:ascii="Times New Roman" w:cs="Times New Roman" w:eastAsia="Times New Roman" w:hAnsi="Times New Roman"/>
          <w:sz w:val="24"/>
          <w:szCs w:val="24"/>
          <w:highlight w:val="white"/>
          <w:rtl w:val="0"/>
        </w:rPr>
        <w:t xml:space="preserve"> L1 and L2 Regularization Methods </w:t>
      </w:r>
      <w:hyperlink r:id="rId31">
        <w:r w:rsidDel="00000000" w:rsidR="00000000" w:rsidRPr="00000000">
          <w:rPr>
            <w:rFonts w:ascii="Times New Roman" w:cs="Times New Roman" w:eastAsia="Times New Roman" w:hAnsi="Times New Roman"/>
            <w:sz w:val="24"/>
            <w:szCs w:val="24"/>
            <w:highlight w:val="white"/>
            <w:u w:val="single"/>
            <w:rtl w:val="0"/>
          </w:rPr>
          <w:t xml:space="preserve">https://towardsdatascience.com/l1-and-l2-regularization-methods-ce25e7fc831c</w:t>
        </w:r>
      </w:hyperlink>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1BC">
      <w:pPr>
        <w:spacing w:before="240"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[11]</w:t>
      </w:r>
      <w:r w:rsidDel="00000000" w:rsidR="00000000" w:rsidRPr="00000000">
        <w:rPr>
          <w:rFonts w:ascii="Times New Roman" w:cs="Times New Roman" w:eastAsia="Times New Roman" w:hAnsi="Times New Roman"/>
          <w:sz w:val="24"/>
          <w:szCs w:val="24"/>
          <w:highlight w:val="white"/>
          <w:rtl w:val="0"/>
        </w:rPr>
        <w:t xml:space="preserve"> Han Y and Bin H 2014 </w:t>
      </w:r>
      <w:r w:rsidDel="00000000" w:rsidR="00000000" w:rsidRPr="00000000">
        <w:rPr>
          <w:rFonts w:ascii="Times New Roman" w:cs="Times New Roman" w:eastAsia="Times New Roman" w:hAnsi="Times New Roman"/>
          <w:b w:val="1"/>
          <w:sz w:val="24"/>
          <w:szCs w:val="24"/>
          <w:highlight w:val="white"/>
          <w:rtl w:val="0"/>
        </w:rPr>
        <w:t xml:space="preserve">Brain–Computer Interfaces Using Sensorimotor Rhythms: CurrentState and Future Perspectives</w:t>
      </w:r>
      <w:r w:rsidDel="00000000" w:rsidR="00000000" w:rsidRPr="00000000">
        <w:rPr>
          <w:rFonts w:ascii="Times New Roman" w:cs="Times New Roman" w:eastAsia="Times New Roman" w:hAnsi="Times New Roman"/>
          <w:sz w:val="24"/>
          <w:szCs w:val="24"/>
          <w:highlight w:val="white"/>
          <w:rtl w:val="0"/>
        </w:rPr>
        <w:t xml:space="preserve">, IEEE Transactions On Biomedical Engineering .61, 1425-1435</w:t>
      </w:r>
    </w:p>
    <w:p w:rsidR="00000000" w:rsidDel="00000000" w:rsidP="00000000" w:rsidRDefault="00000000" w:rsidRPr="00000000" w14:paraId="000001BD">
      <w:pPr>
        <w:spacing w:before="240"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[12]</w:t>
      </w:r>
      <w:r w:rsidDel="00000000" w:rsidR="00000000" w:rsidRPr="00000000">
        <w:rPr>
          <w:rFonts w:ascii="Times New Roman" w:cs="Times New Roman" w:eastAsia="Times New Roman" w:hAnsi="Times New Roman"/>
          <w:sz w:val="24"/>
          <w:szCs w:val="24"/>
          <w:highlight w:val="white"/>
          <w:rtl w:val="0"/>
        </w:rPr>
        <w:t xml:space="preserve"> Dennis J M, William A S, and Jonathan R W 201</w:t>
      </w:r>
      <w:r w:rsidDel="00000000" w:rsidR="00000000" w:rsidRPr="00000000">
        <w:rPr>
          <w:rFonts w:ascii="Times New Roman" w:cs="Times New Roman" w:eastAsia="Times New Roman" w:hAnsi="Times New Roman"/>
          <w:b w:val="1"/>
          <w:sz w:val="24"/>
          <w:szCs w:val="24"/>
          <w:highlight w:val="white"/>
          <w:rtl w:val="0"/>
        </w:rPr>
        <w:t xml:space="preserve">0 Electroencephalographic (EEG) Control Of Three dimensional Movement, </w:t>
      </w:r>
      <w:r w:rsidDel="00000000" w:rsidR="00000000" w:rsidRPr="00000000">
        <w:rPr>
          <w:rFonts w:ascii="Times New Roman" w:cs="Times New Roman" w:eastAsia="Times New Roman" w:hAnsi="Times New Roman"/>
          <w:sz w:val="24"/>
          <w:szCs w:val="24"/>
          <w:highlight w:val="white"/>
          <w:rtl w:val="0"/>
        </w:rPr>
        <w:t xml:space="preserve">Journal of Neural Engineering .7,175-184</w:t>
      </w:r>
    </w:p>
    <w:p w:rsidR="00000000" w:rsidDel="00000000" w:rsidP="00000000" w:rsidRDefault="00000000" w:rsidRPr="00000000" w14:paraId="000001BE">
      <w:pPr>
        <w:spacing w:before="240"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[13] </w:t>
      </w:r>
      <w:r w:rsidDel="00000000" w:rsidR="00000000" w:rsidRPr="00000000">
        <w:rPr>
          <w:rFonts w:ascii="Times New Roman" w:cs="Times New Roman" w:eastAsia="Times New Roman" w:hAnsi="Times New Roman"/>
          <w:sz w:val="24"/>
          <w:szCs w:val="24"/>
          <w:highlight w:val="white"/>
          <w:rtl w:val="0"/>
        </w:rPr>
        <w:t xml:space="preserve">Karl L, Kaitlin C, Alexander D, Kaleb S, Eitan R, and Bin H 2013 </w:t>
      </w:r>
      <w:r w:rsidDel="00000000" w:rsidR="00000000" w:rsidRPr="00000000">
        <w:rPr>
          <w:rFonts w:ascii="Times New Roman" w:cs="Times New Roman" w:eastAsia="Times New Roman" w:hAnsi="Times New Roman"/>
          <w:b w:val="1"/>
          <w:sz w:val="24"/>
          <w:szCs w:val="24"/>
          <w:highlight w:val="white"/>
          <w:rtl w:val="0"/>
        </w:rPr>
        <w:t xml:space="preserve">Quadcopter control in three-dimensional space using a non-invasive motor imagery-based brain–computer interface Journal of Neural Engineering</w:t>
      </w:r>
      <w:r w:rsidDel="00000000" w:rsidR="00000000" w:rsidRPr="00000000">
        <w:rPr>
          <w:rFonts w:ascii="Times New Roman" w:cs="Times New Roman" w:eastAsia="Times New Roman" w:hAnsi="Times New Roman"/>
          <w:sz w:val="24"/>
          <w:szCs w:val="24"/>
          <w:highlight w:val="white"/>
          <w:rtl w:val="0"/>
        </w:rPr>
        <w:t xml:space="preserve"> .10, 1-15</w:t>
      </w:r>
    </w:p>
    <w:p w:rsidR="00000000" w:rsidDel="00000000" w:rsidP="00000000" w:rsidRDefault="00000000" w:rsidRPr="00000000" w14:paraId="000001BF">
      <w:pPr>
        <w:spacing w:before="240"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[14] </w:t>
      </w:r>
      <w:r w:rsidDel="00000000" w:rsidR="00000000" w:rsidRPr="00000000">
        <w:rPr>
          <w:rFonts w:ascii="Times New Roman" w:cs="Times New Roman" w:eastAsia="Times New Roman" w:hAnsi="Times New Roman"/>
          <w:sz w:val="24"/>
          <w:szCs w:val="24"/>
          <w:highlight w:val="white"/>
          <w:rtl w:val="0"/>
        </w:rPr>
        <w:t xml:space="preserve">Ethan B, Cornelia W, Leonardo G C, Christoph B, Michael A D, Tyler A, Jurgen M, Andrea C,Surjo S, Alissa F, and Niels B 2008 </w:t>
      </w:r>
      <w:r w:rsidDel="00000000" w:rsidR="00000000" w:rsidRPr="00000000">
        <w:rPr>
          <w:rFonts w:ascii="Times New Roman" w:cs="Times New Roman" w:eastAsia="Times New Roman" w:hAnsi="Times New Roman"/>
          <w:b w:val="1"/>
          <w:sz w:val="24"/>
          <w:szCs w:val="24"/>
          <w:highlight w:val="white"/>
          <w:rtl w:val="0"/>
        </w:rPr>
        <w:t xml:space="preserve">Think to Move: a Neuromagnetic Brain-Computer Interface (BCI) System for Chronic Stroke,</w:t>
      </w:r>
      <w:r w:rsidDel="00000000" w:rsidR="00000000" w:rsidRPr="00000000">
        <w:rPr>
          <w:rFonts w:ascii="Times New Roman" w:cs="Times New Roman" w:eastAsia="Times New Roman" w:hAnsi="Times New Roman"/>
          <w:sz w:val="24"/>
          <w:szCs w:val="24"/>
          <w:highlight w:val="white"/>
          <w:rtl w:val="0"/>
        </w:rPr>
        <w:t xml:space="preserve"> Journal of Stroke .39, 910–917</w:t>
      </w:r>
    </w:p>
    <w:p w:rsidR="00000000" w:rsidDel="00000000" w:rsidP="00000000" w:rsidRDefault="00000000" w:rsidRPr="00000000" w14:paraId="000001C0">
      <w:pPr>
        <w:spacing w:before="240"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[15]</w:t>
      </w:r>
      <w:r w:rsidDel="00000000" w:rsidR="00000000" w:rsidRPr="00000000">
        <w:rPr>
          <w:rFonts w:ascii="Times New Roman" w:cs="Times New Roman" w:eastAsia="Times New Roman" w:hAnsi="Times New Roman"/>
          <w:sz w:val="24"/>
          <w:szCs w:val="24"/>
          <w:highlight w:val="white"/>
          <w:rtl w:val="0"/>
        </w:rPr>
        <w:t xml:space="preserve"> José R M, Frédéric R, Josep M, and Wulfram G 2004 </w:t>
      </w:r>
      <w:r w:rsidDel="00000000" w:rsidR="00000000" w:rsidRPr="00000000">
        <w:rPr>
          <w:rFonts w:ascii="Times New Roman" w:cs="Times New Roman" w:eastAsia="Times New Roman" w:hAnsi="Times New Roman"/>
          <w:b w:val="1"/>
          <w:sz w:val="24"/>
          <w:szCs w:val="24"/>
          <w:highlight w:val="white"/>
          <w:rtl w:val="0"/>
        </w:rPr>
        <w:t xml:space="preserve">Noninvasive Brain-Actuated Control of a Mobile Robot by Human EEG</w:t>
      </w:r>
      <w:r w:rsidDel="00000000" w:rsidR="00000000" w:rsidRPr="00000000">
        <w:rPr>
          <w:rFonts w:ascii="Times New Roman" w:cs="Times New Roman" w:eastAsia="Times New Roman" w:hAnsi="Times New Roman"/>
          <w:sz w:val="24"/>
          <w:szCs w:val="24"/>
          <w:highlight w:val="white"/>
          <w:rtl w:val="0"/>
        </w:rPr>
        <w:t xml:space="preserve">,IEEE Transactions On Biomedical Engineering .51,1026-1033</w:t>
      </w:r>
    </w:p>
    <w:p w:rsidR="00000000" w:rsidDel="00000000" w:rsidP="00000000" w:rsidRDefault="00000000" w:rsidRPr="00000000" w14:paraId="000001C1">
      <w:pPr>
        <w:spacing w:before="240"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[16]</w:t>
      </w:r>
      <w:r w:rsidDel="00000000" w:rsidR="00000000" w:rsidRPr="00000000">
        <w:rPr>
          <w:rFonts w:ascii="Times New Roman" w:cs="Times New Roman" w:eastAsia="Times New Roman" w:hAnsi="Times New Roman"/>
          <w:sz w:val="24"/>
          <w:szCs w:val="24"/>
          <w:highlight w:val="white"/>
          <w:rtl w:val="0"/>
        </w:rPr>
        <w:t xml:space="preserve"> Na L, Tengfei L, Xiaodong R, and Hongyu M 2017</w:t>
      </w:r>
      <w:r w:rsidDel="00000000" w:rsidR="00000000" w:rsidRPr="00000000">
        <w:rPr>
          <w:rFonts w:ascii="Times New Roman" w:cs="Times New Roman" w:eastAsia="Times New Roman" w:hAnsi="Times New Roman"/>
          <w:b w:val="1"/>
          <w:sz w:val="24"/>
          <w:szCs w:val="24"/>
          <w:highlight w:val="white"/>
          <w:rtl w:val="0"/>
        </w:rPr>
        <w:t xml:space="preserve"> A Deep Learning Scheme for Motor Imagery Classification based on Restricted Boltzmann Machines</w:t>
      </w:r>
      <w:r w:rsidDel="00000000" w:rsidR="00000000" w:rsidRPr="00000000">
        <w:rPr>
          <w:rFonts w:ascii="Times New Roman" w:cs="Times New Roman" w:eastAsia="Times New Roman" w:hAnsi="Times New Roman"/>
          <w:sz w:val="24"/>
          <w:szCs w:val="24"/>
          <w:highlight w:val="white"/>
          <w:rtl w:val="0"/>
        </w:rPr>
        <w:t xml:space="preserve">, IEEE Transactions on Neural Systems and Rehabilitation Engineering .25,566-576</w:t>
      </w:r>
    </w:p>
    <w:p w:rsidR="00000000" w:rsidDel="00000000" w:rsidP="00000000" w:rsidRDefault="00000000" w:rsidRPr="00000000" w14:paraId="000001C2">
      <w:pPr>
        <w:spacing w:before="240"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[17] </w:t>
      </w:r>
      <w:r w:rsidDel="00000000" w:rsidR="00000000" w:rsidRPr="00000000">
        <w:rPr>
          <w:rFonts w:ascii="Times New Roman" w:cs="Times New Roman" w:eastAsia="Times New Roman" w:hAnsi="Times New Roman"/>
          <w:sz w:val="24"/>
          <w:szCs w:val="24"/>
          <w:highlight w:val="white"/>
          <w:rtl w:val="0"/>
        </w:rPr>
        <w:t xml:space="preserve">Wei H, Yue Z, Haoyue T, Changyin S, and Wei F 2016</w:t>
      </w:r>
      <w:r w:rsidDel="00000000" w:rsidR="00000000" w:rsidRPr="00000000">
        <w:rPr>
          <w:rFonts w:ascii="Times New Roman" w:cs="Times New Roman" w:eastAsia="Times New Roman" w:hAnsi="Times New Roman"/>
          <w:b w:val="1"/>
          <w:sz w:val="24"/>
          <w:szCs w:val="24"/>
          <w:highlight w:val="white"/>
          <w:rtl w:val="0"/>
        </w:rPr>
        <w:t xml:space="preserve"> A Wireless BCI and BMI System for Wearable Robots</w:t>
      </w:r>
      <w:r w:rsidDel="00000000" w:rsidR="00000000" w:rsidRPr="00000000">
        <w:rPr>
          <w:rFonts w:ascii="Times New Roman" w:cs="Times New Roman" w:eastAsia="Times New Roman" w:hAnsi="Times New Roman"/>
          <w:sz w:val="24"/>
          <w:szCs w:val="24"/>
          <w:highlight w:val="white"/>
          <w:rtl w:val="0"/>
        </w:rPr>
        <w:t xml:space="preserve">, IEEE Transactions on Systems, Manand Cybernetics: Systems .46,936-946</w:t>
      </w:r>
    </w:p>
    <w:p w:rsidR="00000000" w:rsidDel="00000000" w:rsidP="00000000" w:rsidRDefault="00000000" w:rsidRPr="00000000" w14:paraId="000001C3">
      <w:pPr>
        <w:spacing w:before="240"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[18]</w:t>
      </w:r>
      <w:r w:rsidDel="00000000" w:rsidR="00000000" w:rsidRPr="00000000">
        <w:rPr>
          <w:rFonts w:ascii="Times New Roman" w:cs="Times New Roman" w:eastAsia="Times New Roman" w:hAnsi="Times New Roman"/>
          <w:sz w:val="24"/>
          <w:szCs w:val="24"/>
          <w:highlight w:val="white"/>
          <w:rtl w:val="0"/>
        </w:rPr>
        <w:t xml:space="preserve"> Lei Q and Bin H 2005 </w:t>
      </w:r>
      <w:r w:rsidDel="00000000" w:rsidR="00000000" w:rsidRPr="00000000">
        <w:rPr>
          <w:rFonts w:ascii="Times New Roman" w:cs="Times New Roman" w:eastAsia="Times New Roman" w:hAnsi="Times New Roman"/>
          <w:b w:val="1"/>
          <w:sz w:val="24"/>
          <w:szCs w:val="24"/>
          <w:highlight w:val="white"/>
          <w:rtl w:val="0"/>
        </w:rPr>
        <w:t xml:space="preserve">A wavelet-based time–frequency analysis approach for classification of motor imagery for brain–computer interface applications</w:t>
      </w:r>
      <w:r w:rsidDel="00000000" w:rsidR="00000000" w:rsidRPr="00000000">
        <w:rPr>
          <w:rFonts w:ascii="Times New Roman" w:cs="Times New Roman" w:eastAsia="Times New Roman" w:hAnsi="Times New Roman"/>
          <w:sz w:val="24"/>
          <w:szCs w:val="24"/>
          <w:highlight w:val="white"/>
          <w:rtl w:val="0"/>
        </w:rPr>
        <w:t xml:space="preserve">, Journal of Neural Engineering .2,65–72</w:t>
      </w:r>
    </w:p>
    <w:p w:rsidR="00000000" w:rsidDel="00000000" w:rsidP="00000000" w:rsidRDefault="00000000" w:rsidRPr="00000000" w14:paraId="000001C4">
      <w:pPr>
        <w:spacing w:before="240"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[19] </w:t>
      </w:r>
      <w:r w:rsidDel="00000000" w:rsidR="00000000" w:rsidRPr="00000000">
        <w:rPr>
          <w:rFonts w:ascii="Times New Roman" w:cs="Times New Roman" w:eastAsia="Times New Roman" w:hAnsi="Times New Roman"/>
          <w:sz w:val="24"/>
          <w:szCs w:val="24"/>
          <w:highlight w:val="white"/>
          <w:rtl w:val="0"/>
        </w:rPr>
        <w:t xml:space="preserve">Caglar U and Turker T E 2017 </w:t>
      </w:r>
      <w:r w:rsidDel="00000000" w:rsidR="00000000" w:rsidRPr="00000000">
        <w:rPr>
          <w:rFonts w:ascii="Times New Roman" w:cs="Times New Roman" w:eastAsia="Times New Roman" w:hAnsi="Times New Roman"/>
          <w:b w:val="1"/>
          <w:sz w:val="24"/>
          <w:szCs w:val="24"/>
          <w:highlight w:val="white"/>
          <w:rtl w:val="0"/>
        </w:rPr>
        <w:t xml:space="preserve">Analysis of Time – Frequency EEG Feature Extraction Methods for Mental Task Classification </w:t>
      </w:r>
      <w:r w:rsidDel="00000000" w:rsidR="00000000" w:rsidRPr="00000000">
        <w:rPr>
          <w:rFonts w:ascii="Times New Roman" w:cs="Times New Roman" w:eastAsia="Times New Roman" w:hAnsi="Times New Roman"/>
          <w:sz w:val="24"/>
          <w:szCs w:val="24"/>
          <w:highlight w:val="white"/>
          <w:rtl w:val="0"/>
        </w:rPr>
        <w:t xml:space="preserve">International Journal of Computational Intelligence Systems.10,31–39</w:t>
      </w:r>
    </w:p>
    <w:p w:rsidR="00000000" w:rsidDel="00000000" w:rsidP="00000000" w:rsidRDefault="00000000" w:rsidRPr="00000000" w14:paraId="000001C5">
      <w:pPr>
        <w:spacing w:before="240"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[20]</w:t>
      </w:r>
      <w:r w:rsidDel="00000000" w:rsidR="00000000" w:rsidRPr="00000000">
        <w:rPr>
          <w:rFonts w:ascii="Times New Roman" w:cs="Times New Roman" w:eastAsia="Times New Roman" w:hAnsi="Times New Roman"/>
          <w:sz w:val="24"/>
          <w:szCs w:val="24"/>
          <w:highlight w:val="white"/>
          <w:rtl w:val="0"/>
        </w:rPr>
        <w:t xml:space="preserve"> Pawel H, Girijesh P, Thomas M M, and Damien C 2008 </w:t>
      </w:r>
      <w:r w:rsidDel="00000000" w:rsidR="00000000" w:rsidRPr="00000000">
        <w:rPr>
          <w:rFonts w:ascii="Times New Roman" w:cs="Times New Roman" w:eastAsia="Times New Roman" w:hAnsi="Times New Roman"/>
          <w:b w:val="1"/>
          <w:sz w:val="24"/>
          <w:szCs w:val="24"/>
          <w:highlight w:val="white"/>
          <w:rtl w:val="0"/>
        </w:rPr>
        <w:t xml:space="preserve">Comparative Analysis of Spectral Approaches to Feature Extraction for EEG-Based Motor Imagery Classification</w:t>
      </w:r>
      <w:r w:rsidDel="00000000" w:rsidR="00000000" w:rsidRPr="00000000">
        <w:rPr>
          <w:rFonts w:ascii="Times New Roman" w:cs="Times New Roman" w:eastAsia="Times New Roman" w:hAnsi="Times New Roman"/>
          <w:sz w:val="24"/>
          <w:szCs w:val="24"/>
          <w:highlight w:val="white"/>
          <w:rtl w:val="0"/>
        </w:rPr>
        <w:t xml:space="preserve">, IEEE Transactions On Neural Systems And Rehabilitation Engineering .16,317-326</w:t>
      </w:r>
    </w:p>
    <w:p w:rsidR="00000000" w:rsidDel="00000000" w:rsidP="00000000" w:rsidRDefault="00000000" w:rsidRPr="00000000" w14:paraId="000001C6">
      <w:pPr>
        <w:spacing w:before="240"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[21]</w:t>
      </w:r>
      <w:r w:rsidDel="00000000" w:rsidR="00000000" w:rsidRPr="00000000">
        <w:rPr>
          <w:rFonts w:ascii="Times New Roman" w:cs="Times New Roman" w:eastAsia="Times New Roman" w:hAnsi="Times New Roman"/>
          <w:sz w:val="24"/>
          <w:szCs w:val="24"/>
          <w:highlight w:val="white"/>
          <w:rtl w:val="0"/>
        </w:rPr>
        <w:t xml:space="preserve"> Kavita M, Vargantwar M R, and Sangita M R 2012</w:t>
      </w:r>
      <w:r w:rsidDel="00000000" w:rsidR="00000000" w:rsidRPr="00000000">
        <w:rPr>
          <w:rFonts w:ascii="Times New Roman" w:cs="Times New Roman" w:eastAsia="Times New Roman" w:hAnsi="Times New Roman"/>
          <w:b w:val="1"/>
          <w:sz w:val="24"/>
          <w:szCs w:val="24"/>
          <w:highlight w:val="white"/>
          <w:rtl w:val="0"/>
        </w:rPr>
        <w:t xml:space="preserve"> Classification of EEG using PCA, ICA and Neural Network</w:t>
      </w:r>
      <w:r w:rsidDel="00000000" w:rsidR="00000000" w:rsidRPr="00000000">
        <w:rPr>
          <w:rFonts w:ascii="Times New Roman" w:cs="Times New Roman" w:eastAsia="Times New Roman" w:hAnsi="Times New Roman"/>
          <w:sz w:val="24"/>
          <w:szCs w:val="24"/>
          <w:highlight w:val="white"/>
          <w:rtl w:val="0"/>
        </w:rPr>
        <w:t xml:space="preserve">, International Journal of Computer Applications . 6,1-6.</w:t>
      </w:r>
    </w:p>
    <w:p w:rsidR="00000000" w:rsidDel="00000000" w:rsidP="00000000" w:rsidRDefault="00000000" w:rsidRPr="00000000" w14:paraId="000001C7">
      <w:pPr>
        <w:spacing w:before="240"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[22]</w:t>
      </w:r>
      <w:r w:rsidDel="00000000" w:rsidR="00000000" w:rsidRPr="00000000">
        <w:rPr>
          <w:rFonts w:ascii="Times New Roman" w:cs="Times New Roman" w:eastAsia="Times New Roman" w:hAnsi="Times New Roman"/>
          <w:sz w:val="24"/>
          <w:szCs w:val="24"/>
          <w:highlight w:val="white"/>
          <w:rtl w:val="0"/>
        </w:rPr>
        <w:t xml:space="preserve"> Eltaf A M, Mohd Z Y, Dalia M, and Aamir M 2016 </w:t>
      </w:r>
      <w:r w:rsidDel="00000000" w:rsidR="00000000" w:rsidRPr="00000000">
        <w:rPr>
          <w:rFonts w:ascii="Times New Roman" w:cs="Times New Roman" w:eastAsia="Times New Roman" w:hAnsi="Times New Roman"/>
          <w:b w:val="1"/>
          <w:sz w:val="24"/>
          <w:szCs w:val="24"/>
          <w:highlight w:val="white"/>
          <w:rtl w:val="0"/>
        </w:rPr>
        <w:t xml:space="preserve">Classification of Thoughts into Wheelchair Control Commands using Neural Network</w:t>
      </w:r>
      <w:r w:rsidDel="00000000" w:rsidR="00000000" w:rsidRPr="00000000">
        <w:rPr>
          <w:rFonts w:ascii="Times New Roman" w:cs="Times New Roman" w:eastAsia="Times New Roman" w:hAnsi="Times New Roman"/>
          <w:sz w:val="24"/>
          <w:szCs w:val="24"/>
          <w:highlight w:val="white"/>
          <w:rtl w:val="0"/>
        </w:rPr>
        <w:t xml:space="preserve"> International Journal of Sciences: Basic and Applied Research .25,119-127</w:t>
      </w:r>
    </w:p>
    <w:p w:rsidR="00000000" w:rsidDel="00000000" w:rsidP="00000000" w:rsidRDefault="00000000" w:rsidRPr="00000000" w14:paraId="000001C8">
      <w:pPr>
        <w:spacing w:before="240"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[23]</w:t>
      </w:r>
      <w:r w:rsidDel="00000000" w:rsidR="00000000" w:rsidRPr="00000000">
        <w:rPr>
          <w:rFonts w:ascii="Times New Roman" w:cs="Times New Roman" w:eastAsia="Times New Roman" w:hAnsi="Times New Roman"/>
          <w:sz w:val="24"/>
          <w:szCs w:val="24"/>
          <w:highlight w:val="white"/>
          <w:rtl w:val="0"/>
        </w:rPr>
        <w:t xml:space="preserve"> Mohammad H A, Emad A A, Aya S , and Khaled A 2014 </w:t>
      </w:r>
      <w:r w:rsidDel="00000000" w:rsidR="00000000" w:rsidRPr="00000000">
        <w:rPr>
          <w:rFonts w:ascii="Times New Roman" w:cs="Times New Roman" w:eastAsia="Times New Roman" w:hAnsi="Times New Roman"/>
          <w:b w:val="1"/>
          <w:sz w:val="24"/>
          <w:szCs w:val="24"/>
          <w:highlight w:val="white"/>
          <w:rtl w:val="0"/>
        </w:rPr>
        <w:t xml:space="preserve">Wavelet -Based Feature Extraction for the Analysis of EEG Signals Associated with Imagined Fists and Feet Movements</w:t>
      </w:r>
      <w:r w:rsidDel="00000000" w:rsidR="00000000" w:rsidRPr="00000000">
        <w:rPr>
          <w:rFonts w:ascii="Times New Roman" w:cs="Times New Roman" w:eastAsia="Times New Roman" w:hAnsi="Times New Roman"/>
          <w:sz w:val="24"/>
          <w:szCs w:val="24"/>
          <w:highlight w:val="white"/>
          <w:rtl w:val="0"/>
        </w:rPr>
        <w:t xml:space="preserve"> ,Journal of Computer and Information Science .7,17-27</w:t>
      </w:r>
    </w:p>
    <w:p w:rsidR="00000000" w:rsidDel="00000000" w:rsidP="00000000" w:rsidRDefault="00000000" w:rsidRPr="00000000" w14:paraId="000001C9">
      <w:pPr>
        <w:spacing w:before="240"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[24] </w:t>
      </w:r>
      <w:r w:rsidDel="00000000" w:rsidR="00000000" w:rsidRPr="00000000">
        <w:rPr>
          <w:rFonts w:ascii="Times New Roman" w:cs="Times New Roman" w:eastAsia="Times New Roman" w:hAnsi="Times New Roman"/>
          <w:sz w:val="24"/>
          <w:szCs w:val="24"/>
          <w:highlight w:val="white"/>
          <w:rtl w:val="0"/>
        </w:rPr>
        <w:t xml:space="preserve">Yang B , Yan G, Yan R, and Wu T 2007</w:t>
      </w:r>
      <w:r w:rsidDel="00000000" w:rsidR="00000000" w:rsidRPr="00000000">
        <w:rPr>
          <w:rFonts w:ascii="Times New Roman" w:cs="Times New Roman" w:eastAsia="Times New Roman" w:hAnsi="Times New Roman"/>
          <w:b w:val="1"/>
          <w:sz w:val="24"/>
          <w:szCs w:val="24"/>
          <w:highlight w:val="white"/>
          <w:rtl w:val="0"/>
        </w:rPr>
        <w:t xml:space="preserve"> Adaptive subject-based feature extraction in brain–computer interfaces using wavelet packet best basis decomposition</w:t>
      </w:r>
      <w:r w:rsidDel="00000000" w:rsidR="00000000" w:rsidRPr="00000000">
        <w:rPr>
          <w:rFonts w:ascii="Times New Roman" w:cs="Times New Roman" w:eastAsia="Times New Roman" w:hAnsi="Times New Roman"/>
          <w:sz w:val="24"/>
          <w:szCs w:val="24"/>
          <w:highlight w:val="white"/>
          <w:rtl w:val="0"/>
        </w:rPr>
        <w:t xml:space="preserve">, Medical Engineering &amp; Physics.29, 48–53</w:t>
      </w:r>
    </w:p>
    <w:p w:rsidR="00000000" w:rsidDel="00000000" w:rsidP="00000000" w:rsidRDefault="00000000" w:rsidRPr="00000000" w14:paraId="000001CA">
      <w:pPr>
        <w:spacing w:before="240"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[25]</w:t>
      </w:r>
      <w:r w:rsidDel="00000000" w:rsidR="00000000" w:rsidRPr="00000000">
        <w:rPr>
          <w:rFonts w:ascii="Times New Roman" w:cs="Times New Roman" w:eastAsia="Times New Roman" w:hAnsi="Times New Roman"/>
          <w:sz w:val="24"/>
          <w:szCs w:val="24"/>
          <w:highlight w:val="white"/>
          <w:rtl w:val="0"/>
        </w:rPr>
        <w:t xml:space="preserve"> Zhichuan T, Chao L, and Shouqian S 2017 </w:t>
      </w:r>
      <w:r w:rsidDel="00000000" w:rsidR="00000000" w:rsidRPr="00000000">
        <w:rPr>
          <w:rFonts w:ascii="Times New Roman" w:cs="Times New Roman" w:eastAsia="Times New Roman" w:hAnsi="Times New Roman"/>
          <w:b w:val="1"/>
          <w:sz w:val="24"/>
          <w:szCs w:val="24"/>
          <w:highlight w:val="white"/>
          <w:rtl w:val="0"/>
        </w:rPr>
        <w:t xml:space="preserve">Single-trial EEG classification of motor imagery using deep convolutional neural networks</w:t>
      </w:r>
      <w:r w:rsidDel="00000000" w:rsidR="00000000" w:rsidRPr="00000000">
        <w:rPr>
          <w:rFonts w:ascii="Times New Roman" w:cs="Times New Roman" w:eastAsia="Times New Roman" w:hAnsi="Times New Roman"/>
          <w:sz w:val="24"/>
          <w:szCs w:val="24"/>
          <w:highlight w:val="white"/>
          <w:rtl w:val="0"/>
        </w:rPr>
        <w:t xml:space="preserve">, International Journal of Optik .130,11–18</w:t>
      </w:r>
    </w:p>
    <w:p w:rsidR="00000000" w:rsidDel="00000000" w:rsidP="00000000" w:rsidRDefault="00000000" w:rsidRPr="00000000" w14:paraId="000001CB">
      <w:pPr>
        <w:spacing w:before="240"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CC">
      <w:pPr>
        <w:spacing w:before="240" w:line="360" w:lineRule="auto"/>
        <w:rPr>
          <w:rFonts w:ascii="Times New Roman" w:cs="Times New Roman" w:eastAsia="Times New Roman" w:hAnsi="Times New Roman"/>
          <w:sz w:val="24"/>
          <w:szCs w:val="24"/>
          <w:highlight w:val="white"/>
        </w:rPr>
      </w:pPr>
      <w:r w:rsidDel="00000000" w:rsidR="00000000" w:rsidRPr="00000000">
        <w:rPr>
          <w:rtl w:val="0"/>
        </w:rPr>
      </w:r>
    </w:p>
    <w:sectPr>
      <w:headerReference r:id="rId32" w:type="default"/>
      <w:footerReference r:id="rId33" w:type="default"/>
      <w:type w:val="nextPage"/>
      <w:pgSz w:h="16834" w:w="11909" w:orient="portrait"/>
      <w:pgMar w:bottom="1440" w:top="1440" w:left="1440" w:right="1440" w:header="720" w:footer="72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HARSHITA R VASTRAD" w:id="0" w:date="2020-12-15T19:08:12Z">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report should be typed neatly with 1.5 or double line spacing on a A4 size bond paper (210 x</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297 mm). The margins should be: Left – 1.25″, Right – 1″, Top and Bottom – 0.75″. Times New</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Roman of font size 12 to be used. Chapter names – Font size- 26 and Section headings - 20</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D2"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F">
    <w:pPr>
      <w:rPr>
        <w:color w:val="666666"/>
      </w:rPr>
    </w:pPr>
    <w:r w:rsidDel="00000000" w:rsidR="00000000" w:rsidRPr="00000000">
      <w:rPr>
        <w:color w:val="666666"/>
        <w:rtl w:val="0"/>
      </w:rPr>
      <w:t xml:space="preserve">Aug 2020 - May 2021 </w:t>
    </w:r>
    <w:r w:rsidDel="00000000" w:rsidR="00000000" w:rsidRPr="00000000">
      <w:rPr>
        <w:rtl w:val="0"/>
      </w:rPr>
      <w:t xml:space="preserve">                                                                                                      </w:t>
    </w:r>
    <w:r w:rsidDel="00000000" w:rsidR="00000000" w:rsidRPr="00000000">
      <w:rPr>
        <w:color w:val="666666"/>
        <w:rtl w:val="0"/>
      </w:rPr>
      <w:t xml:space="preserve"> </w:t>
    </w:r>
    <w:r w:rsidDel="00000000" w:rsidR="00000000" w:rsidRPr="00000000">
      <w:rPr>
        <w:color w:val="666666"/>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D">
    <w:pPr>
      <w:rPr/>
    </w:pPr>
    <w:r w:rsidDel="00000000" w:rsidR="00000000" w:rsidRPr="00000000">
      <w:rPr>
        <w:color w:val="666666"/>
        <w:rtl w:val="0"/>
      </w:rPr>
      <w:t xml:space="preserve">Robotic Arm BCI  </w:t>
    </w:r>
    <w:r w:rsidDel="00000000" w:rsidR="00000000" w:rsidRPr="00000000">
      <w:rPr>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5305425</wp:posOffset>
          </wp:positionH>
          <wp:positionV relativeFrom="paragraph">
            <wp:posOffset>-342896</wp:posOffset>
          </wp:positionV>
          <wp:extent cx="1000125" cy="742950"/>
          <wp:effectExtent b="0" l="0" r="0" t="0"/>
          <wp:wrapSquare wrapText="bothSides" distB="114300" distT="114300" distL="114300" distR="114300"/>
          <wp:docPr id="33"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000125" cy="7429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Heading1">
    <w:name w:val="heading 1"/>
    <w:basedOn w:val="Normal"/>
    <w:next w:val="Normal"/>
    <w:pPr>
      <w:keepNext w:val="1"/>
      <w:keepLines w:val="1"/>
      <w:spacing w:after="120" w:before="400"/>
      <w:outlineLvl w:val="0"/>
    </w:pPr>
    <w:rPr>
      <w:sz w:val="40"/>
      <w:szCs w:val="40"/>
    </w:rPr>
  </w:style>
  <w:style w:type="paragraph" w:styleId="Heading2">
    <w:name w:val="heading 2"/>
    <w:basedOn w:val="Normal"/>
    <w:next w:val="Normal"/>
    <w:pPr>
      <w:keepNext w:val="1"/>
      <w:keepLines w:val="1"/>
      <w:spacing w:after="120" w:before="360"/>
      <w:outlineLvl w:val="1"/>
    </w:pPr>
    <w:rPr>
      <w:sz w:val="32"/>
      <w:szCs w:val="32"/>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8137F3"/>
    <w:pPr>
      <w:spacing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8137F3"/>
    <w:rPr>
      <w:rFonts w:ascii="Segoe UI" w:cs="Segoe UI" w:hAnsi="Segoe UI"/>
      <w:sz w:val="18"/>
      <w:szCs w:val="18"/>
    </w:rPr>
  </w:style>
  <w:style w:type="paragraph" w:styleId="Header">
    <w:name w:val="header"/>
    <w:basedOn w:val="Normal"/>
    <w:link w:val="HeaderChar"/>
    <w:uiPriority w:val="99"/>
    <w:unhideWhenUsed w:val="1"/>
    <w:rsid w:val="00BB6E2A"/>
    <w:pPr>
      <w:tabs>
        <w:tab w:val="center" w:pos="4680"/>
        <w:tab w:val="right" w:pos="9360"/>
      </w:tabs>
      <w:spacing w:line="240" w:lineRule="auto"/>
    </w:pPr>
  </w:style>
  <w:style w:type="character" w:styleId="HeaderChar" w:customStyle="1">
    <w:name w:val="Header Char"/>
    <w:basedOn w:val="DefaultParagraphFont"/>
    <w:link w:val="Header"/>
    <w:uiPriority w:val="99"/>
    <w:rsid w:val="00BB6E2A"/>
  </w:style>
  <w:style w:type="paragraph" w:styleId="Footer">
    <w:name w:val="footer"/>
    <w:basedOn w:val="Normal"/>
    <w:link w:val="FooterChar"/>
    <w:uiPriority w:val="99"/>
    <w:unhideWhenUsed w:val="1"/>
    <w:rsid w:val="00BB6E2A"/>
    <w:pPr>
      <w:tabs>
        <w:tab w:val="center" w:pos="4680"/>
        <w:tab w:val="right" w:pos="9360"/>
      </w:tabs>
      <w:spacing w:line="240" w:lineRule="auto"/>
    </w:pPr>
  </w:style>
  <w:style w:type="character" w:styleId="FooterChar" w:customStyle="1">
    <w:name w:val="Footer Char"/>
    <w:basedOn w:val="DefaultParagraphFont"/>
    <w:link w:val="Footer"/>
    <w:uiPriority w:val="99"/>
    <w:rsid w:val="00BB6E2A"/>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22" Type="http://schemas.openxmlformats.org/officeDocument/2006/relationships/image" Target="media/image7.png"/><Relationship Id="rId21" Type="http://schemas.openxmlformats.org/officeDocument/2006/relationships/image" Target="media/image13.png"/><Relationship Id="rId24" Type="http://schemas.openxmlformats.org/officeDocument/2006/relationships/hyperlink" Target="https://ieeexplore.ieee.org/xpl/RecentIssue.jsp?punumber=7333" TargetMode="External"/><Relationship Id="rId23"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jpg"/><Relationship Id="rId26" Type="http://schemas.openxmlformats.org/officeDocument/2006/relationships/hyperlink" Target="https://ieeexplore.ieee.org/author/37086353197" TargetMode="External"/><Relationship Id="rId25" Type="http://schemas.openxmlformats.org/officeDocument/2006/relationships/hyperlink" Target="https://ieeexplore.ieee.org/xpl/tocresult.jsp?isnumber=9090036" TargetMode="External"/><Relationship Id="rId28" Type="http://schemas.openxmlformats.org/officeDocument/2006/relationships/hyperlink" Target="https://ieeexplore.ieee.org/xpl/conhome/8316804/proceeding" TargetMode="External"/><Relationship Id="rId27" Type="http://schemas.openxmlformats.org/officeDocument/2006/relationships/hyperlink" Target="https://ieeexplore.ieee.org/author/37299368300"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ieeexplore.ieee.org/xpl/conhome/9052211/proceeding" TargetMode="External"/><Relationship Id="rId7" Type="http://schemas.openxmlformats.org/officeDocument/2006/relationships/customXml" Target="../customXML/item1.xml"/><Relationship Id="rId8" Type="http://schemas.microsoft.com/office/2011/relationships/commentsExtended" Target="commentsExtended.xml"/><Relationship Id="rId31" Type="http://schemas.openxmlformats.org/officeDocument/2006/relationships/hyperlink" Target="https://towardsdatascience.com/l1-and-l2-regularization-methods-ce25e7fc831c" TargetMode="External"/><Relationship Id="rId30" Type="http://schemas.openxmlformats.org/officeDocument/2006/relationships/hyperlink" Target="https://towardsdatascience.com/types-of-optimization-algorithms-used-in-neural-networks-and-ways-to-optimize-gradient-95ae5d39529f" TargetMode="External"/><Relationship Id="rId11" Type="http://schemas.openxmlformats.org/officeDocument/2006/relationships/image" Target="media/image11.jpg"/><Relationship Id="rId33" Type="http://schemas.openxmlformats.org/officeDocument/2006/relationships/footer" Target="footer2.xml"/><Relationship Id="rId10" Type="http://schemas.openxmlformats.org/officeDocument/2006/relationships/image" Target="media/image2.png"/><Relationship Id="rId32" Type="http://schemas.openxmlformats.org/officeDocument/2006/relationships/header" Target="header1.xml"/><Relationship Id="rId13" Type="http://schemas.openxmlformats.org/officeDocument/2006/relationships/footer" Target="footer1.xml"/><Relationship Id="rId12" Type="http://schemas.openxmlformats.org/officeDocument/2006/relationships/image" Target="media/image6.png"/><Relationship Id="rId15" Type="http://schemas.openxmlformats.org/officeDocument/2006/relationships/image" Target="media/image10.png"/><Relationship Id="rId14"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9.png"/><Relationship Id="rId19" Type="http://schemas.openxmlformats.org/officeDocument/2006/relationships/image" Target="media/image4.png"/><Relationship Id="rId18"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2XS13RPZpl5wIULwPzgdkM7tO+w==">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2021-05-02T12:15:00Z</dcterms:created>
  <dc:creator>jyothi deexit</dc:creator>
</cp:coreProperties>
</file>