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DATABASE PROGRAMMING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we have different software that deals with database management systems. Some of them are,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MySQL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SQLite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MongoDB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How to connect python to database?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Firstly for every DB system will a connector to connect.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As we are dealing with SQLite3 we have keyword called “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connect</w:t>
      </w:r>
      <w:r>
        <w:rPr>
          <w:rFonts w:ascii="Times New Roman" w:hAnsi="Times New Roman"/>
          <w:b w:val="false"/>
          <w:bCs w:val="false"/>
          <w:sz w:val="28"/>
          <w:szCs w:val="28"/>
        </w:rPr>
        <w:t>”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import sqlite3 to import the functionalities of DBMS into our python file to perform all types of queries in our file.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we declare connect in python as object_name=sqlite3.connect(‘DB_Name’).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To execute the sql queries we call the particular query as, object.execute(‘’’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Type_query</w:t>
      </w:r>
      <w:r>
        <w:rPr>
          <w:rFonts w:ascii="Times New Roman" w:hAnsi="Times New Roman"/>
          <w:b w:val="false"/>
          <w:bCs w:val="false"/>
          <w:sz w:val="28"/>
          <w:szCs w:val="28"/>
        </w:rPr>
        <w:t>‘’’).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Next we should commit the changes in the database.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We use instruction as object.commit( ).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Next we will have to close the object.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On sqlite3 we should use the command to sqlite3 on terminal to get on to the sqlite3 environment, where we can directly perform the required operation on database.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To know the tables with are present on the database use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‘.tables’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</Pages>
  <Words>166</Words>
  <Characters>800</Characters>
  <CharactersWithSpaces>935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2018-05-08T21:22:46Z</dcterms:created>
  <dc:creator/>
  <dc:description/>
  <dc:language>en-IN</dc:language>
  <cp:lastModifiedBy/>
  <dcterms:modified xsi:type="dcterms:W3CDTF">2018-05-08T21:52:51Z</dcterms:modified>
  <cp:revision>2</cp:revision>
  <dc:subject/>
  <dc:title/>
</cp:coreProperties>
</file>