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F49F" w14:textId="77777777" w:rsidR="008368D5" w:rsidRDefault="008368D5" w:rsidP="00266E4E">
      <w:pPr>
        <w:spacing w:before="480" w:after="120"/>
        <w:ind w:left="1440"/>
      </w:pPr>
      <w:r>
        <w:rPr>
          <w:b/>
          <w:bCs/>
          <w:color w:val="1F3864"/>
          <w:sz w:val="52"/>
          <w:szCs w:val="52"/>
        </w:rPr>
        <w:t>Data Preprocessing Report</w:t>
      </w:r>
    </w:p>
    <w:p w14:paraId="304C48B0" w14:textId="77777777" w:rsidR="008368D5" w:rsidRDefault="008368D5" w:rsidP="008368D5">
      <w:pPr>
        <w:spacing w:after="80"/>
        <w:jc w:val="center"/>
      </w:pPr>
      <w:r>
        <w:rPr>
          <w:b/>
          <w:bCs/>
          <w:color w:val="2563EB"/>
          <w:sz w:val="32"/>
          <w:szCs w:val="32"/>
        </w:rPr>
        <w:t>House Prediction Dataset</w:t>
      </w:r>
    </w:p>
    <w:p w14:paraId="798D4201" w14:textId="0AA6F5CB" w:rsidR="008368D5" w:rsidRDefault="008368D5" w:rsidP="00266E4E">
      <w:pPr>
        <w:spacing w:after="600"/>
      </w:pPr>
    </w:p>
    <w:p w14:paraId="3B2A17CD" w14:textId="77777777" w:rsidR="008368D5" w:rsidRDefault="008368D5" w:rsidP="008368D5">
      <w:pPr>
        <w:pStyle w:val="Heading1"/>
        <w:pBdr>
          <w:bottom w:val="single" w:sz="6" w:space="4" w:color="2563EB"/>
        </w:pBdr>
      </w:pPr>
      <w:r>
        <w:rPr>
          <w:rFonts w:ascii="Arial" w:eastAsia="Arial" w:hAnsi="Arial" w:cs="Arial"/>
          <w:b/>
          <w:bCs/>
          <w:color w:val="1F3864"/>
          <w:sz w:val="28"/>
          <w:szCs w:val="28"/>
        </w:rPr>
        <w:t>1. Objective</w:t>
      </w:r>
    </w:p>
    <w:p w14:paraId="58DFDBA1" w14:textId="77777777" w:rsidR="008368D5" w:rsidRDefault="008368D5" w:rsidP="008368D5">
      <w:pPr>
        <w:spacing w:before="80" w:after="80"/>
      </w:pPr>
      <w:r>
        <w:t>The objective of this task was to clean and preprocess the House Prediction dataset using Python and Pandas, ensuring the data is accurate, consistent, and ready for further analysis or model training.</w:t>
      </w:r>
    </w:p>
    <w:p w14:paraId="1EF98642" w14:textId="77777777" w:rsidR="008368D5" w:rsidRDefault="008368D5" w:rsidP="008368D5">
      <w:pPr>
        <w:spacing w:after="120"/>
      </w:pPr>
    </w:p>
    <w:p w14:paraId="65A0527D" w14:textId="77777777" w:rsidR="008368D5" w:rsidRDefault="008368D5" w:rsidP="008368D5">
      <w:pPr>
        <w:pStyle w:val="Heading1"/>
        <w:pBdr>
          <w:bottom w:val="single" w:sz="6" w:space="4" w:color="2563EB"/>
        </w:pBdr>
      </w:pPr>
      <w:r>
        <w:rPr>
          <w:rFonts w:ascii="Arial" w:eastAsia="Arial" w:hAnsi="Arial" w:cs="Arial"/>
          <w:b/>
          <w:bCs/>
          <w:color w:val="1F3864"/>
          <w:sz w:val="28"/>
          <w:szCs w:val="28"/>
        </w:rPr>
        <w:t>2. Dataset Overview</w:t>
      </w:r>
    </w:p>
    <w:p w14:paraId="52896E4F" w14:textId="42302F35" w:rsidR="008368D5" w:rsidRDefault="008368D5" w:rsidP="008368D5">
      <w:pPr>
        <w:spacing w:before="80" w:after="80"/>
      </w:pPr>
      <w:r>
        <w:t>The dataset used in this exercise is the House Prediction dataset, The table below summarizes its key characteristics after loading.</w:t>
      </w:r>
    </w:p>
    <w:p w14:paraId="7D59B1ED" w14:textId="77777777" w:rsidR="008368D5" w:rsidRDefault="008368D5" w:rsidP="008368D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368D5" w14:paraId="041CAAF0" w14:textId="77777777" w:rsidTr="000A5545">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50BBA25" w14:textId="77777777" w:rsidR="008368D5" w:rsidRDefault="008368D5" w:rsidP="000A5545">
            <w:r>
              <w:rPr>
                <w:b/>
                <w:bCs/>
                <w:color w:val="FFFFFF"/>
              </w:rPr>
              <w:t>Attribute</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DF110C1" w14:textId="77777777" w:rsidR="008368D5" w:rsidRDefault="008368D5" w:rsidP="000A5545">
            <w:r>
              <w:rPr>
                <w:b/>
                <w:bCs/>
                <w:color w:val="FFFFFF"/>
              </w:rPr>
              <w:t>Value</w:t>
            </w:r>
          </w:p>
        </w:tc>
      </w:tr>
      <w:tr w:rsidR="008368D5" w14:paraId="63768223"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AD65F1A" w14:textId="77777777" w:rsidR="008368D5" w:rsidRDefault="008368D5" w:rsidP="000A5545">
            <w:r>
              <w:rPr>
                <w:b/>
                <w:bCs/>
                <w:color w:val="374151"/>
              </w:rPr>
              <w:t>Total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0B3ED6" w14:textId="77777777" w:rsidR="008368D5" w:rsidRDefault="008368D5" w:rsidP="000A5545">
            <w:r>
              <w:rPr>
                <w:color w:val="111827"/>
              </w:rPr>
              <w:t>506</w:t>
            </w:r>
          </w:p>
        </w:tc>
      </w:tr>
      <w:tr w:rsidR="008368D5" w14:paraId="42EA1852"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46B7638" w14:textId="77777777" w:rsidR="008368D5" w:rsidRDefault="008368D5" w:rsidP="000A5545">
            <w:r>
              <w:rPr>
                <w:b/>
                <w:bCs/>
                <w:color w:val="374151"/>
              </w:rPr>
              <w:t>Total Features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A325B3" w14:textId="77777777" w:rsidR="008368D5" w:rsidRDefault="008368D5" w:rsidP="000A5545">
            <w:r>
              <w:rPr>
                <w:color w:val="111827"/>
              </w:rPr>
              <w:t>14</w:t>
            </w:r>
          </w:p>
        </w:tc>
      </w:tr>
      <w:tr w:rsidR="008368D5" w14:paraId="1E0011EF"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BEAFE"/>
            <w:tcMar>
              <w:top w:w="100" w:type="dxa"/>
              <w:left w:w="140" w:type="dxa"/>
              <w:bottom w:w="100" w:type="dxa"/>
              <w:right w:w="140" w:type="dxa"/>
            </w:tcMar>
          </w:tcPr>
          <w:p w14:paraId="29B3E8E4" w14:textId="77777777" w:rsidR="008368D5" w:rsidRDefault="008368D5" w:rsidP="000A5545">
            <w:r>
              <w:rPr>
                <w:b/>
                <w:bCs/>
                <w:color w:val="374151"/>
              </w:rPr>
              <w:t>Missing Values</w:t>
            </w:r>
          </w:p>
        </w:tc>
        <w:tc>
          <w:tcPr>
            <w:tcW w:w="4680" w:type="dxa"/>
            <w:tcBorders>
              <w:top w:val="single" w:sz="1" w:space="0" w:color="CCCCCC"/>
              <w:left w:val="single" w:sz="1" w:space="0" w:color="CCCCCC"/>
              <w:bottom w:val="single" w:sz="1" w:space="0" w:color="CCCCCC"/>
              <w:right w:val="single" w:sz="1" w:space="0" w:color="CCCCCC"/>
            </w:tcBorders>
            <w:shd w:val="clear" w:color="auto" w:fill="DBEAFE"/>
            <w:tcMar>
              <w:top w:w="100" w:type="dxa"/>
              <w:left w:w="140" w:type="dxa"/>
              <w:bottom w:w="100" w:type="dxa"/>
              <w:right w:w="140" w:type="dxa"/>
            </w:tcMar>
          </w:tcPr>
          <w:p w14:paraId="75FA4A44" w14:textId="77777777" w:rsidR="008368D5" w:rsidRDefault="008368D5" w:rsidP="000A5545">
            <w:r>
              <w:rPr>
                <w:b/>
                <w:bCs/>
                <w:color w:val="1D4ED8"/>
              </w:rPr>
              <w:t>0</w:t>
            </w:r>
          </w:p>
        </w:tc>
      </w:tr>
      <w:tr w:rsidR="008368D5" w14:paraId="21D79B47"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BEAFE"/>
            <w:tcMar>
              <w:top w:w="100" w:type="dxa"/>
              <w:left w:w="140" w:type="dxa"/>
              <w:bottom w:w="100" w:type="dxa"/>
              <w:right w:w="140" w:type="dxa"/>
            </w:tcMar>
          </w:tcPr>
          <w:p w14:paraId="03BCC1CA" w14:textId="77777777" w:rsidR="008368D5" w:rsidRDefault="008368D5" w:rsidP="000A5545">
            <w:r>
              <w:rPr>
                <w:b/>
                <w:bCs/>
                <w:color w:val="374151"/>
              </w:rPr>
              <w:t>Duplicate Records</w:t>
            </w:r>
          </w:p>
        </w:tc>
        <w:tc>
          <w:tcPr>
            <w:tcW w:w="4680" w:type="dxa"/>
            <w:tcBorders>
              <w:top w:val="single" w:sz="1" w:space="0" w:color="CCCCCC"/>
              <w:left w:val="single" w:sz="1" w:space="0" w:color="CCCCCC"/>
              <w:bottom w:val="single" w:sz="1" w:space="0" w:color="CCCCCC"/>
              <w:right w:val="single" w:sz="1" w:space="0" w:color="CCCCCC"/>
            </w:tcBorders>
            <w:shd w:val="clear" w:color="auto" w:fill="DBEAFE"/>
            <w:tcMar>
              <w:top w:w="100" w:type="dxa"/>
              <w:left w:w="140" w:type="dxa"/>
              <w:bottom w:w="100" w:type="dxa"/>
              <w:right w:w="140" w:type="dxa"/>
            </w:tcMar>
          </w:tcPr>
          <w:p w14:paraId="7B630C31" w14:textId="77777777" w:rsidR="008368D5" w:rsidRDefault="008368D5" w:rsidP="000A5545">
            <w:r>
              <w:rPr>
                <w:b/>
                <w:bCs/>
                <w:color w:val="1D4ED8"/>
              </w:rPr>
              <w:t>0</w:t>
            </w:r>
          </w:p>
        </w:tc>
      </w:tr>
      <w:tr w:rsidR="008368D5" w14:paraId="1ABE8E9A"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676CC6C9" w14:textId="77777777" w:rsidR="008368D5" w:rsidRDefault="008368D5" w:rsidP="000A5545">
            <w:r>
              <w:rPr>
                <w:b/>
                <w:bCs/>
                <w:color w:val="374151"/>
              </w:rPr>
              <w:t>Dataset Status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12FE9C" w14:textId="77777777" w:rsidR="008368D5" w:rsidRDefault="008368D5" w:rsidP="000A5545">
            <w:r>
              <w:rPr>
                <w:color w:val="111827"/>
              </w:rPr>
              <w:t>Cleaned &amp; Saved</w:t>
            </w:r>
          </w:p>
        </w:tc>
      </w:tr>
    </w:tbl>
    <w:p w14:paraId="1B715AF3" w14:textId="77777777" w:rsidR="008368D5" w:rsidRDefault="008368D5" w:rsidP="008368D5">
      <w:pPr>
        <w:spacing w:after="240"/>
      </w:pPr>
    </w:p>
    <w:p w14:paraId="66BAEE2C" w14:textId="77777777" w:rsidR="008368D5" w:rsidRDefault="008368D5" w:rsidP="008368D5">
      <w:pPr>
        <w:pStyle w:val="Heading1"/>
        <w:pBdr>
          <w:bottom w:val="single" w:sz="6" w:space="4" w:color="2563EB"/>
        </w:pBdr>
      </w:pPr>
      <w:r>
        <w:rPr>
          <w:rFonts w:ascii="Arial" w:eastAsia="Arial" w:hAnsi="Arial" w:cs="Arial"/>
          <w:b/>
          <w:bCs/>
          <w:color w:val="1F3864"/>
          <w:sz w:val="28"/>
          <w:szCs w:val="28"/>
        </w:rPr>
        <w:t>3. Steps Performed</w:t>
      </w:r>
    </w:p>
    <w:p w14:paraId="2C4FFC48" w14:textId="77777777" w:rsidR="008368D5" w:rsidRDefault="008368D5" w:rsidP="008368D5">
      <w:pPr>
        <w:spacing w:before="80" w:after="80"/>
      </w:pPr>
      <w:r>
        <w:t>The following preprocessing steps were carried out in sequence:</w:t>
      </w:r>
    </w:p>
    <w:p w14:paraId="138E1805" w14:textId="77777777" w:rsidR="008368D5" w:rsidRDefault="008368D5" w:rsidP="008368D5">
      <w:pPr>
        <w:spacing w:before="60" w:after="40"/>
      </w:pPr>
    </w:p>
    <w:p w14:paraId="4D3C44B1" w14:textId="77777777" w:rsidR="008368D5" w:rsidRDefault="008368D5" w:rsidP="008368D5">
      <w:pPr>
        <w:pStyle w:val="ListParagraph"/>
        <w:numPr>
          <w:ilvl w:val="0"/>
          <w:numId w:val="1"/>
        </w:numPr>
        <w:spacing w:before="60" w:after="60"/>
        <w:contextualSpacing w:val="0"/>
      </w:pPr>
      <w:r>
        <w:t>Loaded the dataset using Pandas.</w:t>
      </w:r>
    </w:p>
    <w:p w14:paraId="1C242214" w14:textId="77777777" w:rsidR="008368D5" w:rsidRDefault="008368D5" w:rsidP="008368D5">
      <w:pPr>
        <w:pStyle w:val="ListParagraph"/>
        <w:numPr>
          <w:ilvl w:val="0"/>
          <w:numId w:val="1"/>
        </w:numPr>
        <w:spacing w:before="60" w:after="60"/>
        <w:contextualSpacing w:val="0"/>
      </w:pPr>
      <w:r>
        <w:t>Assigned appropriate column names to improve readability.</w:t>
      </w:r>
    </w:p>
    <w:p w14:paraId="313C22B2" w14:textId="77777777" w:rsidR="008368D5" w:rsidRDefault="008368D5" w:rsidP="008368D5">
      <w:pPr>
        <w:pStyle w:val="ListParagraph"/>
        <w:numPr>
          <w:ilvl w:val="0"/>
          <w:numId w:val="1"/>
        </w:numPr>
        <w:spacing w:before="60" w:after="60"/>
        <w:contextualSpacing w:val="0"/>
      </w:pPr>
      <w:r>
        <w:t>Verified dataset dimensions (rows and columns).</w:t>
      </w:r>
    </w:p>
    <w:p w14:paraId="6B0BE0CD" w14:textId="77777777" w:rsidR="008368D5" w:rsidRDefault="008368D5" w:rsidP="008368D5">
      <w:pPr>
        <w:pStyle w:val="ListParagraph"/>
        <w:numPr>
          <w:ilvl w:val="0"/>
          <w:numId w:val="1"/>
        </w:numPr>
        <w:spacing w:before="60" w:after="60"/>
        <w:contextualSpacing w:val="0"/>
      </w:pPr>
      <w:r>
        <w:t>Checked and confirmed data types for all columns.</w:t>
      </w:r>
    </w:p>
    <w:p w14:paraId="41BC0605" w14:textId="77777777" w:rsidR="008368D5" w:rsidRDefault="008368D5" w:rsidP="008368D5">
      <w:pPr>
        <w:pStyle w:val="ListParagraph"/>
        <w:numPr>
          <w:ilvl w:val="0"/>
          <w:numId w:val="1"/>
        </w:numPr>
        <w:spacing w:before="60" w:after="60"/>
        <w:contextualSpacing w:val="0"/>
      </w:pPr>
      <w:r>
        <w:t>Checked for missing values — none were found.</w:t>
      </w:r>
    </w:p>
    <w:p w14:paraId="653FB6DF" w14:textId="77777777" w:rsidR="008368D5" w:rsidRDefault="008368D5" w:rsidP="008368D5">
      <w:pPr>
        <w:pStyle w:val="ListParagraph"/>
        <w:numPr>
          <w:ilvl w:val="0"/>
          <w:numId w:val="1"/>
        </w:numPr>
        <w:spacing w:before="60" w:after="60"/>
        <w:contextualSpacing w:val="0"/>
      </w:pPr>
      <w:r>
        <w:t>Checked for duplicate records — none were detected.</w:t>
      </w:r>
    </w:p>
    <w:p w14:paraId="585766AC" w14:textId="77777777" w:rsidR="008368D5" w:rsidRDefault="008368D5" w:rsidP="008368D5">
      <w:pPr>
        <w:pStyle w:val="ListParagraph"/>
        <w:numPr>
          <w:ilvl w:val="0"/>
          <w:numId w:val="1"/>
        </w:numPr>
        <w:spacing w:before="60" w:after="60"/>
        <w:contextualSpacing w:val="0"/>
      </w:pPr>
      <w:r>
        <w:t>Standardized column names for consistency.</w:t>
      </w:r>
    </w:p>
    <w:p w14:paraId="2C0AB046" w14:textId="77777777" w:rsidR="008368D5" w:rsidRDefault="008368D5" w:rsidP="008368D5">
      <w:pPr>
        <w:pStyle w:val="ListParagraph"/>
        <w:numPr>
          <w:ilvl w:val="0"/>
          <w:numId w:val="1"/>
        </w:numPr>
        <w:spacing w:before="60" w:after="60"/>
        <w:contextualSpacing w:val="0"/>
      </w:pPr>
      <w:r>
        <w:t>Saved the cleaned dataset to disk.</w:t>
      </w:r>
    </w:p>
    <w:p w14:paraId="31193477" w14:textId="77777777" w:rsidR="008368D5" w:rsidRDefault="008368D5" w:rsidP="008368D5">
      <w:pPr>
        <w:spacing w:after="240"/>
      </w:pPr>
    </w:p>
    <w:p w14:paraId="2EFE7433" w14:textId="77777777" w:rsidR="008368D5" w:rsidRDefault="008368D5" w:rsidP="00266E4E">
      <w:pPr>
        <w:pStyle w:val="Heading1"/>
        <w:pBdr>
          <w:bottom w:val="single" w:sz="6" w:space="0" w:color="2563EB"/>
        </w:pBdr>
      </w:pPr>
      <w:r>
        <w:rPr>
          <w:rFonts w:ascii="Arial" w:eastAsia="Arial" w:hAnsi="Arial" w:cs="Arial"/>
          <w:b/>
          <w:bCs/>
          <w:color w:val="1F3864"/>
          <w:sz w:val="28"/>
          <w:szCs w:val="28"/>
        </w:rPr>
        <w:t>4. Results</w:t>
      </w:r>
    </w:p>
    <w:p w14:paraId="4965E50E" w14:textId="77777777" w:rsidR="008368D5" w:rsidRDefault="008368D5" w:rsidP="008368D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368D5" w14:paraId="44FA111B" w14:textId="77777777" w:rsidTr="000A5545">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511177C" w14:textId="77777777" w:rsidR="008368D5" w:rsidRDefault="008368D5" w:rsidP="000A5545">
            <w:r>
              <w:rPr>
                <w:b/>
                <w:bCs/>
                <w:color w:val="FFFFFF"/>
              </w:rPr>
              <w:t>Check</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BBEE23C" w14:textId="77777777" w:rsidR="008368D5" w:rsidRDefault="008368D5" w:rsidP="000A5545">
            <w:r>
              <w:rPr>
                <w:b/>
                <w:bCs/>
                <w:color w:val="FFFFFF"/>
              </w:rPr>
              <w:t>Outcome</w:t>
            </w:r>
          </w:p>
        </w:tc>
      </w:tr>
      <w:tr w:rsidR="008368D5" w14:paraId="2A62E0F3"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486F1592" w14:textId="77777777" w:rsidR="008368D5" w:rsidRDefault="008368D5" w:rsidP="000A5545">
            <w:r>
              <w:rPr>
                <w:b/>
                <w:bCs/>
                <w:color w:val="374151"/>
              </w:rPr>
              <w:t>Total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9B56EE" w14:textId="77777777" w:rsidR="008368D5" w:rsidRDefault="008368D5" w:rsidP="000A5545">
            <w:r>
              <w:rPr>
                <w:color w:val="111827"/>
              </w:rPr>
              <w:t>506 rows</w:t>
            </w:r>
          </w:p>
        </w:tc>
      </w:tr>
      <w:tr w:rsidR="008368D5" w14:paraId="584A5209"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2E5C80C0" w14:textId="77777777" w:rsidR="008368D5" w:rsidRDefault="008368D5" w:rsidP="000A5545">
            <w:r>
              <w:rPr>
                <w:b/>
                <w:bCs/>
                <w:color w:val="374151"/>
              </w:rPr>
              <w:t>Total Features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C4219D" w14:textId="77777777" w:rsidR="008368D5" w:rsidRDefault="008368D5" w:rsidP="000A5545">
            <w:r>
              <w:rPr>
                <w:color w:val="111827"/>
              </w:rPr>
              <w:t>14 columns</w:t>
            </w:r>
          </w:p>
        </w:tc>
      </w:tr>
      <w:tr w:rsidR="008368D5" w14:paraId="7F7E90EF"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BEAFE"/>
            <w:tcMar>
              <w:top w:w="100" w:type="dxa"/>
              <w:left w:w="140" w:type="dxa"/>
              <w:bottom w:w="100" w:type="dxa"/>
              <w:right w:w="140" w:type="dxa"/>
            </w:tcMar>
          </w:tcPr>
          <w:p w14:paraId="363A007B" w14:textId="77777777" w:rsidR="008368D5" w:rsidRDefault="008368D5" w:rsidP="000A5545">
            <w:r>
              <w:rPr>
                <w:b/>
                <w:bCs/>
                <w:color w:val="374151"/>
              </w:rPr>
              <w:t>Missing Values</w:t>
            </w:r>
          </w:p>
        </w:tc>
        <w:tc>
          <w:tcPr>
            <w:tcW w:w="4680" w:type="dxa"/>
            <w:tcBorders>
              <w:top w:val="single" w:sz="1" w:space="0" w:color="CCCCCC"/>
              <w:left w:val="single" w:sz="1" w:space="0" w:color="CCCCCC"/>
              <w:bottom w:val="single" w:sz="1" w:space="0" w:color="CCCCCC"/>
              <w:right w:val="single" w:sz="1" w:space="0" w:color="CCCCCC"/>
            </w:tcBorders>
            <w:shd w:val="clear" w:color="auto" w:fill="DBEAFE"/>
            <w:tcMar>
              <w:top w:w="100" w:type="dxa"/>
              <w:left w:w="140" w:type="dxa"/>
              <w:bottom w:w="100" w:type="dxa"/>
              <w:right w:w="140" w:type="dxa"/>
            </w:tcMar>
          </w:tcPr>
          <w:p w14:paraId="6A314706" w14:textId="77777777" w:rsidR="008368D5" w:rsidRDefault="008368D5" w:rsidP="000A5545">
            <w:r>
              <w:rPr>
                <w:b/>
                <w:bCs/>
                <w:color w:val="1D4ED8"/>
              </w:rPr>
              <w:t>None detected</w:t>
            </w:r>
          </w:p>
        </w:tc>
      </w:tr>
      <w:tr w:rsidR="008368D5" w14:paraId="05F07A97"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BEAFE"/>
            <w:tcMar>
              <w:top w:w="100" w:type="dxa"/>
              <w:left w:w="140" w:type="dxa"/>
              <w:bottom w:w="100" w:type="dxa"/>
              <w:right w:w="140" w:type="dxa"/>
            </w:tcMar>
          </w:tcPr>
          <w:p w14:paraId="358B2646" w14:textId="77777777" w:rsidR="008368D5" w:rsidRDefault="008368D5" w:rsidP="000A5545">
            <w:r>
              <w:rPr>
                <w:b/>
                <w:bCs/>
                <w:color w:val="374151"/>
              </w:rPr>
              <w:t>Duplicate Records</w:t>
            </w:r>
          </w:p>
        </w:tc>
        <w:tc>
          <w:tcPr>
            <w:tcW w:w="4680" w:type="dxa"/>
            <w:tcBorders>
              <w:top w:val="single" w:sz="1" w:space="0" w:color="CCCCCC"/>
              <w:left w:val="single" w:sz="1" w:space="0" w:color="CCCCCC"/>
              <w:bottom w:val="single" w:sz="1" w:space="0" w:color="CCCCCC"/>
              <w:right w:val="single" w:sz="1" w:space="0" w:color="CCCCCC"/>
            </w:tcBorders>
            <w:shd w:val="clear" w:color="auto" w:fill="DBEAFE"/>
            <w:tcMar>
              <w:top w:w="100" w:type="dxa"/>
              <w:left w:w="140" w:type="dxa"/>
              <w:bottom w:w="100" w:type="dxa"/>
              <w:right w:w="140" w:type="dxa"/>
            </w:tcMar>
          </w:tcPr>
          <w:p w14:paraId="3648123D" w14:textId="77777777" w:rsidR="008368D5" w:rsidRDefault="008368D5" w:rsidP="000A5545">
            <w:r>
              <w:rPr>
                <w:b/>
                <w:bCs/>
                <w:color w:val="1D4ED8"/>
              </w:rPr>
              <w:t>None detected</w:t>
            </w:r>
          </w:p>
        </w:tc>
      </w:tr>
      <w:tr w:rsidR="008368D5" w14:paraId="27C3CF75"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59BB0D1" w14:textId="77777777" w:rsidR="008368D5" w:rsidRDefault="008368D5" w:rsidP="000A5545">
            <w:r>
              <w:rPr>
                <w:b/>
                <w:bCs/>
                <w:color w:val="374151"/>
              </w:rPr>
              <w:t>Column Names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DB4A71" w14:textId="77777777" w:rsidR="008368D5" w:rsidRDefault="008368D5" w:rsidP="000A5545">
            <w:r>
              <w:rPr>
                <w:color w:val="111827"/>
              </w:rPr>
              <w:t>Standardized</w:t>
            </w:r>
          </w:p>
        </w:tc>
      </w:tr>
      <w:tr w:rsidR="008368D5" w14:paraId="3C2CFEE5" w14:textId="77777777" w:rsidTr="000A554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1DFA7F77" w14:textId="77777777" w:rsidR="008368D5" w:rsidRDefault="008368D5" w:rsidP="000A5545">
            <w:r>
              <w:rPr>
                <w:b/>
                <w:bCs/>
                <w:color w:val="374151"/>
              </w:rPr>
              <w:t>Final Status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F8C868" w14:textId="77777777" w:rsidR="008368D5" w:rsidRDefault="008368D5" w:rsidP="000A5545">
            <w:r>
              <w:rPr>
                <w:color w:val="111827"/>
              </w:rPr>
              <w:t>Dataset cleaned and saved</w:t>
            </w:r>
          </w:p>
        </w:tc>
      </w:tr>
    </w:tbl>
    <w:p w14:paraId="253B6B1D" w14:textId="77777777" w:rsidR="008368D5" w:rsidRDefault="008368D5" w:rsidP="008368D5">
      <w:pPr>
        <w:spacing w:after="240"/>
      </w:pPr>
    </w:p>
    <w:p w14:paraId="7388FBCB" w14:textId="77777777" w:rsidR="008368D5" w:rsidRDefault="008368D5" w:rsidP="008368D5">
      <w:pPr>
        <w:pStyle w:val="Heading1"/>
        <w:pBdr>
          <w:bottom w:val="single" w:sz="6" w:space="4" w:color="2563EB"/>
        </w:pBdr>
      </w:pPr>
      <w:r>
        <w:rPr>
          <w:rFonts w:ascii="Arial" w:eastAsia="Arial" w:hAnsi="Arial" w:cs="Arial"/>
          <w:b/>
          <w:bCs/>
          <w:color w:val="1F3864"/>
          <w:sz w:val="28"/>
          <w:szCs w:val="28"/>
        </w:rPr>
        <w:t>5. Tools Used</w:t>
      </w:r>
    </w:p>
    <w:p w14:paraId="693086CA" w14:textId="77777777" w:rsidR="008368D5" w:rsidRDefault="008368D5" w:rsidP="008368D5">
      <w:pPr>
        <w:spacing w:before="80" w:after="80"/>
      </w:pPr>
      <w:r>
        <w:t>The following tools and technologies were used during this preprocessing task:</w:t>
      </w:r>
    </w:p>
    <w:p w14:paraId="05AFF0E4" w14:textId="77777777" w:rsidR="008368D5" w:rsidRDefault="008368D5" w:rsidP="008368D5">
      <w:pPr>
        <w:spacing w:before="60" w:after="40"/>
      </w:pPr>
    </w:p>
    <w:p w14:paraId="49B917D2" w14:textId="77777777" w:rsidR="008368D5" w:rsidRDefault="008368D5" w:rsidP="008368D5">
      <w:pPr>
        <w:pStyle w:val="ListParagraph"/>
        <w:numPr>
          <w:ilvl w:val="0"/>
          <w:numId w:val="1"/>
        </w:numPr>
        <w:spacing w:before="60" w:after="60"/>
        <w:contextualSpacing w:val="0"/>
      </w:pPr>
      <w:r>
        <w:t>Python — Primary programming language used for scripting.</w:t>
      </w:r>
    </w:p>
    <w:p w14:paraId="5CD3A795" w14:textId="77777777" w:rsidR="008368D5" w:rsidRDefault="008368D5" w:rsidP="008368D5">
      <w:pPr>
        <w:pStyle w:val="ListParagraph"/>
        <w:numPr>
          <w:ilvl w:val="0"/>
          <w:numId w:val="1"/>
        </w:numPr>
        <w:spacing w:before="60" w:after="60"/>
        <w:contextualSpacing w:val="0"/>
      </w:pPr>
      <w:r>
        <w:t>Pandas — Core library for data loading, inspection, and cleaning.</w:t>
      </w:r>
    </w:p>
    <w:p w14:paraId="3ED0E63B" w14:textId="77777777" w:rsidR="008368D5" w:rsidRDefault="008368D5" w:rsidP="008368D5">
      <w:pPr>
        <w:pStyle w:val="ListParagraph"/>
        <w:numPr>
          <w:ilvl w:val="0"/>
          <w:numId w:val="1"/>
        </w:numPr>
        <w:spacing w:before="60" w:after="60"/>
        <w:contextualSpacing w:val="0"/>
      </w:pPr>
      <w:r>
        <w:t>Jupyter Notebook / VS Code — Development environment for execution.</w:t>
      </w:r>
    </w:p>
    <w:p w14:paraId="6F1D3CDF" w14:textId="77777777" w:rsidR="008368D5" w:rsidRDefault="008368D5" w:rsidP="008368D5">
      <w:pPr>
        <w:spacing w:after="240"/>
      </w:pPr>
    </w:p>
    <w:p w14:paraId="4FB5363D" w14:textId="77777777" w:rsidR="008368D5" w:rsidRDefault="008368D5" w:rsidP="008368D5">
      <w:pPr>
        <w:pStyle w:val="Heading1"/>
        <w:pBdr>
          <w:bottom w:val="single" w:sz="6" w:space="4" w:color="2563EB"/>
        </w:pBdr>
      </w:pPr>
      <w:r>
        <w:rPr>
          <w:rFonts w:ascii="Arial" w:eastAsia="Arial" w:hAnsi="Arial" w:cs="Arial"/>
          <w:b/>
          <w:bCs/>
          <w:color w:val="1F3864"/>
          <w:sz w:val="28"/>
          <w:szCs w:val="28"/>
        </w:rPr>
        <w:t>6. Conclusion</w:t>
      </w:r>
    </w:p>
    <w:p w14:paraId="75EEAC7B" w14:textId="1071B802" w:rsidR="008368D5" w:rsidRDefault="008368D5" w:rsidP="008368D5">
      <w:pPr>
        <w:spacing w:before="80" w:after="80"/>
      </w:pPr>
      <w:r>
        <w:t xml:space="preserve">The House Prediction dataset was successfully cleaned and </w:t>
      </w:r>
      <w:proofErr w:type="spellStart"/>
      <w:r>
        <w:t>preprocessed</w:t>
      </w:r>
      <w:proofErr w:type="spellEnd"/>
      <w:r>
        <w:t xml:space="preserve">. With 506 records and 14 features, no missing values and no duplicates, the dataset is now well-structured and ready for exploratory data analysis (EDA) </w:t>
      </w:r>
      <w:r w:rsidR="002B3D0E">
        <w:t>.</w:t>
      </w:r>
    </w:p>
    <w:p w14:paraId="605BE138" w14:textId="77777777" w:rsidR="008368D5" w:rsidRDefault="008368D5" w:rsidP="008368D5">
      <w:pPr>
        <w:spacing w:before="80" w:after="80"/>
      </w:pPr>
    </w:p>
    <w:p w14:paraId="2EF68336" w14:textId="422EE13F" w:rsidR="00D4780A" w:rsidRPr="008368D5" w:rsidRDefault="00D4780A" w:rsidP="008368D5"/>
    <w:sectPr w:rsidR="00D4780A" w:rsidRPr="008368D5" w:rsidSect="008368D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297BC" w14:textId="77777777" w:rsidR="00E935DC" w:rsidRDefault="00E935DC" w:rsidP="008368D5">
      <w:r>
        <w:separator/>
      </w:r>
    </w:p>
  </w:endnote>
  <w:endnote w:type="continuationSeparator" w:id="0">
    <w:p w14:paraId="07217548" w14:textId="77777777" w:rsidR="00E935DC" w:rsidRDefault="00E935DC" w:rsidP="00836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80E8" w14:textId="77777777" w:rsidR="008368D5" w:rsidRDefault="008368D5">
    <w:pPr>
      <w:pBdr>
        <w:top w:val="single" w:sz="4" w:space="4" w:color="CCCCCC"/>
      </w:pBdr>
      <w:jc w:val="center"/>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Pr>
        <w:noProof/>
        <w:color w:val="9CA3AF"/>
        <w:sz w:val="18"/>
        <w:szCs w:val="18"/>
      </w:rPr>
      <w:t>1</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215BA" w14:textId="77777777" w:rsidR="00E935DC" w:rsidRDefault="00E935DC" w:rsidP="008368D5">
      <w:r>
        <w:separator/>
      </w:r>
    </w:p>
  </w:footnote>
  <w:footnote w:type="continuationSeparator" w:id="0">
    <w:p w14:paraId="6D1BE365" w14:textId="77777777" w:rsidR="00E935DC" w:rsidRDefault="00E935DC" w:rsidP="00836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F3F2" w14:textId="61AAF011" w:rsidR="008368D5" w:rsidRDefault="008368D5" w:rsidP="008368D5">
    <w:pPr>
      <w:pStyle w:val="Header"/>
    </w:pPr>
  </w:p>
  <w:p w14:paraId="2DDC0A59" w14:textId="77777777" w:rsidR="008368D5" w:rsidRPr="008368D5" w:rsidRDefault="008368D5" w:rsidP="00836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E7026"/>
    <w:multiLevelType w:val="hybridMultilevel"/>
    <w:tmpl w:val="63E836E8"/>
    <w:lvl w:ilvl="0" w:tplc="D9309E2C">
      <w:start w:val="1"/>
      <w:numFmt w:val="bullet"/>
      <w:lvlText w:val="•"/>
      <w:lvlJc w:val="left"/>
      <w:pPr>
        <w:ind w:left="720" w:hanging="360"/>
      </w:pPr>
    </w:lvl>
    <w:lvl w:ilvl="1" w:tplc="66BE19F6">
      <w:numFmt w:val="decimal"/>
      <w:lvlText w:val=""/>
      <w:lvlJc w:val="left"/>
    </w:lvl>
    <w:lvl w:ilvl="2" w:tplc="3592A04E">
      <w:numFmt w:val="decimal"/>
      <w:lvlText w:val=""/>
      <w:lvlJc w:val="left"/>
    </w:lvl>
    <w:lvl w:ilvl="3" w:tplc="65F8501A">
      <w:numFmt w:val="decimal"/>
      <w:lvlText w:val=""/>
      <w:lvlJc w:val="left"/>
    </w:lvl>
    <w:lvl w:ilvl="4" w:tplc="89AC071A">
      <w:numFmt w:val="decimal"/>
      <w:lvlText w:val=""/>
      <w:lvlJc w:val="left"/>
    </w:lvl>
    <w:lvl w:ilvl="5" w:tplc="CD782D90">
      <w:numFmt w:val="decimal"/>
      <w:lvlText w:val=""/>
      <w:lvlJc w:val="left"/>
    </w:lvl>
    <w:lvl w:ilvl="6" w:tplc="5DBC671C">
      <w:numFmt w:val="decimal"/>
      <w:lvlText w:val=""/>
      <w:lvlJc w:val="left"/>
    </w:lvl>
    <w:lvl w:ilvl="7" w:tplc="F6E8C416">
      <w:numFmt w:val="decimal"/>
      <w:lvlText w:val=""/>
      <w:lvlJc w:val="left"/>
    </w:lvl>
    <w:lvl w:ilvl="8" w:tplc="2370EC0A">
      <w:numFmt w:val="decimal"/>
      <w:lvlText w:val=""/>
      <w:lvlJc w:val="left"/>
    </w:lvl>
  </w:abstractNum>
  <w:num w:numId="1" w16cid:durableId="1098939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814"/>
    <w:rsid w:val="00113372"/>
    <w:rsid w:val="00132814"/>
    <w:rsid w:val="00266E4E"/>
    <w:rsid w:val="00297B2A"/>
    <w:rsid w:val="002B3D0E"/>
    <w:rsid w:val="0035566E"/>
    <w:rsid w:val="003F6269"/>
    <w:rsid w:val="007607B8"/>
    <w:rsid w:val="008368D5"/>
    <w:rsid w:val="00841D8C"/>
    <w:rsid w:val="00B64242"/>
    <w:rsid w:val="00D4780A"/>
    <w:rsid w:val="00E935DC"/>
    <w:rsid w:val="00EF4A2F"/>
    <w:rsid w:val="00F21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B77B6"/>
  <w15:chartTrackingRefBased/>
  <w15:docId w15:val="{4E2713EA-F7D1-479C-91C0-35C31A1E0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8D5"/>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1328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8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8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8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8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8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8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8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8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8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8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8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8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8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814"/>
    <w:rPr>
      <w:rFonts w:eastAsiaTheme="majorEastAsia" w:cstheme="majorBidi"/>
      <w:color w:val="272727" w:themeColor="text1" w:themeTint="D8"/>
    </w:rPr>
  </w:style>
  <w:style w:type="paragraph" w:styleId="Title">
    <w:name w:val="Title"/>
    <w:basedOn w:val="Normal"/>
    <w:next w:val="Normal"/>
    <w:link w:val="TitleChar"/>
    <w:uiPriority w:val="10"/>
    <w:qFormat/>
    <w:rsid w:val="001328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814"/>
    <w:pPr>
      <w:spacing w:before="160"/>
      <w:jc w:val="center"/>
    </w:pPr>
    <w:rPr>
      <w:i/>
      <w:iCs/>
      <w:color w:val="404040" w:themeColor="text1" w:themeTint="BF"/>
    </w:rPr>
  </w:style>
  <w:style w:type="character" w:customStyle="1" w:styleId="QuoteChar">
    <w:name w:val="Quote Char"/>
    <w:basedOn w:val="DefaultParagraphFont"/>
    <w:link w:val="Quote"/>
    <w:uiPriority w:val="29"/>
    <w:rsid w:val="00132814"/>
    <w:rPr>
      <w:i/>
      <w:iCs/>
      <w:color w:val="404040" w:themeColor="text1" w:themeTint="BF"/>
    </w:rPr>
  </w:style>
  <w:style w:type="paragraph" w:styleId="ListParagraph">
    <w:name w:val="List Paragraph"/>
    <w:basedOn w:val="Normal"/>
    <w:qFormat/>
    <w:rsid w:val="00132814"/>
    <w:pPr>
      <w:ind w:left="720"/>
      <w:contextualSpacing/>
    </w:pPr>
  </w:style>
  <w:style w:type="character" w:styleId="IntenseEmphasis">
    <w:name w:val="Intense Emphasis"/>
    <w:basedOn w:val="DefaultParagraphFont"/>
    <w:uiPriority w:val="21"/>
    <w:qFormat/>
    <w:rsid w:val="00132814"/>
    <w:rPr>
      <w:i/>
      <w:iCs/>
      <w:color w:val="2F5496" w:themeColor="accent1" w:themeShade="BF"/>
    </w:rPr>
  </w:style>
  <w:style w:type="paragraph" w:styleId="IntenseQuote">
    <w:name w:val="Intense Quote"/>
    <w:basedOn w:val="Normal"/>
    <w:next w:val="Normal"/>
    <w:link w:val="IntenseQuoteChar"/>
    <w:uiPriority w:val="30"/>
    <w:qFormat/>
    <w:rsid w:val="001328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814"/>
    <w:rPr>
      <w:i/>
      <w:iCs/>
      <w:color w:val="2F5496" w:themeColor="accent1" w:themeShade="BF"/>
    </w:rPr>
  </w:style>
  <w:style w:type="character" w:styleId="IntenseReference">
    <w:name w:val="Intense Reference"/>
    <w:basedOn w:val="DefaultParagraphFont"/>
    <w:uiPriority w:val="32"/>
    <w:qFormat/>
    <w:rsid w:val="00132814"/>
    <w:rPr>
      <w:b/>
      <w:bCs/>
      <w:smallCaps/>
      <w:color w:val="2F5496" w:themeColor="accent1" w:themeShade="BF"/>
      <w:spacing w:val="5"/>
    </w:rPr>
  </w:style>
  <w:style w:type="paragraph" w:styleId="Header">
    <w:name w:val="header"/>
    <w:basedOn w:val="Normal"/>
    <w:link w:val="HeaderChar"/>
    <w:uiPriority w:val="99"/>
    <w:unhideWhenUsed/>
    <w:rsid w:val="008368D5"/>
    <w:pPr>
      <w:tabs>
        <w:tab w:val="center" w:pos="4513"/>
        <w:tab w:val="right" w:pos="9026"/>
      </w:tabs>
    </w:pPr>
  </w:style>
  <w:style w:type="character" w:customStyle="1" w:styleId="HeaderChar">
    <w:name w:val="Header Char"/>
    <w:basedOn w:val="DefaultParagraphFont"/>
    <w:link w:val="Header"/>
    <w:uiPriority w:val="99"/>
    <w:rsid w:val="008368D5"/>
    <w:rPr>
      <w:rFonts w:ascii="Arial" w:eastAsia="Arial" w:hAnsi="Arial" w:cs="Arial"/>
      <w:kern w:val="0"/>
      <w:lang w:eastAsia="en-IN"/>
      <w14:ligatures w14:val="none"/>
    </w:rPr>
  </w:style>
  <w:style w:type="paragraph" w:styleId="Footer">
    <w:name w:val="footer"/>
    <w:basedOn w:val="Normal"/>
    <w:link w:val="FooterChar"/>
    <w:uiPriority w:val="99"/>
    <w:unhideWhenUsed/>
    <w:rsid w:val="008368D5"/>
    <w:pPr>
      <w:tabs>
        <w:tab w:val="center" w:pos="4513"/>
        <w:tab w:val="right" w:pos="9026"/>
      </w:tabs>
    </w:pPr>
  </w:style>
  <w:style w:type="character" w:customStyle="1" w:styleId="FooterChar">
    <w:name w:val="Footer Char"/>
    <w:basedOn w:val="DefaultParagraphFont"/>
    <w:link w:val="Footer"/>
    <w:uiPriority w:val="99"/>
    <w:rsid w:val="008368D5"/>
    <w:rPr>
      <w:rFonts w:ascii="Arial" w:eastAsia="Arial" w:hAnsi="Arial" w:cs="Arial"/>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SRINIVASA KRISHNA THOTLAGIRI</dc:creator>
  <cp:keywords/>
  <dc:description/>
  <cp:lastModifiedBy>SAI SRINIVASA KRISHNA THOTLAGIRI</cp:lastModifiedBy>
  <cp:revision>10</cp:revision>
  <dcterms:created xsi:type="dcterms:W3CDTF">2026-06-28T17:59:00Z</dcterms:created>
  <dcterms:modified xsi:type="dcterms:W3CDTF">2026-06-28T18:12:00Z</dcterms:modified>
</cp:coreProperties>
</file>