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1232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CODVEDA TECHNOLOGIES</w:t>
      </w:r>
    </w:p>
    <w:p w14:paraId="56DFD111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Data Analytics Internship</w:t>
      </w:r>
    </w:p>
    <w:p w14:paraId="63646F43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Level 2 – Task 1</w:t>
      </w:r>
    </w:p>
    <w:p w14:paraId="1F0D415F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House Price Prediction using Linear Regression</w:t>
      </w:r>
    </w:p>
    <w:p w14:paraId="27FFDB14" w14:textId="77777777" w:rsidR="00E52558" w:rsidRPr="00E52558" w:rsidRDefault="00E52558" w:rsidP="00E52558">
      <w:r w:rsidRPr="00E52558">
        <w:pict w14:anchorId="1E7DCD2E">
          <v:rect id="_x0000_i1079" style="width:0;height:0" o:hralign="center" o:hrstd="t" o:hr="t" fillcolor="#a0a0a0" stroked="f"/>
        </w:pict>
      </w:r>
    </w:p>
    <w:p w14:paraId="1D844770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1. Objective</w:t>
      </w:r>
    </w:p>
    <w:p w14:paraId="76B55DDD" w14:textId="77777777" w:rsidR="00E52558" w:rsidRPr="00E52558" w:rsidRDefault="00E52558" w:rsidP="00E52558">
      <w:r w:rsidRPr="00E52558">
        <w:t>The objective of this project is to build a Linear Regression model that predicts house prices using the Boston Housing dataset. The project demonstrates the complete machine learning workflow, including data loading, preprocessing, model training, prediction, evaluation, and visualization.</w:t>
      </w:r>
    </w:p>
    <w:p w14:paraId="26DEE0BF" w14:textId="77777777" w:rsidR="00E52558" w:rsidRPr="00E52558" w:rsidRDefault="00E52558" w:rsidP="00E52558">
      <w:r w:rsidRPr="00E52558">
        <w:pict w14:anchorId="5B351EF9">
          <v:rect id="_x0000_i1080" style="width:0;height:0" o:hralign="center" o:hrstd="t" o:hr="t" fillcolor="#a0a0a0" stroked="f"/>
        </w:pict>
      </w:r>
    </w:p>
    <w:p w14:paraId="4F60C3CC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2. Dataset Description</w:t>
      </w:r>
    </w:p>
    <w:p w14:paraId="4E443CBB" w14:textId="77777777" w:rsidR="00E52558" w:rsidRPr="00E52558" w:rsidRDefault="00E52558" w:rsidP="00E52558">
      <w:r w:rsidRPr="00E52558">
        <w:t xml:space="preserve">The Boston Housing dataset contains information about residential areas in Boston. Each record includes various housing and </w:t>
      </w:r>
      <w:proofErr w:type="spellStart"/>
      <w:r w:rsidRPr="00E52558">
        <w:t>neighborhood</w:t>
      </w:r>
      <w:proofErr w:type="spellEnd"/>
      <w:r w:rsidRPr="00E52558">
        <w:t xml:space="preserve"> characteristics that influence property prices.</w:t>
      </w:r>
    </w:p>
    <w:p w14:paraId="2ADAA0AF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Dataset Details</w:t>
      </w:r>
    </w:p>
    <w:p w14:paraId="20532FBE" w14:textId="77777777" w:rsidR="00E52558" w:rsidRPr="00E52558" w:rsidRDefault="00E52558" w:rsidP="00E52558">
      <w:pPr>
        <w:numPr>
          <w:ilvl w:val="0"/>
          <w:numId w:val="1"/>
        </w:numPr>
      </w:pPr>
      <w:r w:rsidRPr="00E52558">
        <w:t>Total Records: </w:t>
      </w:r>
      <w:r w:rsidRPr="00E52558">
        <w:rPr>
          <w:b/>
          <w:bCs/>
        </w:rPr>
        <w:t>506</w:t>
      </w:r>
    </w:p>
    <w:p w14:paraId="325B6185" w14:textId="77777777" w:rsidR="00E52558" w:rsidRPr="00E52558" w:rsidRDefault="00E52558" w:rsidP="00E52558">
      <w:pPr>
        <w:numPr>
          <w:ilvl w:val="0"/>
          <w:numId w:val="1"/>
        </w:numPr>
      </w:pPr>
      <w:r w:rsidRPr="00E52558">
        <w:t>Total Features: </w:t>
      </w:r>
      <w:r w:rsidRPr="00E52558">
        <w:rPr>
          <w:b/>
          <w:bCs/>
        </w:rPr>
        <w:t>14</w:t>
      </w:r>
    </w:p>
    <w:p w14:paraId="76B8E874" w14:textId="77777777" w:rsidR="00E52558" w:rsidRPr="00E52558" w:rsidRDefault="00E52558" w:rsidP="00E52558">
      <w:pPr>
        <w:numPr>
          <w:ilvl w:val="0"/>
          <w:numId w:val="1"/>
        </w:numPr>
      </w:pPr>
      <w:r w:rsidRPr="00E52558">
        <w:t>Target Variable: </w:t>
      </w:r>
      <w:r w:rsidRPr="00E52558">
        <w:rPr>
          <w:b/>
          <w:bCs/>
        </w:rPr>
        <w:t>MEDV (Median House Value)</w:t>
      </w:r>
    </w:p>
    <w:p w14:paraId="2EBAB2BC" w14:textId="77777777" w:rsidR="00E52558" w:rsidRPr="00E52558" w:rsidRDefault="00E52558" w:rsidP="00E52558">
      <w:r w:rsidRPr="00E52558">
        <w:t>Some important features include:</w:t>
      </w:r>
    </w:p>
    <w:p w14:paraId="4B67B53B" w14:textId="77777777" w:rsidR="00E52558" w:rsidRPr="00E52558" w:rsidRDefault="00E52558" w:rsidP="00E52558">
      <w:pPr>
        <w:numPr>
          <w:ilvl w:val="0"/>
          <w:numId w:val="2"/>
        </w:numPr>
      </w:pPr>
      <w:r w:rsidRPr="00E52558">
        <w:t>CRIM – Crime rate</w:t>
      </w:r>
    </w:p>
    <w:p w14:paraId="64A07797" w14:textId="77777777" w:rsidR="00E52558" w:rsidRPr="00E52558" w:rsidRDefault="00E52558" w:rsidP="00E52558">
      <w:pPr>
        <w:numPr>
          <w:ilvl w:val="0"/>
          <w:numId w:val="2"/>
        </w:numPr>
      </w:pPr>
      <w:r w:rsidRPr="00E52558">
        <w:t>ZN – Residential land proportion</w:t>
      </w:r>
    </w:p>
    <w:p w14:paraId="7B18CFEB" w14:textId="77777777" w:rsidR="00E52558" w:rsidRPr="00E52558" w:rsidRDefault="00E52558" w:rsidP="00E52558">
      <w:pPr>
        <w:numPr>
          <w:ilvl w:val="0"/>
          <w:numId w:val="2"/>
        </w:numPr>
      </w:pPr>
      <w:r w:rsidRPr="00E52558">
        <w:t>INDUS – Industrial area proportion</w:t>
      </w:r>
    </w:p>
    <w:p w14:paraId="01ED5213" w14:textId="77777777" w:rsidR="00E52558" w:rsidRPr="00E52558" w:rsidRDefault="00E52558" w:rsidP="00E52558">
      <w:pPr>
        <w:numPr>
          <w:ilvl w:val="0"/>
          <w:numId w:val="2"/>
        </w:numPr>
      </w:pPr>
      <w:r w:rsidRPr="00E52558">
        <w:t>RM – Average number of rooms</w:t>
      </w:r>
    </w:p>
    <w:p w14:paraId="0872655E" w14:textId="77777777" w:rsidR="00E52558" w:rsidRPr="00E52558" w:rsidRDefault="00E52558" w:rsidP="00E52558">
      <w:pPr>
        <w:numPr>
          <w:ilvl w:val="0"/>
          <w:numId w:val="2"/>
        </w:numPr>
      </w:pPr>
      <w:r w:rsidRPr="00E52558">
        <w:t>AGE – Age of houses</w:t>
      </w:r>
    </w:p>
    <w:p w14:paraId="27A77F0D" w14:textId="77777777" w:rsidR="00E52558" w:rsidRPr="00E52558" w:rsidRDefault="00E52558" w:rsidP="00E52558">
      <w:pPr>
        <w:numPr>
          <w:ilvl w:val="0"/>
          <w:numId w:val="2"/>
        </w:numPr>
      </w:pPr>
      <w:r w:rsidRPr="00E52558">
        <w:t>TAX – Property tax rate</w:t>
      </w:r>
    </w:p>
    <w:p w14:paraId="5FC1CD29" w14:textId="77777777" w:rsidR="00E52558" w:rsidRPr="00E52558" w:rsidRDefault="00E52558" w:rsidP="00E52558">
      <w:pPr>
        <w:numPr>
          <w:ilvl w:val="0"/>
          <w:numId w:val="2"/>
        </w:numPr>
      </w:pPr>
      <w:r w:rsidRPr="00E52558">
        <w:t>PTRATIO – Student-teacher ratio</w:t>
      </w:r>
    </w:p>
    <w:p w14:paraId="28E8785F" w14:textId="77777777" w:rsidR="00E52558" w:rsidRPr="00E52558" w:rsidRDefault="00E52558" w:rsidP="00E52558">
      <w:pPr>
        <w:numPr>
          <w:ilvl w:val="0"/>
          <w:numId w:val="2"/>
        </w:numPr>
      </w:pPr>
      <w:r w:rsidRPr="00E52558">
        <w:t>LSTAT – Percentage of lower-status population</w:t>
      </w:r>
    </w:p>
    <w:p w14:paraId="795EA7D4" w14:textId="77777777" w:rsidR="00E52558" w:rsidRPr="00E52558" w:rsidRDefault="00E52558" w:rsidP="00E52558">
      <w:pPr>
        <w:numPr>
          <w:ilvl w:val="0"/>
          <w:numId w:val="2"/>
        </w:numPr>
      </w:pPr>
      <w:r w:rsidRPr="00E52558">
        <w:t>MEDV – Median value of owner-occupied homes</w:t>
      </w:r>
    </w:p>
    <w:p w14:paraId="3F596F9E" w14:textId="77777777" w:rsidR="00E52558" w:rsidRPr="00E52558" w:rsidRDefault="00E52558" w:rsidP="00E52558">
      <w:r w:rsidRPr="00E52558">
        <w:pict w14:anchorId="1FF21851">
          <v:rect id="_x0000_i1081" style="width:0;height:0" o:hralign="center" o:hrstd="t" o:hr="t" fillcolor="#a0a0a0" stroked="f"/>
        </w:pict>
      </w:r>
    </w:p>
    <w:p w14:paraId="651BE720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3. Data Preprocessing</w:t>
      </w:r>
    </w:p>
    <w:p w14:paraId="7A7E9196" w14:textId="77777777" w:rsidR="00E52558" w:rsidRPr="00E52558" w:rsidRDefault="00E52558" w:rsidP="00E52558">
      <w:r w:rsidRPr="00E52558">
        <w:t>Before training the model, the dataset was examined to ensure data quality.</w:t>
      </w:r>
    </w:p>
    <w:p w14:paraId="64A414F6" w14:textId="77777777" w:rsidR="00E52558" w:rsidRPr="00E52558" w:rsidRDefault="00E52558" w:rsidP="00E52558">
      <w:r w:rsidRPr="00E52558">
        <w:t>The following preprocessing steps were performed:</w:t>
      </w:r>
    </w:p>
    <w:p w14:paraId="05C509BF" w14:textId="77777777" w:rsidR="00E52558" w:rsidRPr="00E52558" w:rsidRDefault="00E52558" w:rsidP="00E52558">
      <w:pPr>
        <w:numPr>
          <w:ilvl w:val="0"/>
          <w:numId w:val="3"/>
        </w:numPr>
      </w:pPr>
      <w:r w:rsidRPr="00E52558">
        <w:t>Loaded the dataset using Pandas.</w:t>
      </w:r>
    </w:p>
    <w:p w14:paraId="731398D5" w14:textId="77777777" w:rsidR="00E52558" w:rsidRPr="00E52558" w:rsidRDefault="00E52558" w:rsidP="00E52558">
      <w:pPr>
        <w:numPr>
          <w:ilvl w:val="0"/>
          <w:numId w:val="3"/>
        </w:numPr>
      </w:pPr>
      <w:r w:rsidRPr="00E52558">
        <w:lastRenderedPageBreak/>
        <w:t>Assigned appropriate column names.</w:t>
      </w:r>
    </w:p>
    <w:p w14:paraId="51DB2946" w14:textId="77777777" w:rsidR="00E52558" w:rsidRPr="00E52558" w:rsidRDefault="00E52558" w:rsidP="00E52558">
      <w:pPr>
        <w:numPr>
          <w:ilvl w:val="0"/>
          <w:numId w:val="3"/>
        </w:numPr>
      </w:pPr>
      <w:r w:rsidRPr="00E52558">
        <w:t>Verified dataset dimensions.</w:t>
      </w:r>
    </w:p>
    <w:p w14:paraId="5FCB530C" w14:textId="77777777" w:rsidR="00E52558" w:rsidRPr="00E52558" w:rsidRDefault="00E52558" w:rsidP="00E52558">
      <w:pPr>
        <w:numPr>
          <w:ilvl w:val="0"/>
          <w:numId w:val="3"/>
        </w:numPr>
      </w:pPr>
      <w:r w:rsidRPr="00E52558">
        <w:t>Checked data types.</w:t>
      </w:r>
    </w:p>
    <w:p w14:paraId="163DCD6D" w14:textId="77777777" w:rsidR="00E52558" w:rsidRPr="00E52558" w:rsidRDefault="00E52558" w:rsidP="00E52558">
      <w:pPr>
        <w:numPr>
          <w:ilvl w:val="0"/>
          <w:numId w:val="3"/>
        </w:numPr>
      </w:pPr>
      <w:r w:rsidRPr="00E52558">
        <w:t>Checked for missing values.</w:t>
      </w:r>
    </w:p>
    <w:p w14:paraId="5BFE8ECF" w14:textId="77777777" w:rsidR="00E52558" w:rsidRPr="00E52558" w:rsidRDefault="00E52558" w:rsidP="00E52558">
      <w:pPr>
        <w:numPr>
          <w:ilvl w:val="0"/>
          <w:numId w:val="3"/>
        </w:numPr>
      </w:pPr>
      <w:r w:rsidRPr="00E52558">
        <w:t>Checked for duplicate records.</w:t>
      </w:r>
    </w:p>
    <w:p w14:paraId="4FB98E97" w14:textId="77777777" w:rsidR="00E52558" w:rsidRPr="00E52558" w:rsidRDefault="00E52558" w:rsidP="00E52558">
      <w:pPr>
        <w:numPr>
          <w:ilvl w:val="0"/>
          <w:numId w:val="3"/>
        </w:numPr>
      </w:pPr>
      <w:r w:rsidRPr="00E52558">
        <w:t>Confirmed that all features were suitable for model training.</w:t>
      </w:r>
    </w:p>
    <w:p w14:paraId="1CA00635" w14:textId="77777777" w:rsidR="00E52558" w:rsidRPr="00E52558" w:rsidRDefault="00E52558" w:rsidP="00E52558">
      <w:r w:rsidRPr="00E52558">
        <w:t>The dataset contained </w:t>
      </w:r>
      <w:r w:rsidRPr="00E52558">
        <w:rPr>
          <w:b/>
          <w:bCs/>
        </w:rPr>
        <w:t>no missing values</w:t>
      </w:r>
      <w:r w:rsidRPr="00E52558">
        <w:t> and </w:t>
      </w:r>
      <w:r w:rsidRPr="00E52558">
        <w:rPr>
          <w:b/>
          <w:bCs/>
        </w:rPr>
        <w:t>no duplicate records</w:t>
      </w:r>
      <w:r w:rsidRPr="00E52558">
        <w:t>, making it ready for analysis.</w:t>
      </w:r>
    </w:p>
    <w:p w14:paraId="421AE071" w14:textId="77777777" w:rsidR="00E52558" w:rsidRPr="00E52558" w:rsidRDefault="00E52558" w:rsidP="00E52558">
      <w:r w:rsidRPr="00E52558">
        <w:pict w14:anchorId="259B9772">
          <v:rect id="_x0000_i1082" style="width:0;height:0" o:hralign="center" o:hrstd="t" o:hr="t" fillcolor="#a0a0a0" stroked="f"/>
        </w:pict>
      </w:r>
    </w:p>
    <w:p w14:paraId="1C2129F1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4. Model Development</w:t>
      </w:r>
    </w:p>
    <w:p w14:paraId="3F52C2B1" w14:textId="77777777" w:rsidR="00E52558" w:rsidRPr="00E52558" w:rsidRDefault="00E52558" w:rsidP="00E52558">
      <w:r w:rsidRPr="00E52558">
        <w:t>A Linear Regression algorithm from the Scikit-learn library was used to predict house prices.</w:t>
      </w:r>
    </w:p>
    <w:p w14:paraId="6503C65B" w14:textId="77777777" w:rsidR="00E52558" w:rsidRPr="00E52558" w:rsidRDefault="00E52558" w:rsidP="00E52558">
      <w:r w:rsidRPr="00E52558">
        <w:t>The workflow included:</w:t>
      </w:r>
    </w:p>
    <w:p w14:paraId="5CDD8AE4" w14:textId="77777777" w:rsidR="00E52558" w:rsidRPr="00E52558" w:rsidRDefault="00E52558" w:rsidP="00E52558">
      <w:pPr>
        <w:numPr>
          <w:ilvl w:val="0"/>
          <w:numId w:val="4"/>
        </w:numPr>
      </w:pPr>
      <w:r w:rsidRPr="00E52558">
        <w:t>Separating input features and target variable.</w:t>
      </w:r>
    </w:p>
    <w:p w14:paraId="3A263401" w14:textId="77777777" w:rsidR="00E52558" w:rsidRPr="00E52558" w:rsidRDefault="00E52558" w:rsidP="00E52558">
      <w:pPr>
        <w:numPr>
          <w:ilvl w:val="0"/>
          <w:numId w:val="4"/>
        </w:numPr>
      </w:pPr>
      <w:r w:rsidRPr="00E52558">
        <w:t>Splitting the dataset into training and testing sets using an 80:20 ratio.</w:t>
      </w:r>
    </w:p>
    <w:p w14:paraId="66A5E8C5" w14:textId="77777777" w:rsidR="00E52558" w:rsidRPr="00E52558" w:rsidRDefault="00E52558" w:rsidP="00E52558">
      <w:pPr>
        <w:numPr>
          <w:ilvl w:val="0"/>
          <w:numId w:val="4"/>
        </w:numPr>
      </w:pPr>
      <w:r w:rsidRPr="00E52558">
        <w:t>Training the Linear Regression model using the training data.</w:t>
      </w:r>
    </w:p>
    <w:p w14:paraId="05DFC8AD" w14:textId="77777777" w:rsidR="00E52558" w:rsidRPr="00E52558" w:rsidRDefault="00E52558" w:rsidP="00E52558">
      <w:pPr>
        <w:numPr>
          <w:ilvl w:val="0"/>
          <w:numId w:val="4"/>
        </w:numPr>
      </w:pPr>
      <w:r w:rsidRPr="00E52558">
        <w:t>Predicting house prices for the testing dataset.</w:t>
      </w:r>
    </w:p>
    <w:p w14:paraId="75225908" w14:textId="77777777" w:rsidR="00E52558" w:rsidRPr="00E52558" w:rsidRDefault="00E52558" w:rsidP="00E52558">
      <w:r w:rsidRPr="00E52558">
        <w:pict w14:anchorId="5D0DB6D8">
          <v:rect id="_x0000_i1083" style="width:0;height:0" o:hralign="center" o:hrstd="t" o:hr="t" fillcolor="#a0a0a0" stroked="f"/>
        </w:pict>
      </w:r>
    </w:p>
    <w:p w14:paraId="41BE6CFC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5. Model Evaluation</w:t>
      </w:r>
    </w:p>
    <w:p w14:paraId="4167DABC" w14:textId="77777777" w:rsidR="00E52558" w:rsidRPr="00E52558" w:rsidRDefault="00E52558" w:rsidP="00E52558">
      <w:r w:rsidRPr="00E52558">
        <w:t>The performance of the model was evaluated using standard regression metrics.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0"/>
        <w:gridCol w:w="565"/>
      </w:tblGrid>
      <w:tr w:rsidR="00E52558" w:rsidRPr="00E52558" w14:paraId="4B0076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3F3A4F" w14:textId="77777777" w:rsidR="00E52558" w:rsidRPr="00E52558" w:rsidRDefault="00E52558" w:rsidP="00E52558">
            <w:pPr>
              <w:rPr>
                <w:b/>
                <w:bCs/>
              </w:rPr>
            </w:pPr>
            <w:r w:rsidRPr="00E5255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ACC4A3" w14:textId="77777777" w:rsidR="00E52558" w:rsidRPr="00E52558" w:rsidRDefault="00E52558" w:rsidP="00E52558">
            <w:pPr>
              <w:rPr>
                <w:b/>
                <w:bCs/>
              </w:rPr>
            </w:pPr>
            <w:r w:rsidRPr="00E52558">
              <w:rPr>
                <w:b/>
                <w:bCs/>
              </w:rPr>
              <w:t>Value</w:t>
            </w:r>
          </w:p>
        </w:tc>
      </w:tr>
      <w:tr w:rsidR="00E52558" w:rsidRPr="00E52558" w14:paraId="6B7C35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C2C229" w14:textId="77777777" w:rsidR="00E52558" w:rsidRPr="00E52558" w:rsidRDefault="00E52558" w:rsidP="00E52558">
            <w:r w:rsidRPr="00E52558">
              <w:t>Mean Absolute Error (MAE)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9F9DF9" w14:textId="77777777" w:rsidR="00E52558" w:rsidRPr="00E52558" w:rsidRDefault="00E52558" w:rsidP="00E52558">
            <w:r w:rsidRPr="00E52558">
              <w:rPr>
                <w:b/>
                <w:bCs/>
              </w:rPr>
              <w:t>3.19</w:t>
            </w:r>
          </w:p>
        </w:tc>
      </w:tr>
      <w:tr w:rsidR="00E52558" w:rsidRPr="00E52558" w14:paraId="38E162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24B825" w14:textId="77777777" w:rsidR="00E52558" w:rsidRPr="00E52558" w:rsidRDefault="00E52558" w:rsidP="00E52558">
            <w:r w:rsidRPr="00E52558">
              <w:t>Mean Squared Error (MSE)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B92C32" w14:textId="77777777" w:rsidR="00E52558" w:rsidRPr="00E52558" w:rsidRDefault="00E52558" w:rsidP="00E52558">
            <w:r w:rsidRPr="00E52558">
              <w:rPr>
                <w:b/>
                <w:bCs/>
              </w:rPr>
              <w:t>24.29</w:t>
            </w:r>
          </w:p>
        </w:tc>
      </w:tr>
      <w:tr w:rsidR="00E52558" w:rsidRPr="00E52558" w14:paraId="178452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85837C" w14:textId="77777777" w:rsidR="00E52558" w:rsidRPr="00E52558" w:rsidRDefault="00E52558" w:rsidP="00E52558">
            <w:r w:rsidRPr="00E52558">
              <w:t>Root Mean Squared Error (RMSE)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11FF84" w14:textId="77777777" w:rsidR="00E52558" w:rsidRPr="00E52558" w:rsidRDefault="00E52558" w:rsidP="00E52558">
            <w:r w:rsidRPr="00E52558">
              <w:rPr>
                <w:b/>
                <w:bCs/>
              </w:rPr>
              <w:t>4.93</w:t>
            </w:r>
          </w:p>
        </w:tc>
      </w:tr>
      <w:tr w:rsidR="00E52558" w:rsidRPr="00E52558" w14:paraId="23E1EFA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4F9A66" w14:textId="77777777" w:rsidR="00E52558" w:rsidRPr="00E52558" w:rsidRDefault="00E52558" w:rsidP="00E52558">
            <w:r w:rsidRPr="00E52558">
              <w:t>R² Score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E30FCC" w14:textId="77777777" w:rsidR="00E52558" w:rsidRPr="00E52558" w:rsidRDefault="00E52558" w:rsidP="00E52558">
            <w:r w:rsidRPr="00E52558">
              <w:rPr>
                <w:b/>
                <w:bCs/>
              </w:rPr>
              <w:t>0.67</w:t>
            </w:r>
          </w:p>
        </w:tc>
      </w:tr>
    </w:tbl>
    <w:p w14:paraId="2DB3E543" w14:textId="77777777" w:rsidR="00E52558" w:rsidRPr="00E52558" w:rsidRDefault="00E52558" w:rsidP="00E52558">
      <w:r w:rsidRPr="00E52558">
        <w:pict w14:anchorId="722C72C7">
          <v:rect id="_x0000_i1084" style="width:0;height:0" o:hralign="center" o:hrstd="t" o:hr="t" fillcolor="#a0a0a0" stroked="f"/>
        </w:pict>
      </w:r>
    </w:p>
    <w:p w14:paraId="0BF9EC53" w14:textId="77777777" w:rsidR="004B52E2" w:rsidRDefault="004B52E2" w:rsidP="00E52558">
      <w:pPr>
        <w:rPr>
          <w:b/>
          <w:bCs/>
        </w:rPr>
      </w:pPr>
    </w:p>
    <w:p w14:paraId="2AD84D37" w14:textId="77777777" w:rsidR="004B52E2" w:rsidRDefault="004B52E2" w:rsidP="00E52558">
      <w:pPr>
        <w:rPr>
          <w:b/>
          <w:bCs/>
        </w:rPr>
      </w:pPr>
    </w:p>
    <w:p w14:paraId="5ABF1C07" w14:textId="77777777" w:rsidR="004B52E2" w:rsidRDefault="004B52E2" w:rsidP="00E52558">
      <w:pPr>
        <w:rPr>
          <w:b/>
          <w:bCs/>
        </w:rPr>
      </w:pPr>
    </w:p>
    <w:p w14:paraId="696EFE06" w14:textId="47170F9F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lastRenderedPageBreak/>
        <w:t>6. Interpretation of Results</w:t>
      </w:r>
    </w:p>
    <w:p w14:paraId="62141F58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Mean Absolute Error (MAE)</w:t>
      </w:r>
    </w:p>
    <w:p w14:paraId="390353C7" w14:textId="77777777" w:rsidR="00E52558" w:rsidRPr="00E52558" w:rsidRDefault="00E52558" w:rsidP="00E52558">
      <w:r w:rsidRPr="00E52558">
        <w:t>The model predicts house prices with an average error of approximately </w:t>
      </w:r>
      <w:r w:rsidRPr="00E52558">
        <w:rPr>
          <w:b/>
          <w:bCs/>
        </w:rPr>
        <w:t>3.19 units</w:t>
      </w:r>
      <w:r w:rsidRPr="00E52558">
        <w:t>, indicating reasonably accurate predictions.</w:t>
      </w:r>
    </w:p>
    <w:p w14:paraId="4FB1C6D8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Mean Squared Error (MSE)</w:t>
      </w:r>
    </w:p>
    <w:p w14:paraId="7226263B" w14:textId="77777777" w:rsidR="00E52558" w:rsidRPr="00E52558" w:rsidRDefault="00E52558" w:rsidP="00E52558">
      <w:r w:rsidRPr="00E52558">
        <w:t>The MSE value of </w:t>
      </w:r>
      <w:r w:rsidRPr="00E52558">
        <w:rPr>
          <w:b/>
          <w:bCs/>
        </w:rPr>
        <w:t>24.29</w:t>
      </w:r>
      <w:r w:rsidRPr="00E52558">
        <w:t> reflects the average squared prediction error. Lower values indicate better model performance.</w:t>
      </w:r>
    </w:p>
    <w:p w14:paraId="3C959680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Root Mean Squared Error (RMSE)</w:t>
      </w:r>
    </w:p>
    <w:p w14:paraId="51BB8A16" w14:textId="77777777" w:rsidR="00E52558" w:rsidRPr="00E52558" w:rsidRDefault="00E52558" w:rsidP="00E52558">
      <w:r w:rsidRPr="00E52558">
        <w:t>The RMSE of </w:t>
      </w:r>
      <w:r w:rsidRPr="00E52558">
        <w:rPr>
          <w:b/>
          <w:bCs/>
        </w:rPr>
        <w:t>4.93</w:t>
      </w:r>
      <w:r w:rsidRPr="00E52558">
        <w:t> suggests that the predicted prices differ from the actual prices by around five units on average.</w:t>
      </w:r>
    </w:p>
    <w:p w14:paraId="22AD42D0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R² Score</w:t>
      </w:r>
    </w:p>
    <w:p w14:paraId="6BE8F0B7" w14:textId="77777777" w:rsidR="00E52558" w:rsidRPr="00E52558" w:rsidRDefault="00E52558" w:rsidP="00E52558">
      <w:r w:rsidRPr="00E52558">
        <w:t>The model achieved an </w:t>
      </w:r>
      <w:r w:rsidRPr="00E52558">
        <w:rPr>
          <w:b/>
          <w:bCs/>
        </w:rPr>
        <w:t>R² Score of 0.67</w:t>
      </w:r>
      <w:r w:rsidRPr="00E52558">
        <w:t>, meaning it explains approximately </w:t>
      </w:r>
      <w:r w:rsidRPr="00E52558">
        <w:rPr>
          <w:b/>
          <w:bCs/>
        </w:rPr>
        <w:t>67% of the variation</w:t>
      </w:r>
      <w:r w:rsidRPr="00E52558">
        <w:t> in house prices. This indicates a reasonably good predictive model for this dataset.</w:t>
      </w:r>
    </w:p>
    <w:p w14:paraId="62677D70" w14:textId="77777777" w:rsidR="00E52558" w:rsidRPr="00E52558" w:rsidRDefault="00E52558" w:rsidP="00E52558">
      <w:r w:rsidRPr="00E52558">
        <w:pict w14:anchorId="2E3C353B">
          <v:rect id="_x0000_i1085" style="width:0;height:0" o:hralign="center" o:hrstd="t" o:hr="t" fillcolor="#a0a0a0" stroked="f"/>
        </w:pict>
      </w:r>
    </w:p>
    <w:p w14:paraId="37440D53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7. Visualization</w:t>
      </w:r>
    </w:p>
    <w:p w14:paraId="48C0089C" w14:textId="77777777" w:rsidR="00E52558" w:rsidRPr="00E52558" w:rsidRDefault="00E52558" w:rsidP="00E52558">
      <w:r w:rsidRPr="00E52558">
        <w:t>An </w:t>
      </w:r>
      <w:r w:rsidRPr="00E52558">
        <w:rPr>
          <w:b/>
          <w:bCs/>
        </w:rPr>
        <w:t>Actual vs Predicted House Prices</w:t>
      </w:r>
      <w:r w:rsidRPr="00E52558">
        <w:t> scatter plot was generated to compare the model's predictions with the actual values.</w:t>
      </w:r>
    </w:p>
    <w:p w14:paraId="0A173240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Observation</w:t>
      </w:r>
    </w:p>
    <w:p w14:paraId="36EF721B" w14:textId="77777777" w:rsidR="00E52558" w:rsidRPr="00E52558" w:rsidRDefault="00E52558" w:rsidP="00E52558">
      <w:pPr>
        <w:numPr>
          <w:ilvl w:val="0"/>
          <w:numId w:val="5"/>
        </w:numPr>
      </w:pPr>
      <w:r w:rsidRPr="00E52558">
        <w:t>Most data points are located close to the reference line.</w:t>
      </w:r>
    </w:p>
    <w:p w14:paraId="1AF939C5" w14:textId="77777777" w:rsidR="00E52558" w:rsidRPr="00E52558" w:rsidRDefault="00E52558" w:rsidP="00E52558">
      <w:pPr>
        <w:numPr>
          <w:ilvl w:val="0"/>
          <w:numId w:val="5"/>
        </w:numPr>
      </w:pPr>
      <w:r w:rsidRPr="00E52558">
        <w:t>This indicates that the model predicts many house prices with reasonable accuracy.</w:t>
      </w:r>
    </w:p>
    <w:p w14:paraId="662A0ABD" w14:textId="77777777" w:rsidR="00E52558" w:rsidRPr="00E52558" w:rsidRDefault="00E52558" w:rsidP="00E52558">
      <w:pPr>
        <w:numPr>
          <w:ilvl w:val="0"/>
          <w:numId w:val="5"/>
        </w:numPr>
      </w:pPr>
      <w:r w:rsidRPr="00E52558">
        <w:t>Some observations deviate from the line, showing prediction errors for certain houses.</w:t>
      </w:r>
    </w:p>
    <w:p w14:paraId="75EADC22" w14:textId="77777777" w:rsidR="00E52558" w:rsidRDefault="00E52558" w:rsidP="00E52558">
      <w:pPr>
        <w:numPr>
          <w:ilvl w:val="0"/>
          <w:numId w:val="5"/>
        </w:numPr>
      </w:pPr>
      <w:r w:rsidRPr="00E52558">
        <w:t>Overall, the visualization confirms that the model captures the general relationship between input features and house prices.</w:t>
      </w:r>
    </w:p>
    <w:p w14:paraId="0D941B07" w14:textId="05DD8B34" w:rsidR="004B52E2" w:rsidRPr="00E52558" w:rsidRDefault="004B52E2" w:rsidP="004B52E2">
      <w:pPr>
        <w:ind w:left="3600" w:firstLine="720"/>
      </w:pPr>
      <w:r w:rsidRPr="007C6DAC">
        <w:drawing>
          <wp:inline distT="0" distB="0" distL="0" distR="0" wp14:anchorId="1F31EB16" wp14:editId="70A32D81">
            <wp:extent cx="1124649" cy="883920"/>
            <wp:effectExtent l="0" t="0" r="0" b="0"/>
            <wp:docPr id="44818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031" cy="89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4777A" w14:textId="77777777" w:rsidR="00E52558" w:rsidRPr="00E52558" w:rsidRDefault="00E52558" w:rsidP="00E52558">
      <w:r w:rsidRPr="00E52558">
        <w:pict w14:anchorId="56D2D281">
          <v:rect id="_x0000_i1086" style="width:0;height:0" o:hralign="center" o:hrstd="t" o:hr="t" fillcolor="#a0a0a0" stroked="f"/>
        </w:pict>
      </w:r>
    </w:p>
    <w:p w14:paraId="20D84901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8. Tools and Technologies Used</w:t>
      </w:r>
    </w:p>
    <w:p w14:paraId="2475825B" w14:textId="77777777" w:rsidR="00E52558" w:rsidRPr="00E52558" w:rsidRDefault="00E52558" w:rsidP="00E52558">
      <w:pPr>
        <w:numPr>
          <w:ilvl w:val="0"/>
          <w:numId w:val="6"/>
        </w:numPr>
      </w:pPr>
      <w:r w:rsidRPr="00E52558">
        <w:t>Python</w:t>
      </w:r>
    </w:p>
    <w:p w14:paraId="4B16B27A" w14:textId="77777777" w:rsidR="00E52558" w:rsidRPr="00E52558" w:rsidRDefault="00E52558" w:rsidP="00E52558">
      <w:pPr>
        <w:numPr>
          <w:ilvl w:val="0"/>
          <w:numId w:val="6"/>
        </w:numPr>
      </w:pPr>
      <w:r w:rsidRPr="00E52558">
        <w:t>Pandas</w:t>
      </w:r>
    </w:p>
    <w:p w14:paraId="40C9CEDB" w14:textId="77777777" w:rsidR="00E52558" w:rsidRPr="00E52558" w:rsidRDefault="00E52558" w:rsidP="00E52558">
      <w:pPr>
        <w:numPr>
          <w:ilvl w:val="0"/>
          <w:numId w:val="6"/>
        </w:numPr>
      </w:pPr>
      <w:r w:rsidRPr="00E52558">
        <w:t>NumPy</w:t>
      </w:r>
    </w:p>
    <w:p w14:paraId="19118DEA" w14:textId="77777777" w:rsidR="00E52558" w:rsidRPr="00E52558" w:rsidRDefault="00E52558" w:rsidP="00E52558">
      <w:pPr>
        <w:numPr>
          <w:ilvl w:val="0"/>
          <w:numId w:val="6"/>
        </w:numPr>
      </w:pPr>
      <w:r w:rsidRPr="00E52558">
        <w:t>Matplotlib</w:t>
      </w:r>
    </w:p>
    <w:p w14:paraId="517E0221" w14:textId="77777777" w:rsidR="00E52558" w:rsidRPr="00E52558" w:rsidRDefault="00E52558" w:rsidP="00E52558">
      <w:pPr>
        <w:numPr>
          <w:ilvl w:val="0"/>
          <w:numId w:val="6"/>
        </w:numPr>
      </w:pPr>
      <w:r w:rsidRPr="00E52558">
        <w:t>Seaborn</w:t>
      </w:r>
    </w:p>
    <w:p w14:paraId="6A2487B3" w14:textId="77777777" w:rsidR="00E52558" w:rsidRPr="00E52558" w:rsidRDefault="00E52558" w:rsidP="00E52558">
      <w:pPr>
        <w:numPr>
          <w:ilvl w:val="0"/>
          <w:numId w:val="6"/>
        </w:numPr>
      </w:pPr>
      <w:r w:rsidRPr="00E52558">
        <w:lastRenderedPageBreak/>
        <w:t>Scikit-learn</w:t>
      </w:r>
    </w:p>
    <w:p w14:paraId="1676C475" w14:textId="77777777" w:rsidR="00E52558" w:rsidRPr="00E52558" w:rsidRDefault="00E52558" w:rsidP="00E52558">
      <w:pPr>
        <w:numPr>
          <w:ilvl w:val="0"/>
          <w:numId w:val="6"/>
        </w:numPr>
      </w:pPr>
      <w:r w:rsidRPr="00E52558">
        <w:t>Jupyter Notebook</w:t>
      </w:r>
    </w:p>
    <w:p w14:paraId="655B7B97" w14:textId="77777777" w:rsidR="00E52558" w:rsidRPr="00E52558" w:rsidRDefault="00E52558" w:rsidP="00E52558">
      <w:pPr>
        <w:numPr>
          <w:ilvl w:val="0"/>
          <w:numId w:val="6"/>
        </w:numPr>
      </w:pPr>
      <w:r w:rsidRPr="00E52558">
        <w:t>VS Code</w:t>
      </w:r>
    </w:p>
    <w:p w14:paraId="01A14DD0" w14:textId="77777777" w:rsidR="00E52558" w:rsidRPr="00E52558" w:rsidRDefault="00E52558" w:rsidP="00E52558">
      <w:r w:rsidRPr="00E52558">
        <w:pict w14:anchorId="70E26FEF">
          <v:rect id="_x0000_i1087" style="width:0;height:0" o:hralign="center" o:hrstd="t" o:hr="t" fillcolor="#a0a0a0" stroked="f"/>
        </w:pict>
      </w:r>
    </w:p>
    <w:p w14:paraId="2432E501" w14:textId="77777777" w:rsidR="00E52558" w:rsidRPr="00E52558" w:rsidRDefault="00E52558" w:rsidP="00E52558">
      <w:pPr>
        <w:rPr>
          <w:b/>
          <w:bCs/>
        </w:rPr>
      </w:pPr>
      <w:r w:rsidRPr="00E52558">
        <w:rPr>
          <w:b/>
          <w:bCs/>
        </w:rPr>
        <w:t>9. Conclusion</w:t>
      </w:r>
    </w:p>
    <w:p w14:paraId="4F8812EF" w14:textId="77777777" w:rsidR="00E52558" w:rsidRPr="00E52558" w:rsidRDefault="00E52558" w:rsidP="00E52558">
      <w:r w:rsidRPr="00E52558">
        <w:t>A Linear Regression model was successfully developed to predict house prices using the Boston Housing dataset. The model was trained and evaluated using industry-standard techniques. With an </w:t>
      </w:r>
      <w:r w:rsidRPr="00E52558">
        <w:rPr>
          <w:b/>
          <w:bCs/>
        </w:rPr>
        <w:t>R² score of 0.67</w:t>
      </w:r>
      <w:r w:rsidRPr="00E52558">
        <w:t>, it demonstrates a reasonable ability to predict house prices based on the available features. The evaluation metrics and visualization indicate that the model performs satisfactorily and provides meaningful predictions.</w:t>
      </w:r>
    </w:p>
    <w:p w14:paraId="324B2950" w14:textId="77777777" w:rsidR="00E52558" w:rsidRPr="00E52558" w:rsidRDefault="00E52558" w:rsidP="00E52558">
      <w:r w:rsidRPr="00E52558">
        <w:t>This project demonstrates the practical application of regression analysis and machine learning concepts for solving real-world prediction problems.</w:t>
      </w:r>
    </w:p>
    <w:p w14:paraId="2422DC2A" w14:textId="77777777" w:rsidR="00D4780A" w:rsidRDefault="00D4780A"/>
    <w:sectPr w:rsidR="00D47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A757A"/>
    <w:multiLevelType w:val="multilevel"/>
    <w:tmpl w:val="40D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226623"/>
    <w:multiLevelType w:val="multilevel"/>
    <w:tmpl w:val="4EBE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253E89"/>
    <w:multiLevelType w:val="multilevel"/>
    <w:tmpl w:val="A184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D9576F"/>
    <w:multiLevelType w:val="multilevel"/>
    <w:tmpl w:val="F7A0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126D2F"/>
    <w:multiLevelType w:val="multilevel"/>
    <w:tmpl w:val="FC00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6520C8"/>
    <w:multiLevelType w:val="multilevel"/>
    <w:tmpl w:val="92DA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5753321">
    <w:abstractNumId w:val="2"/>
  </w:num>
  <w:num w:numId="2" w16cid:durableId="671488069">
    <w:abstractNumId w:val="1"/>
  </w:num>
  <w:num w:numId="3" w16cid:durableId="1603682168">
    <w:abstractNumId w:val="3"/>
  </w:num>
  <w:num w:numId="4" w16cid:durableId="1548028134">
    <w:abstractNumId w:val="0"/>
  </w:num>
  <w:num w:numId="5" w16cid:durableId="1290086584">
    <w:abstractNumId w:val="5"/>
  </w:num>
  <w:num w:numId="6" w16cid:durableId="10982136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7E"/>
    <w:rsid w:val="00113372"/>
    <w:rsid w:val="004B52E2"/>
    <w:rsid w:val="0064067E"/>
    <w:rsid w:val="007607B8"/>
    <w:rsid w:val="007C6DAC"/>
    <w:rsid w:val="00C757E1"/>
    <w:rsid w:val="00D4780A"/>
    <w:rsid w:val="00E52558"/>
    <w:rsid w:val="00F2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62CC5"/>
  <w15:chartTrackingRefBased/>
  <w15:docId w15:val="{0A827064-D682-42F2-8DE5-83023D548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SRINIVASA KRISHNA THOTLAGIRI</dc:creator>
  <cp:keywords/>
  <dc:description/>
  <cp:lastModifiedBy>SAI SRINIVASA KRISHNA THOTLAGIRI</cp:lastModifiedBy>
  <cp:revision>4</cp:revision>
  <dcterms:created xsi:type="dcterms:W3CDTF">2026-07-01T18:52:00Z</dcterms:created>
  <dcterms:modified xsi:type="dcterms:W3CDTF">2026-07-01T18:54:00Z</dcterms:modified>
</cp:coreProperties>
</file>