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7F038" w14:textId="771B53F5" w:rsidR="00C3083B" w:rsidRPr="006A5C24" w:rsidRDefault="007429BB" w:rsidP="005D5FA9">
      <w:pPr>
        <w:pStyle w:val="Heading1"/>
        <w:rPr>
          <w:rFonts w:ascii="Times New Roman" w:hAnsi="Times New Roman" w:cs="Times New Roman"/>
        </w:rPr>
      </w:pPr>
      <w:r w:rsidRPr="006A5C24">
        <w:rPr>
          <w:rFonts w:ascii="Times New Roman" w:hAnsi="Times New Roman" w:cs="Times New Roman"/>
        </w:rPr>
        <w:t>Explainable Multi-Day Air Quality Forecasting and Pollution Spike Detection for Indian Cities</w:t>
      </w:r>
    </w:p>
    <w:p w14:paraId="06FB35A7" w14:textId="77777777" w:rsidR="007429BB" w:rsidRPr="006A5C24" w:rsidRDefault="007429BB" w:rsidP="007429BB">
      <w:pPr>
        <w:rPr>
          <w:rFonts w:ascii="Times New Roman" w:hAnsi="Times New Roman" w:cs="Times New Roman"/>
        </w:rPr>
      </w:pPr>
    </w:p>
    <w:p w14:paraId="27C16943" w14:textId="2C5FF83A" w:rsidR="005D5FA9" w:rsidRPr="006A5C24" w:rsidRDefault="005D5FA9" w:rsidP="005D5FA9">
      <w:pPr>
        <w:pStyle w:val="Heading2"/>
        <w:rPr>
          <w:rFonts w:ascii="Times New Roman" w:hAnsi="Times New Roman" w:cs="Times New Roman"/>
        </w:rPr>
      </w:pPr>
      <w:r w:rsidRPr="006A5C24">
        <w:rPr>
          <w:rFonts w:ascii="Times New Roman" w:hAnsi="Times New Roman" w:cs="Times New Roman"/>
        </w:rPr>
        <w:t>Problem Statement:</w:t>
      </w:r>
    </w:p>
    <w:p w14:paraId="0F1F3C57" w14:textId="77777777" w:rsidR="007429BB" w:rsidRPr="006A5C24" w:rsidRDefault="007429BB" w:rsidP="007429BB">
      <w:pPr>
        <w:rPr>
          <w:rFonts w:ascii="Times New Roman" w:hAnsi="Times New Roman" w:cs="Times New Roman"/>
        </w:rPr>
      </w:pPr>
    </w:p>
    <w:p w14:paraId="2AB675CC" w14:textId="7A636E27" w:rsidR="007429BB" w:rsidRPr="006A5C24" w:rsidRDefault="007429BB" w:rsidP="007429BB">
      <w:pPr>
        <w:pStyle w:val="ListParagraph"/>
        <w:numPr>
          <w:ilvl w:val="0"/>
          <w:numId w:val="1"/>
        </w:numPr>
        <w:rPr>
          <w:rFonts w:ascii="Times New Roman" w:hAnsi="Times New Roman" w:cs="Times New Roman"/>
        </w:rPr>
      </w:pPr>
      <w:r w:rsidRPr="006A5C24">
        <w:rPr>
          <w:rFonts w:ascii="Times New Roman" w:hAnsi="Times New Roman" w:cs="Times New Roman"/>
        </w:rPr>
        <w:t>A</w:t>
      </w:r>
      <w:r w:rsidRPr="006A5C24">
        <w:rPr>
          <w:rFonts w:ascii="Times New Roman" w:hAnsi="Times New Roman" w:cs="Times New Roman"/>
        </w:rPr>
        <w:t xml:space="preserve">ir pollution is a major public health and environmental challenge in India, affecting millions of people across different cities. </w:t>
      </w:r>
    </w:p>
    <w:p w14:paraId="6FC8954D" w14:textId="0394B153" w:rsidR="007429BB" w:rsidRPr="006A5C24" w:rsidRDefault="007429BB" w:rsidP="007429BB">
      <w:pPr>
        <w:pStyle w:val="ListParagraph"/>
        <w:numPr>
          <w:ilvl w:val="0"/>
          <w:numId w:val="1"/>
        </w:numPr>
        <w:rPr>
          <w:rFonts w:ascii="Times New Roman" w:hAnsi="Times New Roman" w:cs="Times New Roman"/>
        </w:rPr>
      </w:pPr>
      <w:r w:rsidRPr="006A5C24">
        <w:rPr>
          <w:rFonts w:ascii="Times New Roman" w:hAnsi="Times New Roman" w:cs="Times New Roman"/>
        </w:rPr>
        <w:t>Air Quality Index (AQI) levels fluctuate significantly due to factors such as pollutant concentrations, weather conditions, seasonal changes, and human activities.</w:t>
      </w:r>
    </w:p>
    <w:p w14:paraId="5F47F152" w14:textId="59DA5F09" w:rsidR="005D5FA9" w:rsidRPr="006A5C24" w:rsidRDefault="007429BB" w:rsidP="007429BB">
      <w:pPr>
        <w:pStyle w:val="ListParagraph"/>
        <w:numPr>
          <w:ilvl w:val="0"/>
          <w:numId w:val="1"/>
        </w:numPr>
        <w:rPr>
          <w:rFonts w:ascii="Times New Roman" w:hAnsi="Times New Roman" w:cs="Times New Roman"/>
        </w:rPr>
      </w:pPr>
      <w:r w:rsidRPr="006A5C24">
        <w:rPr>
          <w:rFonts w:ascii="Times New Roman" w:hAnsi="Times New Roman" w:cs="Times New Roman"/>
        </w:rPr>
        <w:t>Although air quality monitoring platforms provide current conditions and, in some cases, forecasts, there is an opportunity to build explainable machine learning systems that offer transparent predictions and detect unusual pollution events</w:t>
      </w:r>
    </w:p>
    <w:p w14:paraId="617A00F3" w14:textId="64D503D5" w:rsidR="007429BB" w:rsidRPr="006A5C24" w:rsidRDefault="007429BB" w:rsidP="007429BB">
      <w:pPr>
        <w:pStyle w:val="ListParagraph"/>
        <w:numPr>
          <w:ilvl w:val="0"/>
          <w:numId w:val="1"/>
        </w:numPr>
        <w:rPr>
          <w:rFonts w:ascii="Times New Roman" w:hAnsi="Times New Roman" w:cs="Times New Roman"/>
        </w:rPr>
      </w:pPr>
      <w:r w:rsidRPr="006A5C24">
        <w:rPr>
          <w:rFonts w:ascii="Times New Roman" w:hAnsi="Times New Roman" w:cs="Times New Roman"/>
        </w:rPr>
        <w:t>There is a need for an intelligent system that can predict future air quality, explain the reasons behind its predictions, and identify unexpected pollution events.</w:t>
      </w:r>
    </w:p>
    <w:p w14:paraId="779D440F" w14:textId="77777777" w:rsidR="007429BB" w:rsidRPr="006A5C24" w:rsidRDefault="007429BB" w:rsidP="007429BB">
      <w:pPr>
        <w:rPr>
          <w:rFonts w:ascii="Times New Roman" w:hAnsi="Times New Roman" w:cs="Times New Roman"/>
        </w:rPr>
      </w:pPr>
    </w:p>
    <w:p w14:paraId="46875DE4" w14:textId="77777777" w:rsidR="007429BB" w:rsidRPr="006A5C24" w:rsidRDefault="007429BB" w:rsidP="007429BB">
      <w:pPr>
        <w:pStyle w:val="Heading2"/>
        <w:rPr>
          <w:rFonts w:ascii="Times New Roman" w:hAnsi="Times New Roman" w:cs="Times New Roman"/>
        </w:rPr>
      </w:pPr>
      <w:r w:rsidRPr="006A5C24">
        <w:rPr>
          <w:rFonts w:ascii="Times New Roman" w:hAnsi="Times New Roman" w:cs="Times New Roman"/>
        </w:rPr>
        <w:t>Project Objectives</w:t>
      </w:r>
    </w:p>
    <w:p w14:paraId="4DB4AE21" w14:textId="77777777" w:rsidR="007429BB" w:rsidRPr="006A5C24" w:rsidRDefault="007429BB" w:rsidP="007429BB">
      <w:pPr>
        <w:rPr>
          <w:rFonts w:ascii="Times New Roman" w:hAnsi="Times New Roman" w:cs="Times New Roman"/>
        </w:rPr>
      </w:pPr>
    </w:p>
    <w:p w14:paraId="5229D1A3" w14:textId="77777777" w:rsidR="007429BB" w:rsidRPr="006A5C24" w:rsidRDefault="007429BB" w:rsidP="007429BB">
      <w:pPr>
        <w:pStyle w:val="ListParagraph"/>
        <w:numPr>
          <w:ilvl w:val="0"/>
          <w:numId w:val="3"/>
        </w:numPr>
        <w:rPr>
          <w:rFonts w:ascii="Times New Roman" w:hAnsi="Times New Roman" w:cs="Times New Roman"/>
        </w:rPr>
      </w:pPr>
      <w:r w:rsidRPr="006A5C24">
        <w:rPr>
          <w:rFonts w:ascii="Times New Roman" w:hAnsi="Times New Roman" w:cs="Times New Roman"/>
        </w:rPr>
        <w:t xml:space="preserve">Develop a machine learning model to </w:t>
      </w:r>
      <w:r w:rsidRPr="006A5C24">
        <w:rPr>
          <w:rFonts w:ascii="Times New Roman" w:hAnsi="Times New Roman" w:cs="Times New Roman"/>
          <w:b/>
          <w:bCs/>
        </w:rPr>
        <w:t>forecast the AQI for the next 3–7 days</w:t>
      </w:r>
      <w:r w:rsidRPr="006A5C24">
        <w:rPr>
          <w:rFonts w:ascii="Times New Roman" w:hAnsi="Times New Roman" w:cs="Times New Roman"/>
        </w:rPr>
        <w:t xml:space="preserve"> using historical pollution and meteorological data. </w:t>
      </w:r>
    </w:p>
    <w:p w14:paraId="295C43F1" w14:textId="77777777" w:rsidR="007429BB" w:rsidRPr="006A5C24" w:rsidRDefault="007429BB" w:rsidP="007429BB">
      <w:pPr>
        <w:pStyle w:val="ListParagraph"/>
        <w:numPr>
          <w:ilvl w:val="0"/>
          <w:numId w:val="3"/>
        </w:numPr>
        <w:rPr>
          <w:rFonts w:ascii="Times New Roman" w:hAnsi="Times New Roman" w:cs="Times New Roman"/>
        </w:rPr>
      </w:pPr>
      <w:r w:rsidRPr="006A5C24">
        <w:rPr>
          <w:rFonts w:ascii="Times New Roman" w:hAnsi="Times New Roman" w:cs="Times New Roman"/>
        </w:rPr>
        <w:t xml:space="preserve">Identify the </w:t>
      </w:r>
      <w:r w:rsidRPr="006A5C24">
        <w:rPr>
          <w:rFonts w:ascii="Times New Roman" w:hAnsi="Times New Roman" w:cs="Times New Roman"/>
          <w:b/>
          <w:bCs/>
        </w:rPr>
        <w:t>key pollutants and environmental factors</w:t>
      </w:r>
      <w:r w:rsidRPr="006A5C24">
        <w:rPr>
          <w:rFonts w:ascii="Times New Roman" w:hAnsi="Times New Roman" w:cs="Times New Roman"/>
        </w:rPr>
        <w:t xml:space="preserve"> (e.g., PM2.5, PM10, NO₂, temperature, humidity, wind speed) that influence AQI predictions. </w:t>
      </w:r>
    </w:p>
    <w:p w14:paraId="53A73357" w14:textId="77777777" w:rsidR="007429BB" w:rsidRPr="006A5C24" w:rsidRDefault="007429BB" w:rsidP="007429BB">
      <w:pPr>
        <w:pStyle w:val="ListParagraph"/>
        <w:numPr>
          <w:ilvl w:val="0"/>
          <w:numId w:val="3"/>
        </w:numPr>
        <w:rPr>
          <w:rFonts w:ascii="Times New Roman" w:hAnsi="Times New Roman" w:cs="Times New Roman"/>
        </w:rPr>
      </w:pPr>
      <w:r w:rsidRPr="006A5C24">
        <w:rPr>
          <w:rFonts w:ascii="Times New Roman" w:hAnsi="Times New Roman" w:cs="Times New Roman"/>
        </w:rPr>
        <w:t xml:space="preserve">Incorporate </w:t>
      </w:r>
      <w:r w:rsidRPr="006A5C24">
        <w:rPr>
          <w:rFonts w:ascii="Times New Roman" w:hAnsi="Times New Roman" w:cs="Times New Roman"/>
          <w:b/>
          <w:bCs/>
        </w:rPr>
        <w:t>explainable AI techniques</w:t>
      </w:r>
      <w:r w:rsidRPr="006A5C24">
        <w:rPr>
          <w:rFonts w:ascii="Times New Roman" w:hAnsi="Times New Roman" w:cs="Times New Roman"/>
        </w:rPr>
        <w:t xml:space="preserve"> to make model predictions transparent and interpretable. </w:t>
      </w:r>
    </w:p>
    <w:p w14:paraId="506972B0" w14:textId="77777777" w:rsidR="007429BB" w:rsidRPr="006A5C24" w:rsidRDefault="007429BB" w:rsidP="007429BB">
      <w:pPr>
        <w:pStyle w:val="ListParagraph"/>
        <w:numPr>
          <w:ilvl w:val="0"/>
          <w:numId w:val="3"/>
        </w:numPr>
        <w:rPr>
          <w:rFonts w:ascii="Times New Roman" w:hAnsi="Times New Roman" w:cs="Times New Roman"/>
        </w:rPr>
      </w:pPr>
      <w:r w:rsidRPr="006A5C24">
        <w:rPr>
          <w:rFonts w:ascii="Times New Roman" w:hAnsi="Times New Roman" w:cs="Times New Roman"/>
        </w:rPr>
        <w:t xml:space="preserve">Detect </w:t>
      </w:r>
      <w:r w:rsidRPr="006A5C24">
        <w:rPr>
          <w:rFonts w:ascii="Times New Roman" w:hAnsi="Times New Roman" w:cs="Times New Roman"/>
          <w:b/>
          <w:bCs/>
        </w:rPr>
        <w:t>unusual pollution spikes or anomalies</w:t>
      </w:r>
      <w:r w:rsidRPr="006A5C24">
        <w:rPr>
          <w:rFonts w:ascii="Times New Roman" w:hAnsi="Times New Roman" w:cs="Times New Roman"/>
        </w:rPr>
        <w:t xml:space="preserve"> that may indicate abnormal environmental events or sudden changes in air quality. </w:t>
      </w:r>
    </w:p>
    <w:p w14:paraId="78619ADB" w14:textId="77777777" w:rsidR="007429BB" w:rsidRPr="006A5C24" w:rsidRDefault="007429BB" w:rsidP="007429BB">
      <w:pPr>
        <w:pStyle w:val="ListParagraph"/>
        <w:numPr>
          <w:ilvl w:val="0"/>
          <w:numId w:val="3"/>
        </w:numPr>
        <w:rPr>
          <w:rFonts w:ascii="Times New Roman" w:hAnsi="Times New Roman" w:cs="Times New Roman"/>
        </w:rPr>
      </w:pPr>
      <w:r w:rsidRPr="006A5C24">
        <w:rPr>
          <w:rFonts w:ascii="Times New Roman" w:hAnsi="Times New Roman" w:cs="Times New Roman"/>
        </w:rPr>
        <w:t xml:space="preserve">Provide insights that can support </w:t>
      </w:r>
      <w:r w:rsidRPr="006A5C24">
        <w:rPr>
          <w:rFonts w:ascii="Times New Roman" w:hAnsi="Times New Roman" w:cs="Times New Roman"/>
          <w:b/>
          <w:bCs/>
        </w:rPr>
        <w:t>early warnings, public awareness, and data-driven environmental decision-making</w:t>
      </w:r>
      <w:r w:rsidRPr="006A5C24">
        <w:rPr>
          <w:rFonts w:ascii="Times New Roman" w:hAnsi="Times New Roman" w:cs="Times New Roman"/>
        </w:rPr>
        <w:t>.</w:t>
      </w:r>
    </w:p>
    <w:p w14:paraId="7BC8A890" w14:textId="77777777" w:rsidR="007429BB" w:rsidRDefault="007429BB" w:rsidP="007429BB">
      <w:pPr>
        <w:rPr>
          <w:rFonts w:ascii="Times New Roman" w:hAnsi="Times New Roman" w:cs="Times New Roman"/>
        </w:rPr>
      </w:pPr>
    </w:p>
    <w:p w14:paraId="5B504430" w14:textId="77777777" w:rsidR="003B2CD2" w:rsidRPr="003B2CD2" w:rsidRDefault="003B2CD2" w:rsidP="003B2CD2"/>
    <w:p w14:paraId="5782AACF" w14:textId="77777777" w:rsidR="007429BB" w:rsidRPr="006A5C24" w:rsidRDefault="007429BB" w:rsidP="007429BB">
      <w:pPr>
        <w:rPr>
          <w:rFonts w:ascii="Times New Roman" w:hAnsi="Times New Roman" w:cs="Times New Roman"/>
        </w:rPr>
      </w:pPr>
    </w:p>
    <w:p w14:paraId="63E2F3CB" w14:textId="77777777" w:rsidR="007429BB" w:rsidRDefault="007429BB" w:rsidP="007429BB">
      <w:pPr>
        <w:rPr>
          <w:rFonts w:ascii="Times New Roman" w:hAnsi="Times New Roman" w:cs="Times New Roman"/>
        </w:rPr>
      </w:pPr>
    </w:p>
    <w:p w14:paraId="3B5D706B" w14:textId="77777777" w:rsidR="00F913CD" w:rsidRDefault="00F913CD" w:rsidP="007429BB">
      <w:pPr>
        <w:rPr>
          <w:rFonts w:ascii="Times New Roman" w:hAnsi="Times New Roman" w:cs="Times New Roman"/>
        </w:rPr>
      </w:pPr>
    </w:p>
    <w:p w14:paraId="63B85EE3" w14:textId="77777777" w:rsidR="00F913CD" w:rsidRPr="006A5C24" w:rsidRDefault="00F913CD" w:rsidP="007429BB">
      <w:pPr>
        <w:rPr>
          <w:rFonts w:ascii="Times New Roman" w:hAnsi="Times New Roman" w:cs="Times New Roman"/>
        </w:rPr>
      </w:pPr>
    </w:p>
    <w:p w14:paraId="1D238790" w14:textId="77777777" w:rsidR="006A5C24" w:rsidRPr="006A5C24" w:rsidRDefault="006A5C24" w:rsidP="006A5C24">
      <w:pPr>
        <w:rPr>
          <w:rFonts w:ascii="Times New Roman" w:hAnsi="Times New Roman" w:cs="Times New Roman"/>
        </w:rPr>
      </w:pPr>
    </w:p>
    <w:p w14:paraId="4A655912" w14:textId="77777777" w:rsidR="006A5C24" w:rsidRPr="006A5C24" w:rsidRDefault="006A5C24" w:rsidP="006A5C24">
      <w:pPr>
        <w:rPr>
          <w:rFonts w:ascii="Times New Roman" w:hAnsi="Times New Roman" w:cs="Times New Roman"/>
        </w:rPr>
      </w:pPr>
    </w:p>
    <w:sectPr w:rsidR="006A5C24" w:rsidRPr="006A5C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94307"/>
    <w:multiLevelType w:val="multilevel"/>
    <w:tmpl w:val="3418C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F7837"/>
    <w:multiLevelType w:val="multilevel"/>
    <w:tmpl w:val="5F7C8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E49D9"/>
    <w:multiLevelType w:val="hybridMultilevel"/>
    <w:tmpl w:val="9FBEEB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4AA699C"/>
    <w:multiLevelType w:val="hybridMultilevel"/>
    <w:tmpl w:val="9CEA60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DA74256"/>
    <w:multiLevelType w:val="multilevel"/>
    <w:tmpl w:val="5620A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DB74FB"/>
    <w:multiLevelType w:val="multilevel"/>
    <w:tmpl w:val="22AA5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AC4E12"/>
    <w:multiLevelType w:val="hybridMultilevel"/>
    <w:tmpl w:val="E8E8C17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205F1DBC"/>
    <w:multiLevelType w:val="hybridMultilevel"/>
    <w:tmpl w:val="FB522D5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0662291"/>
    <w:multiLevelType w:val="hybridMultilevel"/>
    <w:tmpl w:val="8FE48A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31E7261"/>
    <w:multiLevelType w:val="multilevel"/>
    <w:tmpl w:val="8D14B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9416E4"/>
    <w:multiLevelType w:val="hybridMultilevel"/>
    <w:tmpl w:val="C1A43A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02411AD"/>
    <w:multiLevelType w:val="multilevel"/>
    <w:tmpl w:val="A6D8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DE7294"/>
    <w:multiLevelType w:val="multilevel"/>
    <w:tmpl w:val="B38C9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7D0310"/>
    <w:multiLevelType w:val="hybridMultilevel"/>
    <w:tmpl w:val="336C10CE"/>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B9C7FDE"/>
    <w:multiLevelType w:val="multilevel"/>
    <w:tmpl w:val="9E7A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CB2B01"/>
    <w:multiLevelType w:val="multilevel"/>
    <w:tmpl w:val="1880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217E11"/>
    <w:multiLevelType w:val="multilevel"/>
    <w:tmpl w:val="2B6C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DE596B"/>
    <w:multiLevelType w:val="multilevel"/>
    <w:tmpl w:val="30E0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CB2D64"/>
    <w:multiLevelType w:val="multilevel"/>
    <w:tmpl w:val="0722F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E241F6"/>
    <w:multiLevelType w:val="hybridMultilevel"/>
    <w:tmpl w:val="6DC0F21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527B0B05"/>
    <w:multiLevelType w:val="multilevel"/>
    <w:tmpl w:val="E166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716535"/>
    <w:multiLevelType w:val="hybridMultilevel"/>
    <w:tmpl w:val="CF12A4A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54620AA"/>
    <w:multiLevelType w:val="multilevel"/>
    <w:tmpl w:val="B622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3850E6"/>
    <w:multiLevelType w:val="multilevel"/>
    <w:tmpl w:val="7FB48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AF13B2"/>
    <w:multiLevelType w:val="hybridMultilevel"/>
    <w:tmpl w:val="8BF2600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5DFB1DFE"/>
    <w:multiLevelType w:val="hybridMultilevel"/>
    <w:tmpl w:val="9D58C7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E6C2B2A"/>
    <w:multiLevelType w:val="hybridMultilevel"/>
    <w:tmpl w:val="1A8CB26E"/>
    <w:lvl w:ilvl="0" w:tplc="FFFFFFFF">
      <w:start w:val="1"/>
      <w:numFmt w:val="bullet"/>
      <w:lvlText w:val=""/>
      <w:lvlJc w:val="left"/>
      <w:pPr>
        <w:ind w:left="1080" w:hanging="360"/>
      </w:pPr>
      <w:rPr>
        <w:rFonts w:ascii="Symbol" w:hAnsi="Symbol" w:hint="default"/>
      </w:rPr>
    </w:lvl>
    <w:lvl w:ilvl="1" w:tplc="40090001">
      <w:start w:val="1"/>
      <w:numFmt w:val="bullet"/>
      <w:lvlText w:val=""/>
      <w:lvlJc w:val="left"/>
      <w:pPr>
        <w:ind w:left="180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 w15:restartNumberingAfterBreak="0">
    <w:nsid w:val="5EEC6108"/>
    <w:multiLevelType w:val="multilevel"/>
    <w:tmpl w:val="5CFEF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C26B0A"/>
    <w:multiLevelType w:val="multilevel"/>
    <w:tmpl w:val="522E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0C7638"/>
    <w:multiLevelType w:val="multilevel"/>
    <w:tmpl w:val="2C0E5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203B3F"/>
    <w:multiLevelType w:val="hybridMultilevel"/>
    <w:tmpl w:val="409063C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706E0119"/>
    <w:multiLevelType w:val="multilevel"/>
    <w:tmpl w:val="794CC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615636"/>
    <w:multiLevelType w:val="hybridMultilevel"/>
    <w:tmpl w:val="985ECC46"/>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71952B62"/>
    <w:multiLevelType w:val="hybridMultilevel"/>
    <w:tmpl w:val="F13A04F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7A76536D"/>
    <w:multiLevelType w:val="hybridMultilevel"/>
    <w:tmpl w:val="705269F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7D9D4A68"/>
    <w:multiLevelType w:val="multilevel"/>
    <w:tmpl w:val="96F4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1245209">
    <w:abstractNumId w:val="25"/>
  </w:num>
  <w:num w:numId="2" w16cid:durableId="1216236648">
    <w:abstractNumId w:val="15"/>
  </w:num>
  <w:num w:numId="3" w16cid:durableId="1710229527">
    <w:abstractNumId w:val="3"/>
  </w:num>
  <w:num w:numId="4" w16cid:durableId="596451270">
    <w:abstractNumId w:val="9"/>
  </w:num>
  <w:num w:numId="5" w16cid:durableId="1618292108">
    <w:abstractNumId w:val="0"/>
  </w:num>
  <w:num w:numId="6" w16cid:durableId="1451241514">
    <w:abstractNumId w:val="1"/>
  </w:num>
  <w:num w:numId="7" w16cid:durableId="1410468718">
    <w:abstractNumId w:val="31"/>
  </w:num>
  <w:num w:numId="8" w16cid:durableId="738603196">
    <w:abstractNumId w:val="11"/>
  </w:num>
  <w:num w:numId="9" w16cid:durableId="1029642333">
    <w:abstractNumId w:val="28"/>
  </w:num>
  <w:num w:numId="10" w16cid:durableId="1493066803">
    <w:abstractNumId w:val="23"/>
  </w:num>
  <w:num w:numId="11" w16cid:durableId="1221861166">
    <w:abstractNumId w:val="16"/>
  </w:num>
  <w:num w:numId="12" w16cid:durableId="198981413">
    <w:abstractNumId w:val="20"/>
  </w:num>
  <w:num w:numId="13" w16cid:durableId="1659652650">
    <w:abstractNumId w:val="17"/>
  </w:num>
  <w:num w:numId="14" w16cid:durableId="1584870154">
    <w:abstractNumId w:val="29"/>
  </w:num>
  <w:num w:numId="15" w16cid:durableId="758604204">
    <w:abstractNumId w:val="12"/>
  </w:num>
  <w:num w:numId="16" w16cid:durableId="935601887">
    <w:abstractNumId w:val="27"/>
  </w:num>
  <w:num w:numId="17" w16cid:durableId="419717960">
    <w:abstractNumId w:val="35"/>
  </w:num>
  <w:num w:numId="18" w16cid:durableId="519011517">
    <w:abstractNumId w:val="5"/>
  </w:num>
  <w:num w:numId="19" w16cid:durableId="1988321627">
    <w:abstractNumId w:val="14"/>
  </w:num>
  <w:num w:numId="20" w16cid:durableId="1979529424">
    <w:abstractNumId w:val="4"/>
  </w:num>
  <w:num w:numId="21" w16cid:durableId="841361451">
    <w:abstractNumId w:val="22"/>
  </w:num>
  <w:num w:numId="22" w16cid:durableId="1306545756">
    <w:abstractNumId w:val="18"/>
  </w:num>
  <w:num w:numId="23" w16cid:durableId="681011621">
    <w:abstractNumId w:val="8"/>
  </w:num>
  <w:num w:numId="24" w16cid:durableId="394552474">
    <w:abstractNumId w:val="10"/>
  </w:num>
  <w:num w:numId="25" w16cid:durableId="1549948419">
    <w:abstractNumId w:val="30"/>
  </w:num>
  <w:num w:numId="26" w16cid:durableId="932736726">
    <w:abstractNumId w:val="19"/>
  </w:num>
  <w:num w:numId="27" w16cid:durableId="238759914">
    <w:abstractNumId w:val="24"/>
  </w:num>
  <w:num w:numId="28" w16cid:durableId="1474713426">
    <w:abstractNumId w:val="7"/>
  </w:num>
  <w:num w:numId="29" w16cid:durableId="1110470870">
    <w:abstractNumId w:val="2"/>
  </w:num>
  <w:num w:numId="30" w16cid:durableId="968902770">
    <w:abstractNumId w:val="32"/>
  </w:num>
  <w:num w:numId="31" w16cid:durableId="540166685">
    <w:abstractNumId w:val="26"/>
  </w:num>
  <w:num w:numId="32" w16cid:durableId="627516346">
    <w:abstractNumId w:val="21"/>
  </w:num>
  <w:num w:numId="33" w16cid:durableId="896938341">
    <w:abstractNumId w:val="13"/>
  </w:num>
  <w:num w:numId="34" w16cid:durableId="536895324">
    <w:abstractNumId w:val="6"/>
  </w:num>
  <w:num w:numId="35" w16cid:durableId="700937927">
    <w:abstractNumId w:val="34"/>
  </w:num>
  <w:num w:numId="36" w16cid:durableId="166049622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FA9"/>
    <w:rsid w:val="003B2CD2"/>
    <w:rsid w:val="004B730A"/>
    <w:rsid w:val="005D5FA9"/>
    <w:rsid w:val="006A5C24"/>
    <w:rsid w:val="007429BB"/>
    <w:rsid w:val="008A62A9"/>
    <w:rsid w:val="00951D51"/>
    <w:rsid w:val="00C3083B"/>
    <w:rsid w:val="00F913C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297FE"/>
  <w15:chartTrackingRefBased/>
  <w15:docId w15:val="{DF547557-A09C-47D7-BDCA-5A81C0210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5F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D5F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D5F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D5F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5F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5F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F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F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F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F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D5F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D5F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D5F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5F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5F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F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F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FA9"/>
    <w:rPr>
      <w:rFonts w:eastAsiaTheme="majorEastAsia" w:cstheme="majorBidi"/>
      <w:color w:val="272727" w:themeColor="text1" w:themeTint="D8"/>
    </w:rPr>
  </w:style>
  <w:style w:type="paragraph" w:styleId="Title">
    <w:name w:val="Title"/>
    <w:basedOn w:val="Normal"/>
    <w:next w:val="Normal"/>
    <w:link w:val="TitleChar"/>
    <w:uiPriority w:val="10"/>
    <w:qFormat/>
    <w:rsid w:val="005D5F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F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F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F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FA9"/>
    <w:pPr>
      <w:spacing w:before="160"/>
      <w:jc w:val="center"/>
    </w:pPr>
    <w:rPr>
      <w:i/>
      <w:iCs/>
      <w:color w:val="404040" w:themeColor="text1" w:themeTint="BF"/>
    </w:rPr>
  </w:style>
  <w:style w:type="character" w:customStyle="1" w:styleId="QuoteChar">
    <w:name w:val="Quote Char"/>
    <w:basedOn w:val="DefaultParagraphFont"/>
    <w:link w:val="Quote"/>
    <w:uiPriority w:val="29"/>
    <w:rsid w:val="005D5FA9"/>
    <w:rPr>
      <w:i/>
      <w:iCs/>
      <w:color w:val="404040" w:themeColor="text1" w:themeTint="BF"/>
    </w:rPr>
  </w:style>
  <w:style w:type="paragraph" w:styleId="ListParagraph">
    <w:name w:val="List Paragraph"/>
    <w:basedOn w:val="Normal"/>
    <w:uiPriority w:val="34"/>
    <w:qFormat/>
    <w:rsid w:val="005D5FA9"/>
    <w:pPr>
      <w:ind w:left="720"/>
      <w:contextualSpacing/>
    </w:pPr>
  </w:style>
  <w:style w:type="character" w:styleId="IntenseEmphasis">
    <w:name w:val="Intense Emphasis"/>
    <w:basedOn w:val="DefaultParagraphFont"/>
    <w:uiPriority w:val="21"/>
    <w:qFormat/>
    <w:rsid w:val="005D5FA9"/>
    <w:rPr>
      <w:i/>
      <w:iCs/>
      <w:color w:val="0F4761" w:themeColor="accent1" w:themeShade="BF"/>
    </w:rPr>
  </w:style>
  <w:style w:type="paragraph" w:styleId="IntenseQuote">
    <w:name w:val="Intense Quote"/>
    <w:basedOn w:val="Normal"/>
    <w:next w:val="Normal"/>
    <w:link w:val="IntenseQuoteChar"/>
    <w:uiPriority w:val="30"/>
    <w:qFormat/>
    <w:rsid w:val="005D5F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5FA9"/>
    <w:rPr>
      <w:i/>
      <w:iCs/>
      <w:color w:val="0F4761" w:themeColor="accent1" w:themeShade="BF"/>
    </w:rPr>
  </w:style>
  <w:style w:type="character" w:styleId="IntenseReference">
    <w:name w:val="Intense Reference"/>
    <w:basedOn w:val="DefaultParagraphFont"/>
    <w:uiPriority w:val="32"/>
    <w:qFormat/>
    <w:rsid w:val="005D5F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705</TotalTime>
  <Pages>2</Pages>
  <Words>217</Words>
  <Characters>1243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Subba Rao Mahendrakar</dc:creator>
  <cp:keywords/>
  <dc:description/>
  <cp:lastModifiedBy>Sai Subba Rao Mahendrakar</cp:lastModifiedBy>
  <cp:revision>1</cp:revision>
  <dcterms:created xsi:type="dcterms:W3CDTF">2026-06-11T06:57:00Z</dcterms:created>
  <dcterms:modified xsi:type="dcterms:W3CDTF">2026-06-11T22:01:00Z</dcterms:modified>
</cp:coreProperties>
</file>