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Certainly! Here are 20 multiple-choice statistics questions with their answers and explanations: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1. What is the measure of central tendency that is most influenced by outliers?</w:t>
      </w:r>
    </w:p>
    <w:p w:rsidR="00000000" w:rsidDel="00000000" w:rsidP="00000000" w:rsidRDefault="00000000" w:rsidRPr="00000000" w14:paraId="00000004">
      <w:pPr>
        <w:rPr/>
      </w:pPr>
      <w:r w:rsidDel="00000000" w:rsidR="00000000" w:rsidRPr="00000000">
        <w:rPr>
          <w:rtl w:val="0"/>
        </w:rPr>
        <w:t xml:space="preserve">a) Mean</w:t>
      </w:r>
    </w:p>
    <w:p w:rsidR="00000000" w:rsidDel="00000000" w:rsidP="00000000" w:rsidRDefault="00000000" w:rsidRPr="00000000" w14:paraId="00000005">
      <w:pPr>
        <w:rPr/>
      </w:pPr>
      <w:r w:rsidDel="00000000" w:rsidR="00000000" w:rsidRPr="00000000">
        <w:rPr>
          <w:rtl w:val="0"/>
        </w:rPr>
        <w:t xml:space="preserve">b) Median</w:t>
      </w:r>
    </w:p>
    <w:p w:rsidR="00000000" w:rsidDel="00000000" w:rsidP="00000000" w:rsidRDefault="00000000" w:rsidRPr="00000000" w14:paraId="00000006">
      <w:pPr>
        <w:rPr/>
      </w:pPr>
      <w:r w:rsidDel="00000000" w:rsidR="00000000" w:rsidRPr="00000000">
        <w:rPr>
          <w:rtl w:val="0"/>
        </w:rPr>
        <w:t xml:space="preserve">c) Mode</w:t>
      </w:r>
    </w:p>
    <w:p w:rsidR="00000000" w:rsidDel="00000000" w:rsidP="00000000" w:rsidRDefault="00000000" w:rsidRPr="00000000" w14:paraId="00000007">
      <w:pPr>
        <w:rPr/>
      </w:pPr>
      <w:r w:rsidDel="00000000" w:rsidR="00000000" w:rsidRPr="00000000">
        <w:rPr>
          <w:rtl w:val="0"/>
        </w:rPr>
        <w:t xml:space="preserve">d) Standard Deviation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Answer: a) Mean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Explanation: The mean is calculated by summing all the values and dividing by the number of values. Outliers, being extreme values, can significantly affect the sum, resulting in a larger impact on the mean compared to other measures of central tendency.</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2. What is the p-value in hypothesis testing?</w:t>
      </w:r>
    </w:p>
    <w:p w:rsidR="00000000" w:rsidDel="00000000" w:rsidP="00000000" w:rsidRDefault="00000000" w:rsidRPr="00000000" w14:paraId="0000000E">
      <w:pPr>
        <w:rPr/>
      </w:pPr>
      <w:r w:rsidDel="00000000" w:rsidR="00000000" w:rsidRPr="00000000">
        <w:rPr>
          <w:rtl w:val="0"/>
        </w:rPr>
        <w:t xml:space="preserve">a) The probability of making a Type I error</w:t>
      </w:r>
    </w:p>
    <w:p w:rsidR="00000000" w:rsidDel="00000000" w:rsidP="00000000" w:rsidRDefault="00000000" w:rsidRPr="00000000" w14:paraId="0000000F">
      <w:pPr>
        <w:rPr/>
      </w:pPr>
      <w:r w:rsidDel="00000000" w:rsidR="00000000" w:rsidRPr="00000000">
        <w:rPr>
          <w:rtl w:val="0"/>
        </w:rPr>
        <w:t xml:space="preserve">b) The probability of making a Type II error</w:t>
      </w:r>
    </w:p>
    <w:p w:rsidR="00000000" w:rsidDel="00000000" w:rsidP="00000000" w:rsidRDefault="00000000" w:rsidRPr="00000000" w14:paraId="00000010">
      <w:pPr>
        <w:rPr/>
      </w:pPr>
      <w:r w:rsidDel="00000000" w:rsidR="00000000" w:rsidRPr="00000000">
        <w:rPr>
          <w:rtl w:val="0"/>
        </w:rPr>
        <w:t xml:space="preserve">c) The level of significance for the test</w:t>
      </w:r>
    </w:p>
    <w:p w:rsidR="00000000" w:rsidDel="00000000" w:rsidP="00000000" w:rsidRDefault="00000000" w:rsidRPr="00000000" w14:paraId="00000011">
      <w:pPr>
        <w:rPr/>
      </w:pPr>
      <w:r w:rsidDel="00000000" w:rsidR="00000000" w:rsidRPr="00000000">
        <w:rPr>
          <w:rtl w:val="0"/>
        </w:rPr>
        <w:t xml:space="preserve">d) The probability of observing the data given that the null hypothesis is true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Answer: d) The probability of observing the data given that the null hypothesis is true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Explanation: The p-value represents the likelihood of obtaining the observed data or more extreme data under the assumption that the null hypothesis is true. It helps in determining the strength of evidence against the null hypothesis.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3. What is the standard deviation?</w:t>
      </w:r>
    </w:p>
    <w:p w:rsidR="00000000" w:rsidDel="00000000" w:rsidP="00000000" w:rsidRDefault="00000000" w:rsidRPr="00000000" w14:paraId="00000018">
      <w:pPr>
        <w:rPr/>
      </w:pPr>
      <w:r w:rsidDel="00000000" w:rsidR="00000000" w:rsidRPr="00000000">
        <w:rPr>
          <w:rtl w:val="0"/>
        </w:rPr>
        <w:t xml:space="preserve">a) The average value in a dataset</w:t>
      </w:r>
    </w:p>
    <w:p w:rsidR="00000000" w:rsidDel="00000000" w:rsidP="00000000" w:rsidRDefault="00000000" w:rsidRPr="00000000" w14:paraId="00000019">
      <w:pPr>
        <w:rPr/>
      </w:pPr>
      <w:r w:rsidDel="00000000" w:rsidR="00000000" w:rsidRPr="00000000">
        <w:rPr>
          <w:rtl w:val="0"/>
        </w:rPr>
        <w:t xml:space="preserve">b) The spread of values around the mean</w:t>
      </w:r>
    </w:p>
    <w:p w:rsidR="00000000" w:rsidDel="00000000" w:rsidP="00000000" w:rsidRDefault="00000000" w:rsidRPr="00000000" w14:paraId="0000001A">
      <w:pPr>
        <w:rPr/>
      </w:pPr>
      <w:r w:rsidDel="00000000" w:rsidR="00000000" w:rsidRPr="00000000">
        <w:rPr>
          <w:rtl w:val="0"/>
        </w:rPr>
        <w:t xml:space="preserve">c) The middle value in a dataset</w:t>
      </w:r>
    </w:p>
    <w:p w:rsidR="00000000" w:rsidDel="00000000" w:rsidP="00000000" w:rsidRDefault="00000000" w:rsidRPr="00000000" w14:paraId="0000001B">
      <w:pPr>
        <w:rPr/>
      </w:pPr>
      <w:r w:rsidDel="00000000" w:rsidR="00000000" w:rsidRPr="00000000">
        <w:rPr>
          <w:rtl w:val="0"/>
        </w:rPr>
        <w:t xml:space="preserve">d) The most frequently occurring value in a dataset</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Answer: b) The spread of values around the mean</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Explanation: The standard deviation measures the dispersion or spread of values in a dataset. It quantifies the average distance between each data point and the mean. A larger standard deviation indicates greater variability in the data.</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4. What is the difference between correlation and causation?</w:t>
      </w:r>
    </w:p>
    <w:p w:rsidR="00000000" w:rsidDel="00000000" w:rsidP="00000000" w:rsidRDefault="00000000" w:rsidRPr="00000000" w14:paraId="00000022">
      <w:pPr>
        <w:rPr/>
      </w:pPr>
      <w:r w:rsidDel="00000000" w:rsidR="00000000" w:rsidRPr="00000000">
        <w:rPr>
          <w:rtl w:val="0"/>
        </w:rPr>
        <w:t xml:space="preserve">a) Correlation indicates a cause-and-effect relationship between variables.</w:t>
      </w:r>
    </w:p>
    <w:p w:rsidR="00000000" w:rsidDel="00000000" w:rsidP="00000000" w:rsidRDefault="00000000" w:rsidRPr="00000000" w14:paraId="00000023">
      <w:pPr>
        <w:rPr/>
      </w:pPr>
      <w:r w:rsidDel="00000000" w:rsidR="00000000" w:rsidRPr="00000000">
        <w:rPr>
          <w:rtl w:val="0"/>
        </w:rPr>
        <w:t xml:space="preserve">b) Causation indicates a strong association between variables.</w:t>
      </w:r>
    </w:p>
    <w:p w:rsidR="00000000" w:rsidDel="00000000" w:rsidP="00000000" w:rsidRDefault="00000000" w:rsidRPr="00000000" w14:paraId="00000024">
      <w:pPr>
        <w:rPr/>
      </w:pPr>
      <w:r w:rsidDel="00000000" w:rsidR="00000000" w:rsidRPr="00000000">
        <w:rPr>
          <w:rtl w:val="0"/>
        </w:rPr>
        <w:t xml:space="preserve">c) Correlation measures the strength and direction of the linear relationship between variables.</w:t>
      </w:r>
    </w:p>
    <w:p w:rsidR="00000000" w:rsidDel="00000000" w:rsidP="00000000" w:rsidRDefault="00000000" w:rsidRPr="00000000" w14:paraId="00000025">
      <w:pPr>
        <w:rPr/>
      </w:pPr>
      <w:r w:rsidDel="00000000" w:rsidR="00000000" w:rsidRPr="00000000">
        <w:rPr>
          <w:rtl w:val="0"/>
        </w:rPr>
        <w:t xml:space="preserve">d) Causation measures the statistical significance of the relationship between variables.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Answer: c) Correlation measures the strength and direction of the linear relationship between variables.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Explanation: Correlation measures the degree to which two variables are related and how they change together. It does not imply a cause-and-effect relationship. Causation, on the other hand, refers to a cause-and-effect relationship where one variable directly influences the other.</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5. What is the formula for calculating the z-score of a data point?</w:t>
      </w:r>
    </w:p>
    <w:p w:rsidR="00000000" w:rsidDel="00000000" w:rsidP="00000000" w:rsidRDefault="00000000" w:rsidRPr="00000000" w14:paraId="0000002C">
      <w:pPr>
        <w:rPr/>
      </w:pPr>
      <w:r w:rsidDel="00000000" w:rsidR="00000000" w:rsidRPr="00000000">
        <w:rPr>
          <w:rtl w:val="0"/>
        </w:rPr>
        <w:t xml:space="preserve">a) (Data point - Mean) / Standard Deviation</w:t>
      </w:r>
    </w:p>
    <w:p w:rsidR="00000000" w:rsidDel="00000000" w:rsidP="00000000" w:rsidRDefault="00000000" w:rsidRPr="00000000" w14:paraId="0000002D">
      <w:pPr>
        <w:rPr/>
      </w:pPr>
      <w:r w:rsidDel="00000000" w:rsidR="00000000" w:rsidRPr="00000000">
        <w:rPr>
          <w:rtl w:val="0"/>
        </w:rPr>
        <w:t xml:space="preserve">b) (Data point - Median) / Interquartile Range</w:t>
      </w:r>
    </w:p>
    <w:p w:rsidR="00000000" w:rsidDel="00000000" w:rsidP="00000000" w:rsidRDefault="00000000" w:rsidRPr="00000000" w14:paraId="0000002E">
      <w:pPr>
        <w:rPr/>
      </w:pPr>
      <w:r w:rsidDel="00000000" w:rsidR="00000000" w:rsidRPr="00000000">
        <w:rPr>
          <w:rtl w:val="0"/>
        </w:rPr>
        <w:t xml:space="preserve">c) (Data point - Mode) / Range</w:t>
      </w:r>
    </w:p>
    <w:p w:rsidR="00000000" w:rsidDel="00000000" w:rsidP="00000000" w:rsidRDefault="00000000" w:rsidRPr="00000000" w14:paraId="0000002F">
      <w:pPr>
        <w:rPr/>
      </w:pPr>
      <w:r w:rsidDel="00000000" w:rsidR="00000000" w:rsidRPr="00000000">
        <w:rPr>
          <w:rtl w:val="0"/>
        </w:rPr>
        <w:t xml:space="preserve">d) (Data point - Mean) / Range</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Answer: a) (Data point - Mean) / Standard Deviation</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Explanation: The z-score measures how many standard deviations a data point is away from the mean. It is calculated by subtracting the mean from the data point and dividing the result by the standard deviation.</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6. What is the p-value threshold commonly used for statistical significance?</w:t>
      </w:r>
    </w:p>
    <w:p w:rsidR="00000000" w:rsidDel="00000000" w:rsidP="00000000" w:rsidRDefault="00000000" w:rsidRPr="00000000" w14:paraId="00000036">
      <w:pPr>
        <w:rPr/>
      </w:pPr>
      <w:r w:rsidDel="00000000" w:rsidR="00000000" w:rsidRPr="00000000">
        <w:rPr>
          <w:rtl w:val="0"/>
        </w:rPr>
        <w:t xml:space="preserve">a) 0.05</w:t>
      </w:r>
    </w:p>
    <w:p w:rsidR="00000000" w:rsidDel="00000000" w:rsidP="00000000" w:rsidRDefault="00000000" w:rsidRPr="00000000" w14:paraId="00000037">
      <w:pPr>
        <w:rPr/>
      </w:pPr>
      <w:r w:rsidDel="00000000" w:rsidR="00000000" w:rsidRPr="00000000">
        <w:rPr>
          <w:rtl w:val="0"/>
        </w:rPr>
        <w:t xml:space="preserve">b) 0.10</w:t>
      </w:r>
    </w:p>
    <w:p w:rsidR="00000000" w:rsidDel="00000000" w:rsidP="00000000" w:rsidRDefault="00000000" w:rsidRPr="00000000" w14:paraId="00000038">
      <w:pPr>
        <w:rPr/>
      </w:pPr>
      <w:r w:rsidDel="00000000" w:rsidR="00000000" w:rsidRPr="00000000">
        <w:rPr>
          <w:rtl w:val="0"/>
        </w:rPr>
        <w:t xml:space="preserve">c) 0.01</w:t>
      </w:r>
    </w:p>
    <w:p w:rsidR="00000000" w:rsidDel="00000000" w:rsidP="00000000" w:rsidRDefault="00000000" w:rsidRPr="00000000" w14:paraId="00000039">
      <w:pPr>
        <w:rPr/>
      </w:pPr>
      <w:r w:rsidDel="00000000" w:rsidR="00000000" w:rsidRPr="00000000">
        <w:rPr>
          <w:rtl w:val="0"/>
        </w:rPr>
        <w:t xml:space="preserve">d) 0.001</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Answer: a) 0.05</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Explanation: The p-value threshold of 0.05 (or 5%) is commonly used as a criterion for statistical significance. If the p-value is less than 0.05, the result is considered statistically significant, indicating strong evidence against the null hypothesis.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7. What is the formula for calculating the variance of a dataset?</w:t>
      </w:r>
    </w:p>
    <w:p w:rsidR="00000000" w:rsidDel="00000000" w:rsidP="00000000" w:rsidRDefault="00000000" w:rsidRPr="00000000" w14:paraId="00000040">
      <w:pPr>
        <w:rPr/>
      </w:pPr>
      <w:r w:rsidDel="00000000" w:rsidR="00000000" w:rsidRPr="00000000">
        <w:rPr>
          <w:rtl w:val="0"/>
        </w:rPr>
        <w:t xml:space="preserve">a) Sum of squares of the differences between each data point and the mean, divided by the number of data points</w:t>
      </w:r>
    </w:p>
    <w:p w:rsidR="00000000" w:rsidDel="00000000" w:rsidP="00000000" w:rsidRDefault="00000000" w:rsidRPr="00000000" w14:paraId="00000041">
      <w:pPr>
        <w:rPr/>
      </w:pPr>
      <w:r w:rsidDel="00000000" w:rsidR="00000000" w:rsidRPr="00000000">
        <w:rPr>
          <w:rtl w:val="0"/>
        </w:rPr>
        <w:t xml:space="preserve">b) Sum of differences between each data point and the mean, divided by the number of data points</w:t>
      </w:r>
    </w:p>
    <w:p w:rsidR="00000000" w:rsidDel="00000000" w:rsidP="00000000" w:rsidRDefault="00000000" w:rsidRPr="00000000" w14:paraId="00000042">
      <w:pPr>
        <w:rPr/>
      </w:pPr>
      <w:r w:rsidDel="00000000" w:rsidR="00000000" w:rsidRPr="00000000">
        <w:rPr>
          <w:rtl w:val="0"/>
        </w:rPr>
        <w:t xml:space="preserve">c) Sum of squares of the differences between each data point and the median, divided by the number of data</w:t>
      </w:r>
    </w:p>
    <w:p w:rsidR="00000000" w:rsidDel="00000000" w:rsidP="00000000" w:rsidRDefault="00000000" w:rsidRPr="00000000" w14:paraId="0000004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