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60C33" w14:textId="0646A5DC" w:rsidR="3432F37D" w:rsidRDefault="3432F37D" w:rsidP="334536E5">
      <w:pPr>
        <w:spacing w:line="240" w:lineRule="auto"/>
        <w:contextualSpacing/>
        <w:jc w:val="center"/>
        <w:rPr>
          <w:rFonts w:ascii="Times New Roman" w:eastAsia="Times New Roman" w:hAnsi="Times New Roman" w:cs="Times New Roman"/>
          <w:b/>
          <w:bCs/>
          <w:color w:val="000000" w:themeColor="text1"/>
          <w:sz w:val="48"/>
          <w:szCs w:val="48"/>
          <w:u w:val="single"/>
        </w:rPr>
      </w:pPr>
      <w:r w:rsidRPr="334536E5">
        <w:rPr>
          <w:rFonts w:ascii="Times New Roman" w:eastAsia="Times New Roman" w:hAnsi="Times New Roman" w:cs="Times New Roman"/>
          <w:b/>
          <w:bCs/>
          <w:color w:val="000000" w:themeColor="text1"/>
          <w:sz w:val="48"/>
          <w:szCs w:val="48"/>
          <w:u w:val="single"/>
        </w:rPr>
        <w:t xml:space="preserve">Report </w:t>
      </w:r>
    </w:p>
    <w:p w14:paraId="5663FBB6" w14:textId="1055FAA4" w:rsidR="334536E5" w:rsidRDefault="334536E5" w:rsidP="334536E5">
      <w:pPr>
        <w:spacing w:line="240" w:lineRule="auto"/>
        <w:contextualSpacing/>
        <w:jc w:val="center"/>
        <w:rPr>
          <w:rFonts w:ascii="Times New Roman" w:eastAsia="Times New Roman" w:hAnsi="Times New Roman" w:cs="Times New Roman"/>
          <w:b/>
          <w:bCs/>
          <w:color w:val="000000" w:themeColor="text1"/>
          <w:sz w:val="36"/>
          <w:szCs w:val="36"/>
        </w:rPr>
      </w:pPr>
    </w:p>
    <w:p w14:paraId="13F0E230" w14:textId="5287CF02" w:rsidR="391796DC" w:rsidRDefault="391796DC" w:rsidP="334536E5">
      <w:pPr>
        <w:spacing w:line="240" w:lineRule="auto"/>
        <w:contextualSpacing/>
        <w:jc w:val="center"/>
        <w:rPr>
          <w:rFonts w:ascii="Times New Roman" w:eastAsia="Times New Roman" w:hAnsi="Times New Roman" w:cs="Times New Roman"/>
          <w:b/>
          <w:bCs/>
          <w:color w:val="000000" w:themeColor="text1"/>
          <w:sz w:val="36"/>
          <w:szCs w:val="36"/>
        </w:rPr>
      </w:pPr>
      <w:r w:rsidRPr="334536E5">
        <w:rPr>
          <w:rFonts w:ascii="Times New Roman" w:eastAsia="Times New Roman" w:hAnsi="Times New Roman" w:cs="Times New Roman"/>
          <w:b/>
          <w:bCs/>
          <w:color w:val="000000" w:themeColor="text1"/>
          <w:sz w:val="36"/>
          <w:szCs w:val="36"/>
        </w:rPr>
        <w:t>Understanding e-cigarette content and promotion on YouTube through machine learning</w:t>
      </w:r>
    </w:p>
    <w:p w14:paraId="49BE89E7" w14:textId="1D6B836D" w:rsidR="334536E5" w:rsidRDefault="334536E5" w:rsidP="334536E5">
      <w:pPr>
        <w:spacing w:line="240" w:lineRule="auto"/>
        <w:contextualSpacing/>
        <w:jc w:val="center"/>
        <w:rPr>
          <w:rFonts w:ascii="Times New Roman" w:eastAsia="Times New Roman" w:hAnsi="Times New Roman" w:cs="Times New Roman"/>
          <w:b/>
          <w:bCs/>
          <w:color w:val="000000" w:themeColor="text1"/>
          <w:sz w:val="36"/>
          <w:szCs w:val="36"/>
        </w:rPr>
      </w:pPr>
    </w:p>
    <w:p w14:paraId="010DF553" w14:textId="4BF135A7" w:rsidR="391796DC" w:rsidRDefault="391796DC" w:rsidP="334536E5">
      <w:pPr>
        <w:spacing w:line="240" w:lineRule="auto"/>
        <w:contextualSpacing/>
        <w:rPr>
          <w:rFonts w:ascii="Times New Roman" w:eastAsia="Times New Roman" w:hAnsi="Times New Roman" w:cs="Times New Roman"/>
          <w:color w:val="000000" w:themeColor="text1"/>
          <w:sz w:val="28"/>
          <w:szCs w:val="28"/>
        </w:rPr>
      </w:pPr>
      <w:r w:rsidRPr="334536E5">
        <w:rPr>
          <w:rFonts w:ascii="Times New Roman" w:eastAsia="Times New Roman" w:hAnsi="Times New Roman" w:cs="Times New Roman"/>
          <w:b/>
          <w:bCs/>
          <w:color w:val="000000" w:themeColor="text1"/>
          <w:sz w:val="28"/>
          <w:szCs w:val="28"/>
        </w:rPr>
        <w:t>Student 1 ID:</w:t>
      </w:r>
      <w:r w:rsidRPr="334536E5">
        <w:rPr>
          <w:rFonts w:ascii="Times New Roman" w:eastAsia="Times New Roman" w:hAnsi="Times New Roman" w:cs="Times New Roman"/>
          <w:color w:val="000000" w:themeColor="text1"/>
          <w:sz w:val="28"/>
          <w:szCs w:val="28"/>
        </w:rPr>
        <w:t xml:space="preserve">1002073766                             </w:t>
      </w:r>
      <w:r w:rsidRPr="334536E5">
        <w:rPr>
          <w:rFonts w:ascii="Times New Roman" w:eastAsia="Times New Roman" w:hAnsi="Times New Roman" w:cs="Times New Roman"/>
          <w:b/>
          <w:bCs/>
          <w:color w:val="000000" w:themeColor="text1"/>
          <w:sz w:val="28"/>
          <w:szCs w:val="28"/>
        </w:rPr>
        <w:t>Student 2 ID:</w:t>
      </w:r>
      <w:r w:rsidRPr="334536E5">
        <w:rPr>
          <w:rFonts w:ascii="Times New Roman" w:eastAsia="Times New Roman" w:hAnsi="Times New Roman" w:cs="Times New Roman"/>
          <w:color w:val="000000" w:themeColor="text1"/>
          <w:sz w:val="28"/>
          <w:szCs w:val="28"/>
        </w:rPr>
        <w:t>1</w:t>
      </w:r>
      <w:r w:rsidR="570EEEA6" w:rsidRPr="334536E5">
        <w:rPr>
          <w:rFonts w:ascii="Times New Roman" w:eastAsia="Times New Roman" w:hAnsi="Times New Roman" w:cs="Times New Roman"/>
          <w:color w:val="000000" w:themeColor="text1"/>
          <w:sz w:val="28"/>
          <w:szCs w:val="28"/>
        </w:rPr>
        <w:t>002080027</w:t>
      </w:r>
    </w:p>
    <w:p w14:paraId="22FA97B1" w14:textId="706E0093" w:rsidR="391796DC" w:rsidRDefault="391796DC" w:rsidP="334536E5">
      <w:pPr>
        <w:spacing w:line="240" w:lineRule="auto"/>
        <w:contextualSpacing/>
        <w:rPr>
          <w:rFonts w:ascii="Times New Roman" w:eastAsia="Times New Roman" w:hAnsi="Times New Roman" w:cs="Times New Roman"/>
          <w:color w:val="000000" w:themeColor="text1"/>
          <w:sz w:val="28"/>
          <w:szCs w:val="28"/>
        </w:rPr>
      </w:pPr>
      <w:r w:rsidRPr="334536E5">
        <w:rPr>
          <w:rFonts w:ascii="Times New Roman" w:eastAsia="Times New Roman" w:hAnsi="Times New Roman" w:cs="Times New Roman"/>
          <w:b/>
          <w:bCs/>
          <w:color w:val="000000" w:themeColor="text1"/>
          <w:sz w:val="28"/>
          <w:szCs w:val="28"/>
        </w:rPr>
        <w:t xml:space="preserve">Student 1 </w:t>
      </w:r>
      <w:r w:rsidR="75064670" w:rsidRPr="334536E5">
        <w:rPr>
          <w:rFonts w:ascii="Times New Roman" w:eastAsia="Times New Roman" w:hAnsi="Times New Roman" w:cs="Times New Roman"/>
          <w:b/>
          <w:bCs/>
          <w:color w:val="000000" w:themeColor="text1"/>
          <w:sz w:val="28"/>
          <w:szCs w:val="28"/>
        </w:rPr>
        <w:t xml:space="preserve">Name: </w:t>
      </w:r>
      <w:r w:rsidR="75064670" w:rsidRPr="334536E5">
        <w:rPr>
          <w:rFonts w:ascii="Times New Roman" w:eastAsia="Times New Roman" w:hAnsi="Times New Roman" w:cs="Times New Roman"/>
          <w:color w:val="000000" w:themeColor="text1"/>
          <w:sz w:val="28"/>
          <w:szCs w:val="28"/>
        </w:rPr>
        <w:t>Sai</w:t>
      </w:r>
      <w:r w:rsidRPr="334536E5">
        <w:rPr>
          <w:rFonts w:ascii="Times New Roman" w:eastAsia="Times New Roman" w:hAnsi="Times New Roman" w:cs="Times New Roman"/>
          <w:color w:val="000000" w:themeColor="text1"/>
          <w:sz w:val="28"/>
          <w:szCs w:val="28"/>
        </w:rPr>
        <w:t xml:space="preserve"> Sumana Adurugatla </w:t>
      </w:r>
      <w:r w:rsidR="084F040B" w:rsidRPr="334536E5">
        <w:rPr>
          <w:rFonts w:ascii="Times New Roman" w:eastAsia="Times New Roman" w:hAnsi="Times New Roman" w:cs="Times New Roman"/>
          <w:color w:val="000000" w:themeColor="text1"/>
          <w:sz w:val="28"/>
          <w:szCs w:val="28"/>
        </w:rPr>
        <w:t xml:space="preserve">   </w:t>
      </w:r>
      <w:r w:rsidR="084F040B" w:rsidRPr="334536E5">
        <w:rPr>
          <w:rFonts w:ascii="Times New Roman" w:eastAsia="Times New Roman" w:hAnsi="Times New Roman" w:cs="Times New Roman"/>
          <w:b/>
          <w:bCs/>
          <w:color w:val="000000" w:themeColor="text1"/>
          <w:sz w:val="28"/>
          <w:szCs w:val="28"/>
        </w:rPr>
        <w:t xml:space="preserve">Student 2 </w:t>
      </w:r>
      <w:r w:rsidR="63DC1B6E" w:rsidRPr="334536E5">
        <w:rPr>
          <w:rFonts w:ascii="Times New Roman" w:eastAsia="Times New Roman" w:hAnsi="Times New Roman" w:cs="Times New Roman"/>
          <w:b/>
          <w:bCs/>
          <w:color w:val="000000" w:themeColor="text1"/>
          <w:sz w:val="28"/>
          <w:szCs w:val="28"/>
        </w:rPr>
        <w:t xml:space="preserve">Name: </w:t>
      </w:r>
      <w:r w:rsidR="63DC1B6E" w:rsidRPr="334536E5">
        <w:rPr>
          <w:rFonts w:ascii="Times New Roman" w:eastAsia="Times New Roman" w:hAnsi="Times New Roman" w:cs="Times New Roman"/>
          <w:color w:val="000000" w:themeColor="text1"/>
          <w:sz w:val="28"/>
          <w:szCs w:val="28"/>
        </w:rPr>
        <w:t>Perin</w:t>
      </w:r>
      <w:r w:rsidR="084F040B" w:rsidRPr="334536E5">
        <w:rPr>
          <w:rFonts w:ascii="Times New Roman" w:eastAsia="Times New Roman" w:hAnsi="Times New Roman" w:cs="Times New Roman"/>
          <w:color w:val="000000" w:themeColor="text1"/>
          <w:sz w:val="28"/>
          <w:szCs w:val="28"/>
        </w:rPr>
        <w:t xml:space="preserve"> Devi Behara</w:t>
      </w:r>
    </w:p>
    <w:p w14:paraId="11832052" w14:textId="6F9B8BE4" w:rsidR="334536E5" w:rsidRDefault="334536E5" w:rsidP="334536E5">
      <w:pPr>
        <w:spacing w:line="240" w:lineRule="auto"/>
        <w:contextualSpacing/>
        <w:jc w:val="center"/>
        <w:rPr>
          <w:rFonts w:ascii="Times New Roman" w:eastAsia="Times New Roman" w:hAnsi="Times New Roman" w:cs="Times New Roman"/>
          <w:b/>
          <w:bCs/>
          <w:color w:val="000000" w:themeColor="text1"/>
          <w:sz w:val="48"/>
          <w:szCs w:val="48"/>
          <w:u w:val="single"/>
        </w:rPr>
      </w:pPr>
    </w:p>
    <w:p w14:paraId="7A68CE4E" w14:textId="75E2ABE9" w:rsidR="005C4436" w:rsidRPr="005C4436" w:rsidRDefault="4F8B860A" w:rsidP="334536E5">
      <w:pPr>
        <w:spacing w:line="240" w:lineRule="auto"/>
        <w:contextualSpacing/>
        <w:jc w:val="both"/>
        <w:rPr>
          <w:rFonts w:ascii="Times New Roman" w:eastAsia="Times New Roman" w:hAnsi="Times New Roman" w:cs="Times New Roman"/>
          <w:color w:val="000000"/>
          <w:kern w:val="0"/>
          <w:sz w:val="24"/>
          <w:szCs w:val="24"/>
          <w14:ligatures w14:val="none"/>
        </w:rPr>
      </w:pPr>
      <w:r w:rsidRPr="334536E5">
        <w:rPr>
          <w:rFonts w:ascii="Times New Roman" w:eastAsia="Times New Roman" w:hAnsi="Times New Roman" w:cs="Times New Roman"/>
          <w:b/>
          <w:bCs/>
          <w:color w:val="000000"/>
          <w:kern w:val="0"/>
          <w:sz w:val="24"/>
          <w:szCs w:val="24"/>
          <w:u w:val="single"/>
          <w14:ligatures w14:val="none"/>
        </w:rPr>
        <w:t>1.</w:t>
      </w:r>
      <w:r w:rsidR="33CF01A2" w:rsidRPr="334536E5">
        <w:rPr>
          <w:rFonts w:ascii="Times New Roman" w:eastAsia="Times New Roman" w:hAnsi="Times New Roman" w:cs="Times New Roman"/>
          <w:b/>
          <w:bCs/>
          <w:color w:val="000000"/>
          <w:kern w:val="0"/>
          <w:sz w:val="24"/>
          <w:szCs w:val="24"/>
          <w:u w:val="single"/>
          <w14:ligatures w14:val="none"/>
        </w:rPr>
        <w:t>Title of the paper</w:t>
      </w:r>
      <w:r w:rsidR="7AF9179D" w:rsidRPr="334536E5">
        <w:rPr>
          <w:rFonts w:ascii="Times New Roman" w:eastAsia="Times New Roman" w:hAnsi="Times New Roman" w:cs="Times New Roman"/>
          <w:color w:val="000000"/>
          <w:kern w:val="0"/>
          <w:sz w:val="24"/>
          <w:szCs w:val="24"/>
          <w:u w:val="single"/>
          <w14:ligatures w14:val="none"/>
        </w:rPr>
        <w:t>:</w:t>
      </w:r>
      <w:r w:rsidR="7AF9179D" w:rsidRPr="334536E5">
        <w:rPr>
          <w:rFonts w:ascii="Times New Roman" w:eastAsia="Times New Roman" w:hAnsi="Times New Roman" w:cs="Times New Roman"/>
          <w:color w:val="000000"/>
          <w:kern w:val="0"/>
          <w:sz w:val="24"/>
          <w:szCs w:val="24"/>
          <w14:ligatures w14:val="none"/>
        </w:rPr>
        <w:t xml:space="preserve"> </w:t>
      </w:r>
    </w:p>
    <w:p w14:paraId="6569027D" w14:textId="0375C0BD" w:rsidR="005C4436" w:rsidRPr="005C4436" w:rsidRDefault="005C4436" w:rsidP="334536E5">
      <w:pPr>
        <w:spacing w:line="240" w:lineRule="auto"/>
        <w:contextualSpacing/>
        <w:jc w:val="both"/>
        <w:rPr>
          <w:rFonts w:ascii="Times New Roman" w:eastAsia="Times New Roman" w:hAnsi="Times New Roman" w:cs="Times New Roman"/>
          <w:color w:val="000000"/>
          <w:kern w:val="0"/>
          <w:sz w:val="24"/>
          <w:szCs w:val="24"/>
          <w14:ligatures w14:val="none"/>
        </w:rPr>
      </w:pPr>
    </w:p>
    <w:p w14:paraId="01A01088" w14:textId="3A64B8B3" w:rsidR="005C4436" w:rsidRPr="005C4436" w:rsidRDefault="18124B6D" w:rsidP="334536E5">
      <w:pPr>
        <w:spacing w:line="240" w:lineRule="auto"/>
        <w:contextualSpacing/>
        <w:jc w:val="both"/>
        <w:rPr>
          <w:rFonts w:ascii="Times New Roman" w:eastAsia="Times New Roman" w:hAnsi="Times New Roman" w:cs="Times New Roman"/>
          <w:color w:val="000000"/>
          <w:kern w:val="0"/>
          <w:sz w:val="24"/>
          <w:szCs w:val="24"/>
          <w14:ligatures w14:val="none"/>
        </w:rPr>
      </w:pPr>
      <w:r w:rsidRPr="334536E5">
        <w:rPr>
          <w:rFonts w:ascii="Times New Roman" w:eastAsia="Times New Roman" w:hAnsi="Times New Roman" w:cs="Times New Roman"/>
          <w:color w:val="000000" w:themeColor="text1"/>
          <w:sz w:val="24"/>
          <w:szCs w:val="24"/>
        </w:rPr>
        <w:t>Understanding e-cigarette content and promotion on YouTube</w:t>
      </w:r>
      <w:r w:rsidR="5B6E75CC" w:rsidRPr="334536E5">
        <w:rPr>
          <w:rFonts w:ascii="Times New Roman" w:eastAsia="Times New Roman" w:hAnsi="Times New Roman" w:cs="Times New Roman"/>
          <w:color w:val="000000" w:themeColor="text1"/>
          <w:sz w:val="24"/>
          <w:szCs w:val="24"/>
        </w:rPr>
        <w:t xml:space="preserve"> </w:t>
      </w:r>
      <w:r w:rsidRPr="334536E5">
        <w:rPr>
          <w:rFonts w:ascii="Times New Roman" w:eastAsia="Times New Roman" w:hAnsi="Times New Roman" w:cs="Times New Roman"/>
          <w:color w:val="000000" w:themeColor="text1"/>
          <w:sz w:val="24"/>
          <w:szCs w:val="24"/>
        </w:rPr>
        <w:t>through machine learning</w:t>
      </w:r>
      <w:r w:rsidR="2B1A75F6" w:rsidRPr="334536E5">
        <w:rPr>
          <w:rFonts w:ascii="Times New Roman" w:eastAsia="Times New Roman" w:hAnsi="Times New Roman" w:cs="Times New Roman"/>
          <w:color w:val="000000" w:themeColor="text1"/>
          <w:sz w:val="24"/>
          <w:szCs w:val="24"/>
        </w:rPr>
        <w:t>.</w:t>
      </w:r>
    </w:p>
    <w:p w14:paraId="063E6464" w14:textId="4B3D948A" w:rsidR="00AA4FE9" w:rsidRDefault="00AA4FE9" w:rsidP="334536E5">
      <w:pPr>
        <w:spacing w:line="240" w:lineRule="auto"/>
        <w:contextualSpacing/>
        <w:jc w:val="both"/>
        <w:rPr>
          <w:rFonts w:ascii="Times New Roman" w:eastAsia="Times New Roman" w:hAnsi="Times New Roman" w:cs="Times New Roman"/>
          <w:color w:val="000000" w:themeColor="text1"/>
          <w:sz w:val="24"/>
          <w:szCs w:val="24"/>
        </w:rPr>
      </w:pPr>
    </w:p>
    <w:p w14:paraId="4FE874AC" w14:textId="3D3BC3FF" w:rsidR="00AA4FE9" w:rsidRDefault="33CF01A2" w:rsidP="334536E5">
      <w:pPr>
        <w:spacing w:line="240" w:lineRule="auto"/>
        <w:contextualSpacing/>
        <w:jc w:val="both"/>
        <w:rPr>
          <w:rFonts w:ascii="Times New Roman" w:eastAsia="Times New Roman" w:hAnsi="Times New Roman" w:cs="Times New Roman"/>
          <w:color w:val="000000" w:themeColor="text1"/>
          <w:sz w:val="24"/>
          <w:szCs w:val="24"/>
        </w:rPr>
      </w:pPr>
      <w:r w:rsidRPr="334536E5">
        <w:rPr>
          <w:rFonts w:ascii="Times New Roman" w:eastAsia="Times New Roman" w:hAnsi="Times New Roman" w:cs="Times New Roman"/>
          <w:b/>
          <w:bCs/>
          <w:color w:val="000000"/>
          <w:kern w:val="0"/>
          <w:sz w:val="24"/>
          <w:szCs w:val="24"/>
          <w:u w:val="single"/>
          <w14:ligatures w14:val="none"/>
        </w:rPr>
        <w:t>2</w:t>
      </w:r>
      <w:r w:rsidRPr="334536E5">
        <w:rPr>
          <w:rFonts w:ascii="Times New Roman" w:eastAsia="Times New Roman" w:hAnsi="Times New Roman" w:cs="Times New Roman"/>
          <w:color w:val="000000"/>
          <w:kern w:val="0"/>
          <w:sz w:val="24"/>
          <w:szCs w:val="24"/>
          <w:u w:val="single"/>
          <w14:ligatures w14:val="none"/>
        </w:rPr>
        <w:t xml:space="preserve">. </w:t>
      </w:r>
      <w:r w:rsidRPr="334536E5">
        <w:rPr>
          <w:rFonts w:ascii="Times New Roman" w:eastAsia="Times New Roman" w:hAnsi="Times New Roman" w:cs="Times New Roman"/>
          <w:b/>
          <w:bCs/>
          <w:color w:val="000000"/>
          <w:kern w:val="0"/>
          <w:sz w:val="24"/>
          <w:szCs w:val="24"/>
          <w:u w:val="single"/>
          <w14:ligatures w14:val="none"/>
        </w:rPr>
        <w:t xml:space="preserve">Authors, </w:t>
      </w:r>
      <w:r w:rsidR="23A62007" w:rsidRPr="334536E5">
        <w:rPr>
          <w:rFonts w:ascii="Times New Roman" w:eastAsia="Times New Roman" w:hAnsi="Times New Roman" w:cs="Times New Roman"/>
          <w:b/>
          <w:bCs/>
          <w:color w:val="000000"/>
          <w:kern w:val="0"/>
          <w:sz w:val="24"/>
          <w:szCs w:val="24"/>
          <w:u w:val="single"/>
          <w14:ligatures w14:val="none"/>
        </w:rPr>
        <w:t>U</w:t>
      </w:r>
      <w:r w:rsidRPr="334536E5">
        <w:rPr>
          <w:rFonts w:ascii="Times New Roman" w:eastAsia="Times New Roman" w:hAnsi="Times New Roman" w:cs="Times New Roman"/>
          <w:b/>
          <w:bCs/>
          <w:color w:val="000000"/>
          <w:kern w:val="0"/>
          <w:sz w:val="24"/>
          <w:szCs w:val="24"/>
          <w:u w:val="single"/>
          <w14:ligatures w14:val="none"/>
        </w:rPr>
        <w:t>niversity</w:t>
      </w:r>
      <w:r w:rsidR="0776806A" w:rsidRPr="334536E5">
        <w:rPr>
          <w:rFonts w:ascii="Times New Roman" w:eastAsia="Times New Roman" w:hAnsi="Times New Roman" w:cs="Times New Roman"/>
          <w:b/>
          <w:bCs/>
          <w:color w:val="000000"/>
          <w:kern w:val="0"/>
          <w:sz w:val="24"/>
          <w:szCs w:val="24"/>
          <w:u w:val="single"/>
          <w14:ligatures w14:val="none"/>
        </w:rPr>
        <w:t>, Country:</w:t>
      </w:r>
      <w:r w:rsidR="4D1636CE" w:rsidRPr="334536E5">
        <w:rPr>
          <w:rFonts w:ascii="Times New Roman" w:eastAsia="Times New Roman" w:hAnsi="Times New Roman" w:cs="Times New Roman"/>
          <w:color w:val="000000" w:themeColor="text1"/>
          <w:sz w:val="24"/>
          <w:szCs w:val="24"/>
        </w:rPr>
        <w:t xml:space="preserve"> </w:t>
      </w:r>
    </w:p>
    <w:p w14:paraId="0DB06FD3" w14:textId="514A41EE" w:rsidR="00AA4FE9" w:rsidRDefault="00AA4FE9" w:rsidP="334536E5">
      <w:pPr>
        <w:spacing w:line="240" w:lineRule="auto"/>
        <w:contextualSpacing/>
        <w:jc w:val="both"/>
        <w:rPr>
          <w:rFonts w:ascii="Times New Roman" w:eastAsia="Times New Roman" w:hAnsi="Times New Roman" w:cs="Times New Roman"/>
          <w:color w:val="000000" w:themeColor="text1"/>
          <w:sz w:val="24"/>
          <w:szCs w:val="24"/>
        </w:rPr>
      </w:pPr>
    </w:p>
    <w:p w14:paraId="175B70FB" w14:textId="4CD70FFE" w:rsidR="00AA4FE9" w:rsidRDefault="4D1636CE" w:rsidP="334536E5">
      <w:pPr>
        <w:spacing w:line="240" w:lineRule="auto"/>
        <w:contextualSpacing/>
        <w:jc w:val="both"/>
        <w:rPr>
          <w:rFonts w:ascii="Times New Roman" w:eastAsia="Times New Roman" w:hAnsi="Times New Roman" w:cs="Times New Roman"/>
          <w:color w:val="000000" w:themeColor="text1"/>
          <w:sz w:val="24"/>
          <w:szCs w:val="24"/>
        </w:rPr>
      </w:pPr>
      <w:r w:rsidRPr="334536E5">
        <w:rPr>
          <w:rFonts w:ascii="Times New Roman" w:eastAsia="Times New Roman" w:hAnsi="Times New Roman" w:cs="Times New Roman"/>
          <w:color w:val="000000" w:themeColor="text1"/>
          <w:sz w:val="24"/>
          <w:szCs w:val="24"/>
        </w:rPr>
        <w:t>Alex</w:t>
      </w:r>
      <w:r w:rsidR="5251A9CB" w:rsidRPr="334536E5">
        <w:rPr>
          <w:rFonts w:ascii="Times New Roman" w:eastAsia="Times New Roman" w:hAnsi="Times New Roman" w:cs="Times New Roman"/>
          <w:color w:val="000000" w:themeColor="text1"/>
          <w:sz w:val="24"/>
          <w:szCs w:val="24"/>
        </w:rPr>
        <w:t xml:space="preserve"> </w:t>
      </w:r>
      <w:r w:rsidRPr="334536E5">
        <w:rPr>
          <w:rFonts w:ascii="Times New Roman" w:eastAsia="Times New Roman" w:hAnsi="Times New Roman" w:cs="Times New Roman"/>
          <w:color w:val="000000" w:themeColor="text1"/>
          <w:sz w:val="24"/>
          <w:szCs w:val="24"/>
        </w:rPr>
        <w:t>Sebastian</w:t>
      </w:r>
      <w:r w:rsidR="01DF49CE" w:rsidRPr="334536E5">
        <w:rPr>
          <w:rFonts w:ascii="Times New Roman" w:eastAsia="Times New Roman" w:hAnsi="Times New Roman" w:cs="Times New Roman"/>
          <w:color w:val="000000" w:themeColor="text1"/>
          <w:sz w:val="24"/>
          <w:szCs w:val="24"/>
        </w:rPr>
        <w:t xml:space="preserve"> </w:t>
      </w:r>
      <w:r w:rsidR="79DBC69E" w:rsidRPr="334536E5">
        <w:rPr>
          <w:rFonts w:ascii="Times New Roman" w:eastAsia="Times New Roman" w:hAnsi="Times New Roman" w:cs="Times New Roman"/>
          <w:color w:val="000000" w:themeColor="text1"/>
          <w:sz w:val="24"/>
          <w:szCs w:val="24"/>
        </w:rPr>
        <w:t>Schott</w:t>
      </w:r>
      <w:r w:rsidR="00425D03" w:rsidRPr="334536E5">
        <w:rPr>
          <w:rFonts w:ascii="Times New Roman" w:eastAsia="Times New Roman" w:hAnsi="Times New Roman" w:cs="Times New Roman"/>
          <w:color w:val="000000" w:themeColor="text1"/>
          <w:sz w:val="24"/>
          <w:szCs w:val="24"/>
        </w:rPr>
        <w:t xml:space="preserve"> &amp;</w:t>
      </w:r>
      <w:r w:rsidR="79DBC69E" w:rsidRPr="334536E5">
        <w:rPr>
          <w:rFonts w:ascii="Times New Roman" w:eastAsia="Times New Roman" w:hAnsi="Times New Roman" w:cs="Times New Roman"/>
          <w:color w:val="000000" w:themeColor="text1"/>
          <w:sz w:val="24"/>
          <w:szCs w:val="24"/>
        </w:rPr>
        <w:t xml:space="preserve"> Juhan</w:t>
      </w:r>
      <w:r w:rsidRPr="334536E5">
        <w:rPr>
          <w:rFonts w:ascii="Times New Roman" w:eastAsia="Times New Roman" w:hAnsi="Times New Roman" w:cs="Times New Roman"/>
          <w:color w:val="000000" w:themeColor="text1"/>
          <w:sz w:val="24"/>
          <w:szCs w:val="24"/>
        </w:rPr>
        <w:t xml:space="preserve"> Lee</w:t>
      </w:r>
      <w:r w:rsidR="6907D0DD" w:rsidRPr="334536E5">
        <w:rPr>
          <w:rFonts w:ascii="Times New Roman" w:eastAsia="Times New Roman" w:hAnsi="Times New Roman" w:cs="Times New Roman"/>
          <w:color w:val="000000" w:themeColor="text1"/>
          <w:sz w:val="24"/>
          <w:szCs w:val="24"/>
        </w:rPr>
        <w:t xml:space="preserve"> </w:t>
      </w:r>
      <w:r w:rsidRPr="334536E5">
        <w:rPr>
          <w:rFonts w:ascii="Times New Roman" w:eastAsia="Times New Roman" w:hAnsi="Times New Roman" w:cs="Times New Roman"/>
          <w:color w:val="000000" w:themeColor="text1"/>
          <w:sz w:val="24"/>
          <w:szCs w:val="24"/>
        </w:rPr>
        <w:t>-</w:t>
      </w:r>
      <w:r w:rsidR="419D77D1" w:rsidRPr="334536E5">
        <w:rPr>
          <w:rFonts w:ascii="Times New Roman" w:eastAsia="Times New Roman" w:hAnsi="Times New Roman" w:cs="Times New Roman"/>
          <w:color w:val="000000" w:themeColor="text1"/>
          <w:sz w:val="24"/>
          <w:szCs w:val="24"/>
        </w:rPr>
        <w:t xml:space="preserve"> </w:t>
      </w:r>
      <w:r w:rsidRPr="334536E5">
        <w:rPr>
          <w:rFonts w:ascii="Times New Roman" w:eastAsia="Times New Roman" w:hAnsi="Times New Roman" w:cs="Times New Roman"/>
          <w:color w:val="000000" w:themeColor="text1"/>
          <w:sz w:val="24"/>
          <w:szCs w:val="24"/>
        </w:rPr>
        <w:t>Yale School of Medicine</w:t>
      </w:r>
      <w:r w:rsidR="4EFF2350" w:rsidRPr="334536E5">
        <w:rPr>
          <w:rFonts w:ascii="Times New Roman" w:eastAsia="Times New Roman" w:hAnsi="Times New Roman" w:cs="Times New Roman"/>
          <w:color w:val="000000" w:themeColor="text1"/>
          <w:sz w:val="24"/>
          <w:szCs w:val="24"/>
        </w:rPr>
        <w:t xml:space="preserve"> - </w:t>
      </w:r>
      <w:r w:rsidRPr="334536E5">
        <w:rPr>
          <w:rFonts w:ascii="Times New Roman" w:eastAsia="Times New Roman" w:hAnsi="Times New Roman" w:cs="Times New Roman"/>
          <w:color w:val="000000" w:themeColor="text1"/>
          <w:sz w:val="24"/>
          <w:szCs w:val="24"/>
        </w:rPr>
        <w:t xml:space="preserve">Connecticut, </w:t>
      </w:r>
      <w:r w:rsidR="4FD7A6F1" w:rsidRPr="334536E5">
        <w:rPr>
          <w:rFonts w:ascii="Times New Roman" w:eastAsia="Times New Roman" w:hAnsi="Times New Roman" w:cs="Times New Roman"/>
          <w:color w:val="000000" w:themeColor="text1"/>
          <w:sz w:val="24"/>
          <w:szCs w:val="24"/>
        </w:rPr>
        <w:t>USA</w:t>
      </w:r>
    </w:p>
    <w:p w14:paraId="0A966BCB" w14:textId="065285BB" w:rsidR="00AA4FE9" w:rsidRDefault="3E6810F9" w:rsidP="334536E5">
      <w:pPr>
        <w:spacing w:line="240" w:lineRule="auto"/>
        <w:contextualSpacing/>
        <w:jc w:val="both"/>
        <w:rPr>
          <w:rFonts w:ascii="Times New Roman" w:eastAsia="Times New Roman" w:hAnsi="Times New Roman" w:cs="Times New Roman"/>
          <w:color w:val="000000" w:themeColor="text1"/>
          <w:sz w:val="24"/>
          <w:szCs w:val="24"/>
        </w:rPr>
      </w:pPr>
      <w:r w:rsidRPr="334536E5">
        <w:rPr>
          <w:rFonts w:ascii="Times New Roman" w:eastAsia="Times New Roman" w:hAnsi="Times New Roman" w:cs="Times New Roman"/>
          <w:color w:val="000000" w:themeColor="text1"/>
          <w:sz w:val="24"/>
          <w:szCs w:val="24"/>
        </w:rPr>
        <w:t>Hassan Dashtian</w:t>
      </w:r>
      <w:r w:rsidR="5404E53F" w:rsidRPr="334536E5">
        <w:rPr>
          <w:rFonts w:ascii="Times New Roman" w:eastAsia="Times New Roman" w:hAnsi="Times New Roman" w:cs="Times New Roman"/>
          <w:color w:val="000000" w:themeColor="text1"/>
          <w:sz w:val="24"/>
          <w:szCs w:val="24"/>
        </w:rPr>
        <w:t xml:space="preserve"> &amp;</w:t>
      </w:r>
      <w:r w:rsidR="31A41C64" w:rsidRPr="334536E5">
        <w:rPr>
          <w:rFonts w:ascii="Times New Roman" w:eastAsia="Times New Roman" w:hAnsi="Times New Roman" w:cs="Times New Roman"/>
          <w:color w:val="000000" w:themeColor="text1"/>
          <w:sz w:val="24"/>
          <w:szCs w:val="24"/>
        </w:rPr>
        <w:t xml:space="preserve"> </w:t>
      </w:r>
      <w:r w:rsidRPr="334536E5">
        <w:rPr>
          <w:rFonts w:ascii="Times New Roman" w:eastAsia="Times New Roman" w:hAnsi="Times New Roman" w:cs="Times New Roman"/>
          <w:color w:val="000000" w:themeColor="text1"/>
          <w:sz w:val="24"/>
          <w:szCs w:val="24"/>
        </w:rPr>
        <w:t>Dhiraj Murthy -The University of Texas at Austin</w:t>
      </w:r>
      <w:r w:rsidR="3A7A046D" w:rsidRPr="334536E5">
        <w:rPr>
          <w:rFonts w:ascii="Times New Roman" w:eastAsia="Times New Roman" w:hAnsi="Times New Roman" w:cs="Times New Roman"/>
          <w:color w:val="000000" w:themeColor="text1"/>
          <w:sz w:val="24"/>
          <w:szCs w:val="24"/>
        </w:rPr>
        <w:t>-</w:t>
      </w:r>
      <w:r w:rsidRPr="334536E5">
        <w:rPr>
          <w:rFonts w:ascii="Times New Roman" w:eastAsia="Times New Roman" w:hAnsi="Times New Roman" w:cs="Times New Roman"/>
          <w:color w:val="000000" w:themeColor="text1"/>
          <w:sz w:val="24"/>
          <w:szCs w:val="24"/>
        </w:rPr>
        <w:t>Texas, USA</w:t>
      </w:r>
    </w:p>
    <w:p w14:paraId="3849BA11" w14:textId="7141B10C" w:rsidR="00AA4FE9" w:rsidRDefault="477FDC13" w:rsidP="334536E5">
      <w:pPr>
        <w:spacing w:line="240" w:lineRule="auto"/>
        <w:contextualSpacing/>
        <w:jc w:val="both"/>
        <w:rPr>
          <w:rFonts w:ascii="Times New Roman" w:eastAsia="Times New Roman" w:hAnsi="Times New Roman" w:cs="Times New Roman"/>
          <w:color w:val="000000" w:themeColor="text1"/>
          <w:sz w:val="24"/>
          <w:szCs w:val="24"/>
        </w:rPr>
      </w:pPr>
      <w:r w:rsidRPr="334536E5">
        <w:rPr>
          <w:rFonts w:ascii="Times New Roman" w:eastAsia="Times New Roman" w:hAnsi="Times New Roman" w:cs="Times New Roman"/>
          <w:color w:val="000000" w:themeColor="text1"/>
          <w:sz w:val="24"/>
          <w:szCs w:val="24"/>
        </w:rPr>
        <w:t>Dr Grace Kong</w:t>
      </w:r>
      <w:r w:rsidR="715FE351" w:rsidRPr="334536E5">
        <w:rPr>
          <w:rFonts w:ascii="Times New Roman" w:eastAsia="Times New Roman" w:hAnsi="Times New Roman" w:cs="Times New Roman"/>
          <w:color w:val="000000" w:themeColor="text1"/>
          <w:sz w:val="24"/>
          <w:szCs w:val="24"/>
        </w:rPr>
        <w:t xml:space="preserve"> </w:t>
      </w:r>
      <w:r w:rsidRPr="334536E5">
        <w:rPr>
          <w:rFonts w:ascii="Times New Roman" w:eastAsia="Times New Roman" w:hAnsi="Times New Roman" w:cs="Times New Roman"/>
          <w:color w:val="000000" w:themeColor="text1"/>
          <w:sz w:val="24"/>
          <w:szCs w:val="24"/>
        </w:rPr>
        <w:t>- Yale School of Medicine - New Haven, USA</w:t>
      </w:r>
    </w:p>
    <w:p w14:paraId="15653385" w14:textId="424376E3" w:rsidR="00C444BA" w:rsidRPr="005C4436" w:rsidRDefault="00C444BA" w:rsidP="334536E5">
      <w:pPr>
        <w:spacing w:line="240" w:lineRule="auto"/>
        <w:contextualSpacing/>
        <w:jc w:val="both"/>
        <w:rPr>
          <w:rFonts w:ascii="Times New Roman" w:eastAsia="Times New Roman" w:hAnsi="Times New Roman" w:cs="Times New Roman"/>
          <w:color w:val="000000" w:themeColor="text1"/>
          <w:sz w:val="24"/>
          <w:szCs w:val="24"/>
        </w:rPr>
      </w:pPr>
    </w:p>
    <w:p w14:paraId="4D14F47B" w14:textId="3C680599" w:rsidR="00C444BA" w:rsidRPr="005C4436" w:rsidRDefault="33CF01A2" w:rsidP="334536E5">
      <w:pPr>
        <w:spacing w:line="240" w:lineRule="auto"/>
        <w:contextualSpacing/>
        <w:jc w:val="both"/>
        <w:rPr>
          <w:rFonts w:ascii="Times New Roman" w:eastAsia="Times New Roman" w:hAnsi="Times New Roman" w:cs="Times New Roman"/>
          <w:color w:val="000000" w:themeColor="text1"/>
          <w:sz w:val="24"/>
          <w:szCs w:val="24"/>
        </w:rPr>
      </w:pPr>
      <w:r w:rsidRPr="334536E5">
        <w:rPr>
          <w:rFonts w:ascii="Times New Roman" w:eastAsia="Times New Roman" w:hAnsi="Times New Roman" w:cs="Times New Roman"/>
          <w:b/>
          <w:bCs/>
          <w:color w:val="000000"/>
          <w:kern w:val="0"/>
          <w:sz w:val="24"/>
          <w:szCs w:val="24"/>
          <w:u w:val="single"/>
          <w14:ligatures w14:val="none"/>
        </w:rPr>
        <w:t>3</w:t>
      </w:r>
      <w:r w:rsidRPr="334536E5">
        <w:rPr>
          <w:rFonts w:ascii="Times New Roman" w:eastAsia="Times New Roman" w:hAnsi="Times New Roman" w:cs="Times New Roman"/>
          <w:color w:val="000000"/>
          <w:kern w:val="0"/>
          <w:sz w:val="24"/>
          <w:szCs w:val="24"/>
          <w:u w:val="single"/>
          <w14:ligatures w14:val="none"/>
        </w:rPr>
        <w:t xml:space="preserve">. </w:t>
      </w:r>
      <w:r w:rsidRPr="334536E5">
        <w:rPr>
          <w:rFonts w:ascii="Times New Roman" w:eastAsia="Times New Roman" w:hAnsi="Times New Roman" w:cs="Times New Roman"/>
          <w:b/>
          <w:bCs/>
          <w:color w:val="000000"/>
          <w:kern w:val="0"/>
          <w:sz w:val="24"/>
          <w:szCs w:val="24"/>
          <w:u w:val="single"/>
          <w14:ligatures w14:val="none"/>
        </w:rPr>
        <w:t>Year of publication</w:t>
      </w:r>
      <w:r w:rsidR="151AC0E4" w:rsidRPr="334536E5">
        <w:rPr>
          <w:rFonts w:ascii="Times New Roman" w:eastAsia="Times New Roman" w:hAnsi="Times New Roman" w:cs="Times New Roman"/>
          <w:color w:val="000000"/>
          <w:kern w:val="0"/>
          <w:sz w:val="24"/>
          <w:szCs w:val="24"/>
          <w:u w:val="single"/>
          <w14:ligatures w14:val="none"/>
        </w:rPr>
        <w:t>-</w:t>
      </w:r>
      <w:r w:rsidR="13ACC49A" w:rsidRPr="334536E5">
        <w:rPr>
          <w:rFonts w:ascii="Times New Roman" w:eastAsia="Times New Roman" w:hAnsi="Times New Roman" w:cs="Times New Roman"/>
          <w:color w:val="000000"/>
          <w:kern w:val="0"/>
          <w:sz w:val="24"/>
          <w:szCs w:val="24"/>
          <w:u w:val="single"/>
          <w14:ligatures w14:val="none"/>
        </w:rPr>
        <w:t xml:space="preserve">  </w:t>
      </w:r>
      <w:r w:rsidR="352B6C95" w:rsidRPr="334536E5">
        <w:rPr>
          <w:rFonts w:ascii="Times New Roman" w:eastAsia="Times New Roman" w:hAnsi="Times New Roman" w:cs="Times New Roman"/>
          <w:color w:val="000000"/>
          <w:kern w:val="0"/>
          <w:sz w:val="24"/>
          <w:szCs w:val="24"/>
          <w14:ligatures w14:val="none"/>
        </w:rPr>
        <w:t>2022</w:t>
      </w:r>
    </w:p>
    <w:p w14:paraId="5BDE6656" w14:textId="3D0944CF" w:rsidR="00C444BA" w:rsidRPr="005C4436" w:rsidRDefault="00C444BA" w:rsidP="334536E5">
      <w:pPr>
        <w:spacing w:line="240" w:lineRule="auto"/>
        <w:contextualSpacing/>
        <w:jc w:val="both"/>
        <w:rPr>
          <w:rFonts w:ascii="Times New Roman" w:eastAsia="Times New Roman" w:hAnsi="Times New Roman" w:cs="Times New Roman"/>
          <w:color w:val="000000" w:themeColor="text1"/>
          <w:sz w:val="24"/>
          <w:szCs w:val="24"/>
        </w:rPr>
      </w:pPr>
      <w:r w:rsidRPr="005C4436">
        <w:rPr>
          <w:rFonts w:ascii="Lato" w:eastAsia="Times New Roman" w:hAnsi="Lato" w:cs="Times New Roman"/>
          <w:color w:val="000000"/>
          <w:kern w:val="0"/>
          <w:sz w:val="27"/>
          <w:szCs w:val="27"/>
          <w14:ligatures w14:val="none"/>
        </w:rPr>
        <w:br/>
      </w:r>
      <w:r w:rsidR="33CF01A2" w:rsidRPr="334536E5">
        <w:rPr>
          <w:rFonts w:ascii="Times New Roman" w:eastAsia="Times New Roman" w:hAnsi="Times New Roman" w:cs="Times New Roman"/>
          <w:b/>
          <w:bCs/>
          <w:color w:val="000000"/>
          <w:kern w:val="0"/>
          <w:sz w:val="24"/>
          <w:szCs w:val="24"/>
          <w:u w:val="single"/>
          <w14:ligatures w14:val="none"/>
        </w:rPr>
        <w:t xml:space="preserve">4. Number of times the paper is cited by (referenced by) </w:t>
      </w:r>
      <w:r w:rsidR="26514E81" w:rsidRPr="334536E5">
        <w:rPr>
          <w:rFonts w:ascii="Times New Roman" w:eastAsia="Times New Roman" w:hAnsi="Times New Roman" w:cs="Times New Roman"/>
          <w:b/>
          <w:bCs/>
          <w:color w:val="000000"/>
          <w:kern w:val="0"/>
          <w:sz w:val="24"/>
          <w:szCs w:val="24"/>
          <w:u w:val="single"/>
          <w14:ligatures w14:val="none"/>
        </w:rPr>
        <w:t>another</w:t>
      </w:r>
      <w:r w:rsidR="33CF01A2" w:rsidRPr="334536E5">
        <w:rPr>
          <w:rFonts w:ascii="Times New Roman" w:eastAsia="Times New Roman" w:hAnsi="Times New Roman" w:cs="Times New Roman"/>
          <w:b/>
          <w:bCs/>
          <w:color w:val="000000"/>
          <w:kern w:val="0"/>
          <w:sz w:val="24"/>
          <w:szCs w:val="24"/>
          <w:u w:val="single"/>
          <w14:ligatures w14:val="none"/>
        </w:rPr>
        <w:t xml:space="preserve"> papers</w:t>
      </w:r>
      <w:r w:rsidR="19AA8C82" w:rsidRPr="334536E5">
        <w:rPr>
          <w:rFonts w:ascii="Times New Roman" w:eastAsia="Times New Roman" w:hAnsi="Times New Roman" w:cs="Times New Roman"/>
          <w:b/>
          <w:bCs/>
          <w:color w:val="000000"/>
          <w:kern w:val="0"/>
          <w:sz w:val="24"/>
          <w:szCs w:val="24"/>
          <w:u w:val="single"/>
          <w14:ligatures w14:val="none"/>
        </w:rPr>
        <w:t>-</w:t>
      </w:r>
      <w:r w:rsidR="4A102151" w:rsidRPr="334536E5">
        <w:rPr>
          <w:rFonts w:ascii="Times New Roman" w:eastAsia="Times New Roman" w:hAnsi="Times New Roman" w:cs="Times New Roman"/>
          <w:b/>
          <w:bCs/>
          <w:color w:val="000000"/>
          <w:kern w:val="0"/>
          <w:sz w:val="24"/>
          <w:szCs w:val="24"/>
          <w:u w:val="single"/>
          <w14:ligatures w14:val="none"/>
        </w:rPr>
        <w:t xml:space="preserve"> </w:t>
      </w:r>
      <w:r w:rsidR="2BB319CB" w:rsidRPr="334536E5">
        <w:rPr>
          <w:rFonts w:ascii="Times New Roman" w:eastAsia="Times New Roman" w:hAnsi="Times New Roman" w:cs="Times New Roman"/>
          <w:color w:val="000000"/>
          <w:kern w:val="0"/>
          <w:sz w:val="24"/>
          <w:szCs w:val="24"/>
          <w14:ligatures w14:val="none"/>
        </w:rPr>
        <w:t>1</w:t>
      </w:r>
      <w:r w:rsidR="774A849E" w:rsidRPr="334536E5">
        <w:rPr>
          <w:rFonts w:ascii="Times New Roman" w:eastAsia="Times New Roman" w:hAnsi="Times New Roman" w:cs="Times New Roman"/>
          <w:color w:val="000000"/>
          <w:kern w:val="0"/>
          <w:sz w:val="24"/>
          <w:szCs w:val="24"/>
          <w14:ligatures w14:val="none"/>
        </w:rPr>
        <w:t>5</w:t>
      </w:r>
      <w:r w:rsidR="2BB319CB" w:rsidRPr="334536E5">
        <w:rPr>
          <w:rFonts w:ascii="Times New Roman" w:eastAsia="Times New Roman" w:hAnsi="Times New Roman" w:cs="Times New Roman"/>
          <w:color w:val="000000"/>
          <w:kern w:val="0"/>
          <w:sz w:val="24"/>
          <w:szCs w:val="24"/>
          <w14:ligatures w14:val="none"/>
        </w:rPr>
        <w:t>.</w:t>
      </w:r>
    </w:p>
    <w:p w14:paraId="575B21A0" w14:textId="6FDD1B7D" w:rsidR="00C444BA" w:rsidRPr="005C4436" w:rsidRDefault="33CF01A2" w:rsidP="334536E5">
      <w:pPr>
        <w:pStyle w:val="ListParagraph"/>
        <w:spacing w:line="240" w:lineRule="auto"/>
        <w:ind w:left="0"/>
        <w:jc w:val="both"/>
        <w:rPr>
          <w:rFonts w:ascii="Times New Roman" w:eastAsia="Times New Roman" w:hAnsi="Times New Roman" w:cs="Times New Roman"/>
          <w:color w:val="000000" w:themeColor="text1"/>
          <w:sz w:val="24"/>
          <w:szCs w:val="24"/>
        </w:rPr>
      </w:pPr>
      <w:r w:rsidRPr="334536E5">
        <w:rPr>
          <w:rFonts w:ascii="Times New Roman" w:eastAsia="Times New Roman" w:hAnsi="Times New Roman" w:cs="Times New Roman"/>
          <w:b/>
          <w:bCs/>
          <w:color w:val="000000"/>
          <w:kern w:val="0"/>
          <w:sz w:val="24"/>
          <w:szCs w:val="24"/>
          <w:u w:val="single"/>
          <w14:ligatures w14:val="none"/>
        </w:rPr>
        <w:t>5. Number of research papers referenced in the paper</w:t>
      </w:r>
      <w:r w:rsidR="55298373" w:rsidRPr="334536E5">
        <w:rPr>
          <w:rFonts w:ascii="Times New Roman" w:eastAsia="Times New Roman" w:hAnsi="Times New Roman" w:cs="Times New Roman"/>
          <w:color w:val="000000"/>
          <w:kern w:val="0"/>
          <w:sz w:val="24"/>
          <w:szCs w:val="24"/>
          <w14:ligatures w14:val="none"/>
        </w:rPr>
        <w:t>-</w:t>
      </w:r>
      <w:r w:rsidR="54BB2CA2" w:rsidRPr="334536E5">
        <w:rPr>
          <w:rFonts w:ascii="Times New Roman" w:eastAsia="Times New Roman" w:hAnsi="Times New Roman" w:cs="Times New Roman"/>
          <w:color w:val="000000"/>
          <w:kern w:val="0"/>
          <w:sz w:val="24"/>
          <w:szCs w:val="24"/>
          <w14:ligatures w14:val="none"/>
        </w:rPr>
        <w:t xml:space="preserve"> </w:t>
      </w:r>
      <w:r w:rsidR="2D7EF757" w:rsidRPr="334536E5">
        <w:rPr>
          <w:rFonts w:ascii="Times New Roman" w:eastAsia="Times New Roman" w:hAnsi="Times New Roman" w:cs="Times New Roman"/>
          <w:color w:val="000000"/>
          <w:kern w:val="0"/>
          <w:sz w:val="24"/>
          <w:szCs w:val="24"/>
          <w14:ligatures w14:val="none"/>
        </w:rPr>
        <w:t>36</w:t>
      </w:r>
    </w:p>
    <w:p w14:paraId="0B75F93A" w14:textId="1D9421FE" w:rsidR="00C444BA" w:rsidRPr="005C4436" w:rsidRDefault="00C444BA" w:rsidP="334536E5">
      <w:pPr>
        <w:pStyle w:val="ListParagraph"/>
        <w:spacing w:line="240" w:lineRule="auto"/>
        <w:ind w:left="0"/>
        <w:jc w:val="both"/>
        <w:rPr>
          <w:rFonts w:ascii="Times New Roman" w:eastAsia="Times New Roman" w:hAnsi="Times New Roman" w:cs="Times New Roman"/>
          <w:b/>
          <w:bCs/>
          <w:color w:val="000000" w:themeColor="text1"/>
          <w:sz w:val="24"/>
          <w:szCs w:val="24"/>
          <w:u w:val="single"/>
        </w:rPr>
      </w:pPr>
      <w:r w:rsidRPr="005C4436">
        <w:rPr>
          <w:rFonts w:ascii="Lato" w:eastAsia="Times New Roman" w:hAnsi="Lato" w:cs="Times New Roman"/>
          <w:color w:val="000000"/>
          <w:kern w:val="0"/>
          <w:sz w:val="27"/>
          <w:szCs w:val="27"/>
          <w14:ligatures w14:val="none"/>
        </w:rPr>
        <w:br/>
      </w:r>
      <w:r w:rsidR="33CF01A2" w:rsidRPr="334536E5">
        <w:rPr>
          <w:rFonts w:ascii="Times New Roman" w:eastAsia="Times New Roman" w:hAnsi="Times New Roman" w:cs="Times New Roman"/>
          <w:b/>
          <w:bCs/>
          <w:color w:val="000000"/>
          <w:kern w:val="0"/>
          <w:sz w:val="24"/>
          <w:szCs w:val="24"/>
          <w:u w:val="single"/>
          <w14:ligatures w14:val="none"/>
        </w:rPr>
        <w:t>6. Conference</w:t>
      </w:r>
      <w:r w:rsidR="25E866FD" w:rsidRPr="334536E5">
        <w:rPr>
          <w:rFonts w:ascii="Times New Roman" w:eastAsia="Times New Roman" w:hAnsi="Times New Roman" w:cs="Times New Roman"/>
          <w:b/>
          <w:bCs/>
          <w:color w:val="000000"/>
          <w:kern w:val="0"/>
          <w:sz w:val="24"/>
          <w:szCs w:val="24"/>
          <w:u w:val="single"/>
          <w14:ligatures w14:val="none"/>
        </w:rPr>
        <w:t xml:space="preserve"> paper</w:t>
      </w:r>
      <w:r w:rsidR="62F9173E" w:rsidRPr="334536E5">
        <w:rPr>
          <w:rFonts w:ascii="Times New Roman" w:eastAsia="Times New Roman" w:hAnsi="Times New Roman" w:cs="Times New Roman"/>
          <w:color w:val="000000"/>
          <w:kern w:val="0"/>
          <w:sz w:val="24"/>
          <w:szCs w:val="24"/>
          <w14:ligatures w14:val="none"/>
        </w:rPr>
        <w:t>-</w:t>
      </w:r>
      <w:r w:rsidR="774BC726" w:rsidRPr="334536E5">
        <w:rPr>
          <w:rFonts w:ascii="Times New Roman" w:eastAsia="Times New Roman" w:hAnsi="Times New Roman" w:cs="Times New Roman"/>
          <w:color w:val="000000" w:themeColor="text1"/>
          <w:sz w:val="24"/>
          <w:szCs w:val="24"/>
        </w:rPr>
        <w:t xml:space="preserve"> </w:t>
      </w:r>
      <w:r w:rsidR="3698C368" w:rsidRPr="334536E5">
        <w:rPr>
          <w:rFonts w:ascii="Times New Roman" w:eastAsia="Times New Roman" w:hAnsi="Times New Roman" w:cs="Times New Roman"/>
          <w:color w:val="000000" w:themeColor="text1"/>
          <w:sz w:val="24"/>
          <w:szCs w:val="24"/>
        </w:rPr>
        <w:t xml:space="preserve">Tobacco Control </w:t>
      </w:r>
      <w:r w:rsidR="6BEAB811" w:rsidRPr="334536E5">
        <w:rPr>
          <w:rFonts w:ascii="Times New Roman" w:eastAsia="Times New Roman" w:hAnsi="Times New Roman" w:cs="Times New Roman"/>
          <w:color w:val="000000" w:themeColor="text1"/>
          <w:sz w:val="24"/>
          <w:szCs w:val="24"/>
        </w:rPr>
        <w:t>2023; 32:739</w:t>
      </w:r>
      <w:r w:rsidR="3698C368" w:rsidRPr="334536E5">
        <w:rPr>
          <w:rFonts w:ascii="Times New Roman" w:eastAsia="Times New Roman" w:hAnsi="Times New Roman" w:cs="Times New Roman"/>
          <w:color w:val="000000" w:themeColor="text1"/>
          <w:sz w:val="24"/>
          <w:szCs w:val="24"/>
        </w:rPr>
        <w:t>-746</w:t>
      </w:r>
      <w:r w:rsidR="62F9173E" w:rsidRPr="334536E5">
        <w:rPr>
          <w:rFonts w:ascii="Times New Roman" w:eastAsia="Times New Roman" w:hAnsi="Times New Roman" w:cs="Times New Roman"/>
          <w:color w:val="000000" w:themeColor="text1"/>
          <w:sz w:val="24"/>
          <w:szCs w:val="24"/>
        </w:rPr>
        <w:t>.</w:t>
      </w:r>
    </w:p>
    <w:p w14:paraId="58CD993F" w14:textId="69F065CE" w:rsidR="00C444BA" w:rsidRPr="005C4436" w:rsidRDefault="00C444BA" w:rsidP="334536E5">
      <w:pPr>
        <w:pStyle w:val="ListParagraph"/>
        <w:spacing w:line="240" w:lineRule="auto"/>
        <w:ind w:left="0"/>
        <w:jc w:val="both"/>
        <w:rPr>
          <w:rFonts w:ascii="Times New Roman" w:eastAsia="Times New Roman" w:hAnsi="Times New Roman" w:cs="Times New Roman"/>
          <w:b/>
          <w:bCs/>
          <w:color w:val="000000" w:themeColor="text1"/>
          <w:sz w:val="24"/>
          <w:szCs w:val="24"/>
          <w:u w:val="single"/>
        </w:rPr>
      </w:pPr>
      <w:r w:rsidRPr="005C4436">
        <w:rPr>
          <w:rFonts w:ascii="Lato" w:eastAsia="Times New Roman" w:hAnsi="Lato" w:cs="Times New Roman"/>
          <w:color w:val="000000"/>
          <w:kern w:val="0"/>
          <w:sz w:val="27"/>
          <w:szCs w:val="27"/>
          <w14:ligatures w14:val="none"/>
        </w:rPr>
        <w:br/>
      </w:r>
      <w:r w:rsidR="33CF01A2" w:rsidRPr="334536E5">
        <w:rPr>
          <w:rFonts w:ascii="Times New Roman" w:eastAsia="Times New Roman" w:hAnsi="Times New Roman" w:cs="Times New Roman"/>
          <w:b/>
          <w:bCs/>
          <w:color w:val="000000"/>
          <w:kern w:val="0"/>
          <w:sz w:val="24"/>
          <w:szCs w:val="24"/>
          <w:u w:val="single"/>
          <w14:ligatures w14:val="none"/>
        </w:rPr>
        <w:t>7. Submission deadline for 2023 of the conference</w:t>
      </w:r>
      <w:r w:rsidR="477A65D1" w:rsidRPr="334536E5">
        <w:rPr>
          <w:rFonts w:ascii="Times New Roman" w:eastAsia="Times New Roman" w:hAnsi="Times New Roman" w:cs="Times New Roman"/>
          <w:b/>
          <w:bCs/>
          <w:color w:val="000000"/>
          <w:kern w:val="0"/>
          <w:sz w:val="24"/>
          <w:szCs w:val="24"/>
          <w:u w:val="single"/>
          <w14:ligatures w14:val="none"/>
        </w:rPr>
        <w:t xml:space="preserve"> </w:t>
      </w:r>
      <w:r w:rsidR="33CF01A2" w:rsidRPr="334536E5">
        <w:rPr>
          <w:rFonts w:ascii="Times New Roman" w:eastAsia="Times New Roman" w:hAnsi="Times New Roman" w:cs="Times New Roman"/>
          <w:b/>
          <w:bCs/>
          <w:color w:val="000000"/>
          <w:kern w:val="0"/>
          <w:sz w:val="24"/>
          <w:szCs w:val="24"/>
          <w:u w:val="single"/>
          <w14:ligatures w14:val="none"/>
        </w:rPr>
        <w:t xml:space="preserve"> </w:t>
      </w:r>
      <w:r w:rsidR="48077074" w:rsidRPr="334536E5">
        <w:rPr>
          <w:rFonts w:ascii="Times New Roman" w:eastAsia="Times New Roman" w:hAnsi="Times New Roman" w:cs="Times New Roman"/>
          <w:b/>
          <w:bCs/>
          <w:color w:val="000000"/>
          <w:kern w:val="0"/>
          <w:sz w:val="24"/>
          <w:szCs w:val="24"/>
          <w:u w:val="single"/>
          <w14:ligatures w14:val="none"/>
        </w:rPr>
        <w:t>&amp;</w:t>
      </w:r>
      <w:r w:rsidR="33CF01A2" w:rsidRPr="334536E5">
        <w:rPr>
          <w:rFonts w:ascii="Times New Roman" w:eastAsia="Times New Roman" w:hAnsi="Times New Roman" w:cs="Times New Roman"/>
          <w:b/>
          <w:bCs/>
          <w:color w:val="000000"/>
          <w:kern w:val="0"/>
          <w:sz w:val="24"/>
          <w:szCs w:val="24"/>
          <w:u w:val="single"/>
          <w14:ligatures w14:val="none"/>
        </w:rPr>
        <w:t xml:space="preserve"> related link</w:t>
      </w:r>
    </w:p>
    <w:p w14:paraId="1BF150AE" w14:textId="64DDA06D" w:rsidR="00C444BA" w:rsidRPr="005C4436" w:rsidRDefault="00C444BA" w:rsidP="334536E5">
      <w:pPr>
        <w:pStyle w:val="ListParagraph"/>
        <w:spacing w:line="240" w:lineRule="auto"/>
        <w:ind w:left="0"/>
        <w:jc w:val="both"/>
        <w:rPr>
          <w:rFonts w:ascii="Times New Roman" w:eastAsia="Times New Roman" w:hAnsi="Times New Roman" w:cs="Times New Roman"/>
          <w:color w:val="000000" w:themeColor="text1"/>
          <w:sz w:val="24"/>
          <w:szCs w:val="24"/>
        </w:rPr>
      </w:pPr>
    </w:p>
    <w:p w14:paraId="7152AFB3" w14:textId="0FEF75F3" w:rsidR="00C444BA" w:rsidRPr="005C4436" w:rsidRDefault="63A8A6DC" w:rsidP="334536E5">
      <w:pPr>
        <w:pStyle w:val="ListParagraph"/>
        <w:spacing w:line="240" w:lineRule="auto"/>
        <w:ind w:left="0"/>
        <w:jc w:val="both"/>
        <w:rPr>
          <w:rFonts w:ascii="Times New Roman" w:eastAsia="Times New Roman" w:hAnsi="Times New Roman" w:cs="Times New Roman"/>
          <w:color w:val="000000" w:themeColor="text1"/>
          <w:sz w:val="24"/>
          <w:szCs w:val="24"/>
        </w:rPr>
      </w:pPr>
      <w:r w:rsidRPr="334536E5">
        <w:rPr>
          <w:rFonts w:ascii="Times New Roman" w:eastAsia="Times New Roman" w:hAnsi="Times New Roman" w:cs="Times New Roman"/>
          <w:color w:val="000000" w:themeColor="text1"/>
          <w:sz w:val="24"/>
          <w:szCs w:val="24"/>
        </w:rPr>
        <w:t xml:space="preserve">Submission Deadline: </w:t>
      </w:r>
      <w:r w:rsidR="7744A3AD" w:rsidRPr="334536E5">
        <w:rPr>
          <w:rFonts w:ascii="Times New Roman" w:eastAsia="Times New Roman" w:hAnsi="Times New Roman" w:cs="Times New Roman"/>
          <w:color w:val="000000" w:themeColor="text1"/>
          <w:sz w:val="24"/>
          <w:szCs w:val="24"/>
        </w:rPr>
        <w:t>October 19, 2023</w:t>
      </w:r>
      <w:r w:rsidR="009633CC" w:rsidRPr="334536E5">
        <w:rPr>
          <w:rFonts w:ascii="Times New Roman" w:eastAsia="Times New Roman" w:hAnsi="Times New Roman" w:cs="Times New Roman"/>
          <w:color w:val="000000" w:themeColor="text1"/>
          <w:sz w:val="24"/>
          <w:szCs w:val="24"/>
        </w:rPr>
        <w:t xml:space="preserve"> </w:t>
      </w:r>
    </w:p>
    <w:p w14:paraId="0E77B05B" w14:textId="520C73E9" w:rsidR="00C444BA" w:rsidRPr="005C4436" w:rsidRDefault="00000000" w:rsidP="334536E5">
      <w:pPr>
        <w:pStyle w:val="ListParagraph"/>
        <w:spacing w:line="240" w:lineRule="auto"/>
        <w:ind w:left="0"/>
        <w:jc w:val="both"/>
      </w:pPr>
      <w:hyperlink r:id="rId8">
        <w:r w:rsidR="7744A3AD" w:rsidRPr="334536E5">
          <w:rPr>
            <w:rStyle w:val="Hyperlink"/>
            <w:rFonts w:ascii="Times New Roman" w:eastAsia="Times New Roman" w:hAnsi="Times New Roman" w:cs="Times New Roman"/>
            <w:color w:val="4472C4" w:themeColor="accent1"/>
            <w:sz w:val="24"/>
            <w:szCs w:val="24"/>
          </w:rPr>
          <w:t>Link</w:t>
        </w:r>
        <w:r w:rsidR="07740D6F" w:rsidRPr="334536E5">
          <w:rPr>
            <w:rStyle w:val="Hyperlink"/>
            <w:rFonts w:ascii="Times New Roman" w:eastAsia="Times New Roman" w:hAnsi="Times New Roman" w:cs="Times New Roman"/>
            <w:color w:val="4472C4" w:themeColor="accent1"/>
            <w:sz w:val="24"/>
            <w:szCs w:val="24"/>
          </w:rPr>
          <w:t>:</w:t>
        </w:r>
      </w:hyperlink>
      <w:r w:rsidR="07740D6F" w:rsidRPr="334536E5">
        <w:rPr>
          <w:rFonts w:ascii="Times New Roman" w:eastAsia="Times New Roman" w:hAnsi="Times New Roman" w:cs="Times New Roman"/>
          <w:color w:val="000000" w:themeColor="text1"/>
          <w:sz w:val="24"/>
          <w:szCs w:val="24"/>
        </w:rPr>
        <w:t xml:space="preserve"> </w:t>
      </w:r>
      <w:hyperlink r:id="rId9">
        <w:r w:rsidR="07740D6F" w:rsidRPr="334536E5">
          <w:rPr>
            <w:rStyle w:val="Hyperlink"/>
          </w:rPr>
          <w:t>Understanding e-cigarette content and promotion on YouTube through machine learning | Tobacco Control (bmj.com)</w:t>
        </w:r>
      </w:hyperlink>
    </w:p>
    <w:p w14:paraId="2E4401B4" w14:textId="0EE2E689" w:rsidR="00C444BA" w:rsidRPr="005C4436" w:rsidRDefault="00C444BA" w:rsidP="334536E5">
      <w:pPr>
        <w:pStyle w:val="ListParagraph"/>
        <w:spacing w:line="240" w:lineRule="auto"/>
        <w:ind w:left="0"/>
        <w:jc w:val="both"/>
      </w:pPr>
    </w:p>
    <w:p w14:paraId="7578C612" w14:textId="66C82231" w:rsidR="00C444BA" w:rsidRPr="005C4436" w:rsidRDefault="33CF01A2" w:rsidP="334536E5">
      <w:pPr>
        <w:pStyle w:val="ListParagraph"/>
        <w:spacing w:line="240" w:lineRule="auto"/>
        <w:ind w:left="0"/>
        <w:jc w:val="both"/>
        <w:rPr>
          <w:rFonts w:ascii="Times New Roman" w:eastAsia="Times New Roman" w:hAnsi="Times New Roman" w:cs="Times New Roman"/>
          <w:b/>
          <w:bCs/>
          <w:color w:val="000000" w:themeColor="text1"/>
          <w:sz w:val="24"/>
          <w:szCs w:val="24"/>
          <w:u w:val="single"/>
        </w:rPr>
      </w:pPr>
      <w:r w:rsidRPr="334536E5">
        <w:rPr>
          <w:rFonts w:ascii="Times New Roman" w:eastAsia="Times New Roman" w:hAnsi="Times New Roman" w:cs="Times New Roman"/>
          <w:b/>
          <w:bCs/>
          <w:color w:val="000000"/>
          <w:kern w:val="0"/>
          <w:sz w:val="24"/>
          <w:szCs w:val="24"/>
          <w:u w:val="single"/>
          <w14:ligatures w14:val="none"/>
        </w:rPr>
        <w:t>8. Best paper name, authors, and Link to find its abstract or pdf</w:t>
      </w:r>
      <w:r w:rsidR="47A0CE17" w:rsidRPr="334536E5">
        <w:rPr>
          <w:rFonts w:ascii="Times New Roman" w:eastAsia="Times New Roman" w:hAnsi="Times New Roman" w:cs="Times New Roman"/>
          <w:b/>
          <w:bCs/>
          <w:color w:val="000000"/>
          <w:kern w:val="0"/>
          <w:sz w:val="24"/>
          <w:szCs w:val="24"/>
          <w:u w:val="single"/>
          <w14:ligatures w14:val="none"/>
        </w:rPr>
        <w:t>:</w:t>
      </w:r>
    </w:p>
    <w:p w14:paraId="12AD5504" w14:textId="5F8D00A3" w:rsidR="00C444BA" w:rsidRPr="005C4436" w:rsidRDefault="00C444BA" w:rsidP="334536E5">
      <w:pPr>
        <w:pStyle w:val="ListParagraph"/>
        <w:spacing w:line="240" w:lineRule="auto"/>
        <w:ind w:left="0"/>
        <w:jc w:val="both"/>
        <w:rPr>
          <w:rFonts w:ascii="Times New Roman" w:eastAsia="Times New Roman" w:hAnsi="Times New Roman" w:cs="Times New Roman"/>
          <w:b/>
          <w:bCs/>
          <w:color w:val="000000" w:themeColor="text1"/>
          <w:sz w:val="24"/>
          <w:szCs w:val="24"/>
          <w:u w:val="single"/>
        </w:rPr>
      </w:pPr>
    </w:p>
    <w:p w14:paraId="442CEDC1" w14:textId="13E63A8C" w:rsidR="00C444BA" w:rsidRPr="005C4436" w:rsidRDefault="396FABD6" w:rsidP="334536E5">
      <w:pPr>
        <w:pStyle w:val="ListParagraph"/>
        <w:spacing w:line="240" w:lineRule="auto"/>
        <w:ind w:left="0"/>
        <w:jc w:val="both"/>
        <w:rPr>
          <w:rFonts w:ascii="Times New Roman" w:eastAsia="Times New Roman" w:hAnsi="Times New Roman" w:cs="Times New Roman"/>
          <w:color w:val="000000" w:themeColor="text1"/>
          <w:sz w:val="24"/>
          <w:szCs w:val="24"/>
        </w:rPr>
      </w:pPr>
      <w:r w:rsidRPr="334536E5">
        <w:rPr>
          <w:rFonts w:ascii="Times New Roman" w:eastAsia="Times New Roman" w:hAnsi="Times New Roman" w:cs="Times New Roman"/>
          <w:b/>
          <w:bCs/>
          <w:color w:val="000000" w:themeColor="text1"/>
          <w:sz w:val="24"/>
          <w:szCs w:val="24"/>
        </w:rPr>
        <w:t>Best paper name:</w:t>
      </w:r>
      <w:r w:rsidR="00E30476">
        <w:rPr>
          <w:rFonts w:ascii="Times New Roman" w:eastAsia="Times New Roman" w:hAnsi="Times New Roman" w:cs="Times New Roman"/>
          <w:b/>
          <w:bCs/>
          <w:color w:val="000000" w:themeColor="text1"/>
          <w:sz w:val="24"/>
          <w:szCs w:val="24"/>
        </w:rPr>
        <w:t xml:space="preserve"> </w:t>
      </w:r>
      <w:r w:rsidRPr="334536E5">
        <w:rPr>
          <w:rFonts w:ascii="Times New Roman" w:eastAsia="Times New Roman" w:hAnsi="Times New Roman" w:cs="Times New Roman"/>
          <w:color w:val="000000" w:themeColor="text1"/>
          <w:sz w:val="24"/>
          <w:szCs w:val="24"/>
        </w:rPr>
        <w:t>Affective Learning Objectives for Communicative Visualizations.</w:t>
      </w:r>
    </w:p>
    <w:p w14:paraId="1F2A3BB0" w14:textId="64BD3471" w:rsidR="00C444BA" w:rsidRPr="005C4436" w:rsidRDefault="396FABD6" w:rsidP="334536E5">
      <w:pPr>
        <w:pStyle w:val="ListParagraph"/>
        <w:spacing w:line="240" w:lineRule="auto"/>
        <w:ind w:left="0"/>
        <w:jc w:val="both"/>
        <w:rPr>
          <w:rFonts w:ascii="Times New Roman" w:eastAsia="Times New Roman" w:hAnsi="Times New Roman" w:cs="Times New Roman"/>
          <w:color w:val="000000" w:themeColor="text1"/>
          <w:sz w:val="24"/>
          <w:szCs w:val="24"/>
        </w:rPr>
      </w:pPr>
      <w:r w:rsidRPr="334536E5">
        <w:rPr>
          <w:rFonts w:ascii="Times New Roman" w:eastAsia="Times New Roman" w:hAnsi="Times New Roman" w:cs="Times New Roman"/>
          <w:b/>
          <w:bCs/>
          <w:color w:val="000000" w:themeColor="text1"/>
          <w:sz w:val="24"/>
          <w:szCs w:val="24"/>
        </w:rPr>
        <w:t xml:space="preserve">Authors: </w:t>
      </w:r>
      <w:r w:rsidRPr="334536E5">
        <w:rPr>
          <w:rFonts w:ascii="Times New Roman" w:eastAsia="Times New Roman" w:hAnsi="Times New Roman" w:cs="Times New Roman"/>
          <w:color w:val="000000" w:themeColor="text1"/>
          <w:sz w:val="24"/>
          <w:szCs w:val="24"/>
        </w:rPr>
        <w:t>Elsie Lee-Robbins and Eytan Adar.</w:t>
      </w:r>
    </w:p>
    <w:p w14:paraId="35435C77" w14:textId="20B00DC7" w:rsidR="00C444BA" w:rsidRPr="005C4436" w:rsidRDefault="396FABD6" w:rsidP="334536E5">
      <w:pPr>
        <w:pStyle w:val="ListParagraph"/>
        <w:spacing w:line="240" w:lineRule="auto"/>
        <w:ind w:left="0"/>
        <w:jc w:val="both"/>
      </w:pPr>
      <w:r w:rsidRPr="334536E5">
        <w:rPr>
          <w:rFonts w:ascii="Times New Roman" w:eastAsia="Times New Roman" w:hAnsi="Times New Roman" w:cs="Times New Roman"/>
          <w:b/>
          <w:bCs/>
          <w:color w:val="000000" w:themeColor="text1"/>
          <w:sz w:val="24"/>
          <w:szCs w:val="24"/>
        </w:rPr>
        <w:t>Link:</w:t>
      </w:r>
      <w:r w:rsidRPr="334536E5">
        <w:rPr>
          <w:rFonts w:ascii="Times New Roman" w:eastAsia="Times New Roman" w:hAnsi="Times New Roman" w:cs="Times New Roman"/>
          <w:color w:val="000000" w:themeColor="text1"/>
          <w:sz w:val="24"/>
          <w:szCs w:val="24"/>
        </w:rPr>
        <w:t xml:space="preserve"> </w:t>
      </w:r>
      <w:hyperlink r:id="rId10">
        <w:r w:rsidR="5CBFB25B" w:rsidRPr="334536E5">
          <w:rPr>
            <w:rStyle w:val="Hyperlink"/>
          </w:rPr>
          <w:t>Affective Learning Objectives for Communicative Visualizations (arxiv.org)</w:t>
        </w:r>
      </w:hyperlink>
    </w:p>
    <w:p w14:paraId="311EEC95" w14:textId="33617338" w:rsidR="00C444BA" w:rsidRPr="005C4436" w:rsidRDefault="7B40BFAC" w:rsidP="334536E5">
      <w:pPr>
        <w:pStyle w:val="ListParagraph"/>
        <w:spacing w:line="240" w:lineRule="auto"/>
        <w:ind w:left="0"/>
        <w:jc w:val="both"/>
        <w:rPr>
          <w:rFonts w:ascii="Times New Roman" w:eastAsia="Times New Roman" w:hAnsi="Times New Roman" w:cs="Times New Roman"/>
          <w:sz w:val="24"/>
          <w:szCs w:val="24"/>
        </w:rPr>
      </w:pPr>
      <w:r w:rsidRPr="334536E5">
        <w:rPr>
          <w:rFonts w:ascii="Times New Roman" w:eastAsia="Times New Roman" w:hAnsi="Times New Roman" w:cs="Times New Roman"/>
          <w:b/>
          <w:bCs/>
          <w:sz w:val="24"/>
          <w:szCs w:val="24"/>
        </w:rPr>
        <w:t>Justification:</w:t>
      </w:r>
      <w:r w:rsidRPr="334536E5">
        <w:rPr>
          <w:rFonts w:ascii="Times New Roman" w:eastAsia="Times New Roman" w:hAnsi="Times New Roman" w:cs="Times New Roman"/>
          <w:sz w:val="24"/>
          <w:szCs w:val="24"/>
        </w:rPr>
        <w:t xml:space="preserve"> By claiming that all visualizations are inherently affective, this award-winning study transforms the field of visualization design. Its qualitative research-based taxonomy encourages designers to make thoughtful judgments, increasing its influence and earning it the Best Paper Award.</w:t>
      </w:r>
    </w:p>
    <w:p w14:paraId="4B4FD219" w14:textId="00B9A172" w:rsidR="00C444BA" w:rsidRPr="005C4436" w:rsidRDefault="00C444BA" w:rsidP="334536E5">
      <w:pPr>
        <w:pStyle w:val="ListParagraph"/>
        <w:spacing w:line="240" w:lineRule="auto"/>
        <w:ind w:left="0"/>
        <w:jc w:val="both"/>
        <w:rPr>
          <w:rFonts w:ascii="Times New Roman" w:eastAsia="Times New Roman" w:hAnsi="Times New Roman" w:cs="Times New Roman"/>
          <w:sz w:val="24"/>
          <w:szCs w:val="24"/>
        </w:rPr>
      </w:pPr>
    </w:p>
    <w:p w14:paraId="29D03649" w14:textId="385A3668" w:rsidR="00C444BA" w:rsidRPr="005C4436" w:rsidRDefault="00C444BA" w:rsidP="334536E5">
      <w:pPr>
        <w:pStyle w:val="ListParagraph"/>
        <w:spacing w:line="240" w:lineRule="auto"/>
        <w:ind w:left="0"/>
        <w:jc w:val="both"/>
        <w:rPr>
          <w:rFonts w:ascii="Times New Roman" w:eastAsia="Times New Roman" w:hAnsi="Times New Roman" w:cs="Times New Roman"/>
          <w:sz w:val="24"/>
          <w:szCs w:val="24"/>
        </w:rPr>
      </w:pPr>
    </w:p>
    <w:p w14:paraId="7EADCE79" w14:textId="2CD02792" w:rsidR="00C444BA" w:rsidRPr="005C4436" w:rsidRDefault="33CF01A2" w:rsidP="334536E5">
      <w:pPr>
        <w:pStyle w:val="ListParagraph"/>
        <w:spacing w:line="240" w:lineRule="auto"/>
        <w:ind w:left="0"/>
        <w:jc w:val="both"/>
        <w:rPr>
          <w:rFonts w:ascii="Times New Roman" w:eastAsia="Times New Roman" w:hAnsi="Times New Roman" w:cs="Times New Roman"/>
          <w:sz w:val="24"/>
          <w:szCs w:val="24"/>
        </w:rPr>
      </w:pPr>
      <w:r w:rsidRPr="334536E5">
        <w:rPr>
          <w:rFonts w:ascii="Times New Roman" w:eastAsia="Times New Roman" w:hAnsi="Times New Roman" w:cs="Times New Roman"/>
          <w:b/>
          <w:bCs/>
          <w:color w:val="000000"/>
          <w:kern w:val="0"/>
          <w:sz w:val="24"/>
          <w:szCs w:val="24"/>
          <w:u w:val="single"/>
          <w14:ligatures w14:val="none"/>
        </w:rPr>
        <w:t xml:space="preserve">9. List of references listed in the reverse order of number of times it is referenced </w:t>
      </w:r>
    </w:p>
    <w:tbl>
      <w:tblPr>
        <w:tblStyle w:val="TableGrid"/>
        <w:tblW w:w="0" w:type="auto"/>
        <w:tblLayout w:type="fixed"/>
        <w:tblLook w:val="06A0" w:firstRow="1" w:lastRow="0" w:firstColumn="1" w:lastColumn="0" w:noHBand="1" w:noVBand="1"/>
      </w:tblPr>
      <w:tblGrid>
        <w:gridCol w:w="1258"/>
        <w:gridCol w:w="4661"/>
        <w:gridCol w:w="1652"/>
        <w:gridCol w:w="1740"/>
      </w:tblGrid>
      <w:tr w:rsidR="334536E5" w14:paraId="752CA920" w14:textId="77777777" w:rsidTr="334536E5">
        <w:trPr>
          <w:trHeight w:val="315"/>
        </w:trPr>
        <w:tc>
          <w:tcPr>
            <w:tcW w:w="1258" w:type="dxa"/>
          </w:tcPr>
          <w:p w14:paraId="2934C1C1" w14:textId="0567DE39" w:rsidR="334536E5" w:rsidRDefault="334536E5" w:rsidP="334536E5">
            <w:pPr>
              <w:rPr>
                <w:rFonts w:ascii="Times New Roman" w:eastAsia="Times New Roman" w:hAnsi="Times New Roman" w:cs="Times New Roman"/>
                <w:b/>
                <w:bCs/>
                <w:sz w:val="28"/>
                <w:szCs w:val="28"/>
              </w:rPr>
            </w:pPr>
            <w:r w:rsidRPr="334536E5">
              <w:rPr>
                <w:rFonts w:ascii="Times New Roman" w:eastAsia="Times New Roman" w:hAnsi="Times New Roman" w:cs="Times New Roman"/>
                <w:b/>
                <w:bCs/>
                <w:sz w:val="28"/>
                <w:szCs w:val="28"/>
              </w:rPr>
              <w:t xml:space="preserve">Serial </w:t>
            </w:r>
            <w:r>
              <w:br/>
            </w:r>
            <w:r w:rsidR="3C881DFC" w:rsidRPr="334536E5">
              <w:rPr>
                <w:rFonts w:ascii="Times New Roman" w:eastAsia="Times New Roman" w:hAnsi="Times New Roman" w:cs="Times New Roman"/>
                <w:b/>
                <w:bCs/>
                <w:sz w:val="28"/>
                <w:szCs w:val="28"/>
              </w:rPr>
              <w:t xml:space="preserve">   </w:t>
            </w:r>
            <w:r w:rsidRPr="334536E5">
              <w:rPr>
                <w:rFonts w:ascii="Times New Roman" w:eastAsia="Times New Roman" w:hAnsi="Times New Roman" w:cs="Times New Roman"/>
                <w:b/>
                <w:bCs/>
                <w:sz w:val="28"/>
                <w:szCs w:val="28"/>
              </w:rPr>
              <w:t>No.</w:t>
            </w:r>
          </w:p>
        </w:tc>
        <w:tc>
          <w:tcPr>
            <w:tcW w:w="4661" w:type="dxa"/>
          </w:tcPr>
          <w:p w14:paraId="1DC0AB13" w14:textId="0CD8DBD4" w:rsidR="334536E5" w:rsidRDefault="334536E5" w:rsidP="334536E5">
            <w:pPr>
              <w:jc w:val="center"/>
              <w:rPr>
                <w:rFonts w:ascii="Times New Roman" w:eastAsia="Times New Roman" w:hAnsi="Times New Roman" w:cs="Times New Roman"/>
                <w:b/>
                <w:bCs/>
                <w:sz w:val="28"/>
                <w:szCs w:val="28"/>
              </w:rPr>
            </w:pPr>
          </w:p>
          <w:p w14:paraId="06D187E0" w14:textId="58BDA0D4" w:rsidR="26AC5E4D" w:rsidRDefault="26AC5E4D" w:rsidP="334536E5">
            <w:pPr>
              <w:jc w:val="center"/>
              <w:rPr>
                <w:rFonts w:ascii="Times New Roman" w:eastAsia="Times New Roman" w:hAnsi="Times New Roman" w:cs="Times New Roman"/>
                <w:b/>
                <w:bCs/>
                <w:sz w:val="28"/>
                <w:szCs w:val="28"/>
              </w:rPr>
            </w:pPr>
            <w:r w:rsidRPr="334536E5">
              <w:rPr>
                <w:rFonts w:ascii="Times New Roman" w:eastAsia="Times New Roman" w:hAnsi="Times New Roman" w:cs="Times New Roman"/>
                <w:b/>
                <w:bCs/>
                <w:sz w:val="28"/>
                <w:szCs w:val="28"/>
              </w:rPr>
              <w:t xml:space="preserve">References  </w:t>
            </w:r>
          </w:p>
        </w:tc>
        <w:tc>
          <w:tcPr>
            <w:tcW w:w="1652" w:type="dxa"/>
          </w:tcPr>
          <w:p w14:paraId="0BDD53B8" w14:textId="1F77F90C" w:rsidR="568044C3" w:rsidRDefault="568044C3" w:rsidP="334536E5">
            <w:pPr>
              <w:rPr>
                <w:rFonts w:ascii="Times New Roman" w:eastAsia="Times New Roman" w:hAnsi="Times New Roman" w:cs="Times New Roman"/>
                <w:b/>
                <w:bCs/>
                <w:sz w:val="28"/>
                <w:szCs w:val="28"/>
              </w:rPr>
            </w:pPr>
            <w:r w:rsidRPr="334536E5">
              <w:rPr>
                <w:rFonts w:ascii="Times New Roman" w:eastAsia="Times New Roman" w:hAnsi="Times New Roman" w:cs="Times New Roman"/>
                <w:b/>
                <w:bCs/>
                <w:sz w:val="28"/>
                <w:szCs w:val="28"/>
              </w:rPr>
              <w:t xml:space="preserve">  </w:t>
            </w:r>
            <w:r w:rsidR="334536E5" w:rsidRPr="334536E5">
              <w:rPr>
                <w:rFonts w:ascii="Times New Roman" w:eastAsia="Times New Roman" w:hAnsi="Times New Roman" w:cs="Times New Roman"/>
                <w:b/>
                <w:bCs/>
                <w:sz w:val="28"/>
                <w:szCs w:val="28"/>
              </w:rPr>
              <w:t>Year</w:t>
            </w:r>
            <w:r w:rsidR="50ECB0BD" w:rsidRPr="334536E5">
              <w:rPr>
                <w:rFonts w:ascii="Times New Roman" w:eastAsia="Times New Roman" w:hAnsi="Times New Roman" w:cs="Times New Roman"/>
                <w:b/>
                <w:bCs/>
                <w:sz w:val="28"/>
                <w:szCs w:val="28"/>
              </w:rPr>
              <w:t xml:space="preserve"> </w:t>
            </w:r>
            <w:r w:rsidR="334536E5" w:rsidRPr="334536E5">
              <w:rPr>
                <w:rFonts w:ascii="Times New Roman" w:eastAsia="Times New Roman" w:hAnsi="Times New Roman" w:cs="Times New Roman"/>
                <w:b/>
                <w:bCs/>
                <w:sz w:val="28"/>
                <w:szCs w:val="28"/>
              </w:rPr>
              <w:t>of Publication</w:t>
            </w:r>
          </w:p>
        </w:tc>
        <w:tc>
          <w:tcPr>
            <w:tcW w:w="1740" w:type="dxa"/>
          </w:tcPr>
          <w:p w14:paraId="4CB84ABB" w14:textId="0A876E56" w:rsidR="5C5FB416" w:rsidRDefault="5C5FB416" w:rsidP="334536E5">
            <w:pPr>
              <w:rPr>
                <w:rFonts w:ascii="Times New Roman" w:eastAsia="Times New Roman" w:hAnsi="Times New Roman" w:cs="Times New Roman"/>
                <w:b/>
                <w:bCs/>
                <w:sz w:val="28"/>
                <w:szCs w:val="28"/>
              </w:rPr>
            </w:pPr>
            <w:r w:rsidRPr="334536E5">
              <w:rPr>
                <w:rFonts w:ascii="Times New Roman" w:eastAsia="Times New Roman" w:hAnsi="Times New Roman" w:cs="Times New Roman"/>
                <w:b/>
                <w:bCs/>
                <w:sz w:val="28"/>
                <w:szCs w:val="28"/>
              </w:rPr>
              <w:t xml:space="preserve">  </w:t>
            </w:r>
            <w:r w:rsidR="334536E5" w:rsidRPr="334536E5">
              <w:rPr>
                <w:rFonts w:ascii="Times New Roman" w:eastAsia="Times New Roman" w:hAnsi="Times New Roman" w:cs="Times New Roman"/>
                <w:b/>
                <w:bCs/>
                <w:sz w:val="28"/>
                <w:szCs w:val="28"/>
              </w:rPr>
              <w:t xml:space="preserve">Number </w:t>
            </w:r>
            <w:r>
              <w:br/>
            </w:r>
            <w:r w:rsidR="334536E5" w:rsidRPr="334536E5">
              <w:rPr>
                <w:rFonts w:ascii="Times New Roman" w:eastAsia="Times New Roman" w:hAnsi="Times New Roman" w:cs="Times New Roman"/>
                <w:b/>
                <w:bCs/>
                <w:sz w:val="28"/>
                <w:szCs w:val="28"/>
              </w:rPr>
              <w:t>of Citations</w:t>
            </w:r>
          </w:p>
        </w:tc>
      </w:tr>
      <w:tr w:rsidR="334536E5" w14:paraId="61EC12F2" w14:textId="77777777" w:rsidTr="334536E5">
        <w:trPr>
          <w:trHeight w:val="315"/>
        </w:trPr>
        <w:tc>
          <w:tcPr>
            <w:tcW w:w="1258" w:type="dxa"/>
          </w:tcPr>
          <w:p w14:paraId="2B37022E" w14:textId="533E1DFA"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20</w:t>
            </w:r>
          </w:p>
        </w:tc>
        <w:tc>
          <w:tcPr>
            <w:tcW w:w="4661" w:type="dxa"/>
          </w:tcPr>
          <w:p w14:paraId="23197018" w14:textId="0F8C5FF7" w:rsidR="334536E5" w:rsidRDefault="334536E5" w:rsidP="334536E5">
            <w:pPr>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 xml:space="preserve">Pennington J, Socher R, Manning CD. GloVe: Global vectors for word representation. </w:t>
            </w:r>
            <w:hyperlink r:id="rId11">
              <w:r w:rsidRPr="334536E5">
                <w:rPr>
                  <w:rStyle w:val="Hyperlink"/>
                  <w:rFonts w:ascii="Times New Roman" w:eastAsia="Times New Roman" w:hAnsi="Times New Roman" w:cs="Times New Roman"/>
                  <w:sz w:val="24"/>
                  <w:szCs w:val="24"/>
                </w:rPr>
                <w:t>https://nlp.stanford.edu/projects/glove/</w:t>
              </w:r>
            </w:hyperlink>
            <w:r w:rsidRPr="334536E5">
              <w:rPr>
                <w:rFonts w:ascii="Times New Roman" w:eastAsia="Times New Roman" w:hAnsi="Times New Roman" w:cs="Times New Roman"/>
                <w:sz w:val="24"/>
                <w:szCs w:val="24"/>
              </w:rPr>
              <w:t xml:space="preserve"> 2014.</w:t>
            </w:r>
          </w:p>
        </w:tc>
        <w:tc>
          <w:tcPr>
            <w:tcW w:w="1652" w:type="dxa"/>
          </w:tcPr>
          <w:p w14:paraId="5196E4F4" w14:textId="5D58A129"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2014</w:t>
            </w:r>
          </w:p>
        </w:tc>
        <w:tc>
          <w:tcPr>
            <w:tcW w:w="1740" w:type="dxa"/>
          </w:tcPr>
          <w:p w14:paraId="3008668F" w14:textId="190FCE37"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37951</w:t>
            </w:r>
          </w:p>
        </w:tc>
      </w:tr>
      <w:tr w:rsidR="334536E5" w14:paraId="0ADF703D" w14:textId="77777777" w:rsidTr="334536E5">
        <w:trPr>
          <w:trHeight w:val="315"/>
        </w:trPr>
        <w:tc>
          <w:tcPr>
            <w:tcW w:w="1258" w:type="dxa"/>
          </w:tcPr>
          <w:p w14:paraId="4146A8E3" w14:textId="2515B9C1"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16</w:t>
            </w:r>
          </w:p>
        </w:tc>
        <w:tc>
          <w:tcPr>
            <w:tcW w:w="4661" w:type="dxa"/>
          </w:tcPr>
          <w:p w14:paraId="167B3ADB" w14:textId="5EA3D658" w:rsidR="334536E5" w:rsidRDefault="334536E5" w:rsidP="334536E5">
            <w:pPr>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Stephen A, Galak J. The effects of traditional and social earned media on sales: A study of a microlending marketplace. Soc Sci Res Network 2012. 10.2139/ssrn.1480088</w:t>
            </w:r>
          </w:p>
        </w:tc>
        <w:tc>
          <w:tcPr>
            <w:tcW w:w="1652" w:type="dxa"/>
          </w:tcPr>
          <w:p w14:paraId="1B9C4ABC" w14:textId="751AE2B8"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2012</w:t>
            </w:r>
          </w:p>
        </w:tc>
        <w:tc>
          <w:tcPr>
            <w:tcW w:w="1740" w:type="dxa"/>
          </w:tcPr>
          <w:p w14:paraId="44F9A560" w14:textId="7F10C5E2"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882</w:t>
            </w:r>
          </w:p>
        </w:tc>
      </w:tr>
      <w:tr w:rsidR="334536E5" w14:paraId="5C94DF6F" w14:textId="77777777" w:rsidTr="334536E5">
        <w:trPr>
          <w:trHeight w:val="315"/>
        </w:trPr>
        <w:tc>
          <w:tcPr>
            <w:tcW w:w="1258" w:type="dxa"/>
          </w:tcPr>
          <w:p w14:paraId="1357FD80" w14:textId="04932DA0"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15</w:t>
            </w:r>
          </w:p>
        </w:tc>
        <w:tc>
          <w:tcPr>
            <w:tcW w:w="4661" w:type="dxa"/>
          </w:tcPr>
          <w:p w14:paraId="64F135C1" w14:textId="34345453" w:rsidR="334536E5" w:rsidRDefault="334536E5" w:rsidP="334536E5">
            <w:pPr>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Food and Drug Administration. Deeming tobacco products to be subject to the federal food, drug, and cosmetic act. Fed Regist April 25, 2014;79:No. 80.</w:t>
            </w:r>
          </w:p>
        </w:tc>
        <w:tc>
          <w:tcPr>
            <w:tcW w:w="1652" w:type="dxa"/>
          </w:tcPr>
          <w:p w14:paraId="2FE402B8" w14:textId="7D2A51BA"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2016</w:t>
            </w:r>
          </w:p>
        </w:tc>
        <w:tc>
          <w:tcPr>
            <w:tcW w:w="1740" w:type="dxa"/>
          </w:tcPr>
          <w:p w14:paraId="64C323D9" w14:textId="05BDDA07"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621</w:t>
            </w:r>
          </w:p>
        </w:tc>
      </w:tr>
      <w:tr w:rsidR="334536E5" w14:paraId="748E8E45" w14:textId="77777777" w:rsidTr="334536E5">
        <w:trPr>
          <w:trHeight w:val="315"/>
        </w:trPr>
        <w:tc>
          <w:tcPr>
            <w:tcW w:w="1258" w:type="dxa"/>
          </w:tcPr>
          <w:p w14:paraId="2D51784C" w14:textId="53D189F4"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12</w:t>
            </w:r>
          </w:p>
        </w:tc>
        <w:tc>
          <w:tcPr>
            <w:tcW w:w="4661" w:type="dxa"/>
          </w:tcPr>
          <w:p w14:paraId="040585CD" w14:textId="110A0E58" w:rsidR="334536E5" w:rsidRDefault="334536E5" w:rsidP="334536E5">
            <w:pPr>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Huang J, Kornfield R, Szczypka G, et al. A cross-sectional examination of marketing of electronic cigarettes on twitter. Tob Control 2014;23:iii26–iii30. 10.1136/tobaccocontrol-2014-051551</w:t>
            </w:r>
          </w:p>
        </w:tc>
        <w:tc>
          <w:tcPr>
            <w:tcW w:w="1652" w:type="dxa"/>
          </w:tcPr>
          <w:p w14:paraId="5F4CE0B7" w14:textId="18D5E77F"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2014</w:t>
            </w:r>
          </w:p>
        </w:tc>
        <w:tc>
          <w:tcPr>
            <w:tcW w:w="1740" w:type="dxa"/>
          </w:tcPr>
          <w:p w14:paraId="0356AC15" w14:textId="2228034A"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316</w:t>
            </w:r>
          </w:p>
        </w:tc>
      </w:tr>
      <w:tr w:rsidR="334536E5" w14:paraId="06A1985E" w14:textId="77777777" w:rsidTr="334536E5">
        <w:trPr>
          <w:trHeight w:val="315"/>
        </w:trPr>
        <w:tc>
          <w:tcPr>
            <w:tcW w:w="1258" w:type="dxa"/>
          </w:tcPr>
          <w:p w14:paraId="4769F394" w14:textId="36F38D04"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32</w:t>
            </w:r>
          </w:p>
        </w:tc>
        <w:tc>
          <w:tcPr>
            <w:tcW w:w="4661" w:type="dxa"/>
          </w:tcPr>
          <w:p w14:paraId="0FE49C35" w14:textId="522C0700" w:rsidR="334536E5" w:rsidRDefault="334536E5" w:rsidP="334536E5">
            <w:pPr>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Morean ME, Kong G, Camenga DR, et al. High school students’ use of electronic cigarettes to vaporize cannabis. Pediatrics 2015;136(4):611–616. 10.1542/peds.2015-1727.</w:t>
            </w:r>
          </w:p>
        </w:tc>
        <w:tc>
          <w:tcPr>
            <w:tcW w:w="1652" w:type="dxa"/>
          </w:tcPr>
          <w:p w14:paraId="433E5A8C" w14:textId="360EC0E2"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2015</w:t>
            </w:r>
          </w:p>
        </w:tc>
        <w:tc>
          <w:tcPr>
            <w:tcW w:w="1740" w:type="dxa"/>
          </w:tcPr>
          <w:p w14:paraId="115E48A8" w14:textId="16B97BC9"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289</w:t>
            </w:r>
          </w:p>
        </w:tc>
      </w:tr>
      <w:tr w:rsidR="334536E5" w14:paraId="090788F7" w14:textId="77777777" w:rsidTr="334536E5">
        <w:trPr>
          <w:trHeight w:val="315"/>
        </w:trPr>
        <w:tc>
          <w:tcPr>
            <w:tcW w:w="1258" w:type="dxa"/>
          </w:tcPr>
          <w:p w14:paraId="5255EB83" w14:textId="6094A4C6"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1</w:t>
            </w:r>
          </w:p>
        </w:tc>
        <w:tc>
          <w:tcPr>
            <w:tcW w:w="4661" w:type="dxa"/>
          </w:tcPr>
          <w:p w14:paraId="1F078FCC" w14:textId="50292629" w:rsidR="334536E5" w:rsidRDefault="334536E5" w:rsidP="334536E5">
            <w:pPr>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Park-Lee E, Ren C, Sawdey MD, et al. Notes from the field: E-cigarette use among middle and high school students - national youth tobacco survey, united states, 2021. MMWR Morb Mortal Wkly Rep 2021;70(39):1387–1389. 10.15585/mmwr.mm7039a4</w:t>
            </w:r>
          </w:p>
        </w:tc>
        <w:tc>
          <w:tcPr>
            <w:tcW w:w="1652" w:type="dxa"/>
          </w:tcPr>
          <w:p w14:paraId="13F49200" w14:textId="0C9FE1F9"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2021</w:t>
            </w:r>
          </w:p>
        </w:tc>
        <w:tc>
          <w:tcPr>
            <w:tcW w:w="1740" w:type="dxa"/>
          </w:tcPr>
          <w:p w14:paraId="284B20A5" w14:textId="0963AA59"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258</w:t>
            </w:r>
          </w:p>
        </w:tc>
      </w:tr>
      <w:tr w:rsidR="334536E5" w14:paraId="3FF04261" w14:textId="77777777" w:rsidTr="334536E5">
        <w:trPr>
          <w:trHeight w:val="315"/>
        </w:trPr>
        <w:tc>
          <w:tcPr>
            <w:tcW w:w="1258" w:type="dxa"/>
          </w:tcPr>
          <w:p w14:paraId="608D54BD" w14:textId="2BAEAD9B"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23</w:t>
            </w:r>
          </w:p>
        </w:tc>
        <w:tc>
          <w:tcPr>
            <w:tcW w:w="4661" w:type="dxa"/>
          </w:tcPr>
          <w:p w14:paraId="6F8FE7F3" w14:textId="4544C17E" w:rsidR="334536E5" w:rsidRDefault="334536E5" w:rsidP="334536E5">
            <w:pPr>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 xml:space="preserve">Luo C, Zheng X, Zeng D, et al. Portrayal of electronic cigarettes on YouTube. BMC Public Health 2014;14:1028. </w:t>
            </w:r>
            <w:hyperlink r:id="rId12">
              <w:r w:rsidRPr="334536E5">
                <w:rPr>
                  <w:rStyle w:val="Hyperlink"/>
                  <w:rFonts w:ascii="Times New Roman" w:eastAsia="Times New Roman" w:hAnsi="Times New Roman" w:cs="Times New Roman"/>
                  <w:sz w:val="24"/>
                  <w:szCs w:val="24"/>
                </w:rPr>
                <w:t>http://www.biomedcentral.com/1471-2458/14/1028</w:t>
              </w:r>
            </w:hyperlink>
            <w:r w:rsidRPr="334536E5">
              <w:rPr>
                <w:rFonts w:ascii="Times New Roman" w:eastAsia="Times New Roman" w:hAnsi="Times New Roman" w:cs="Times New Roman"/>
                <w:sz w:val="24"/>
                <w:szCs w:val="24"/>
              </w:rPr>
              <w:t>.</w:t>
            </w:r>
          </w:p>
        </w:tc>
        <w:tc>
          <w:tcPr>
            <w:tcW w:w="1652" w:type="dxa"/>
          </w:tcPr>
          <w:p w14:paraId="7A46C2CB" w14:textId="17A70F92"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2014</w:t>
            </w:r>
          </w:p>
        </w:tc>
        <w:tc>
          <w:tcPr>
            <w:tcW w:w="1740" w:type="dxa"/>
          </w:tcPr>
          <w:p w14:paraId="1DD1F9C5" w14:textId="049E96F3"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119</w:t>
            </w:r>
          </w:p>
        </w:tc>
      </w:tr>
      <w:tr w:rsidR="334536E5" w14:paraId="4D8093F7" w14:textId="77777777" w:rsidTr="334536E5">
        <w:trPr>
          <w:trHeight w:val="315"/>
        </w:trPr>
        <w:tc>
          <w:tcPr>
            <w:tcW w:w="1258" w:type="dxa"/>
          </w:tcPr>
          <w:p w14:paraId="38926036" w14:textId="71F6B6BB"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7</w:t>
            </w:r>
          </w:p>
        </w:tc>
        <w:tc>
          <w:tcPr>
            <w:tcW w:w="4661" w:type="dxa"/>
          </w:tcPr>
          <w:p w14:paraId="552E482E" w14:textId="4E0CF3FF" w:rsidR="334536E5" w:rsidRDefault="334536E5" w:rsidP="334536E5">
            <w:pPr>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Vogel EA, Ramo DE, Rubinstein ML, et al. Effects of social media on adolescents’ willingness and intention to use e-cigarettes: An experimental investigation. Nicotine Tob Res 2021;23(4):694–701.10.1093/ntr/ntaa003.</w:t>
            </w:r>
          </w:p>
        </w:tc>
        <w:tc>
          <w:tcPr>
            <w:tcW w:w="1652" w:type="dxa"/>
          </w:tcPr>
          <w:p w14:paraId="4B3C6790" w14:textId="4ACF1BB7"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2021</w:t>
            </w:r>
          </w:p>
        </w:tc>
        <w:tc>
          <w:tcPr>
            <w:tcW w:w="1740" w:type="dxa"/>
          </w:tcPr>
          <w:p w14:paraId="2D5921A9" w14:textId="197D99F7"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114</w:t>
            </w:r>
          </w:p>
        </w:tc>
      </w:tr>
      <w:tr w:rsidR="334536E5" w14:paraId="3E1C6299" w14:textId="77777777" w:rsidTr="334536E5">
        <w:trPr>
          <w:trHeight w:val="315"/>
        </w:trPr>
        <w:tc>
          <w:tcPr>
            <w:tcW w:w="1258" w:type="dxa"/>
          </w:tcPr>
          <w:p w14:paraId="73653875" w14:textId="00A607BE"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29</w:t>
            </w:r>
          </w:p>
        </w:tc>
        <w:tc>
          <w:tcPr>
            <w:tcW w:w="4661" w:type="dxa"/>
          </w:tcPr>
          <w:p w14:paraId="09A0B880" w14:textId="08EEA58B" w:rsidR="334536E5" w:rsidRDefault="334536E5" w:rsidP="334536E5">
            <w:pPr>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 xml:space="preserve">Cheney M, Gowin M, Wann TF. Marketing practices of vapor store owners. Am J Public </w:t>
            </w:r>
            <w:r w:rsidRPr="334536E5">
              <w:rPr>
                <w:rFonts w:ascii="Times New Roman" w:eastAsia="Times New Roman" w:hAnsi="Times New Roman" w:cs="Times New Roman"/>
                <w:sz w:val="24"/>
                <w:szCs w:val="24"/>
              </w:rPr>
              <w:lastRenderedPageBreak/>
              <w:t>Health 2015;105(6):e16–21. 10.2105/ajph.2015.302610.</w:t>
            </w:r>
          </w:p>
        </w:tc>
        <w:tc>
          <w:tcPr>
            <w:tcW w:w="1652" w:type="dxa"/>
          </w:tcPr>
          <w:p w14:paraId="4205A9EA" w14:textId="44B5926A"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lastRenderedPageBreak/>
              <w:t>2015</w:t>
            </w:r>
          </w:p>
        </w:tc>
        <w:tc>
          <w:tcPr>
            <w:tcW w:w="1740" w:type="dxa"/>
          </w:tcPr>
          <w:p w14:paraId="306BE486" w14:textId="1CF3CCF2"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84</w:t>
            </w:r>
          </w:p>
        </w:tc>
      </w:tr>
      <w:tr w:rsidR="334536E5" w14:paraId="6FA4A738" w14:textId="77777777" w:rsidTr="334536E5">
        <w:trPr>
          <w:trHeight w:val="315"/>
        </w:trPr>
        <w:tc>
          <w:tcPr>
            <w:tcW w:w="1258" w:type="dxa"/>
          </w:tcPr>
          <w:p w14:paraId="648AEEEE" w14:textId="5F0106DD"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5</w:t>
            </w:r>
          </w:p>
        </w:tc>
        <w:tc>
          <w:tcPr>
            <w:tcW w:w="4661" w:type="dxa"/>
          </w:tcPr>
          <w:p w14:paraId="6E46FD95" w14:textId="510E528F" w:rsidR="334536E5" w:rsidRDefault="334536E5" w:rsidP="334536E5">
            <w:pPr>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Kong G, LaVallee H, Rams A, et al. Promotion of vape tricks on youtube: Content analysis. J Med Internet Res 2019;21(6):e12709. 10.2196/12709</w:t>
            </w:r>
          </w:p>
        </w:tc>
        <w:tc>
          <w:tcPr>
            <w:tcW w:w="1652" w:type="dxa"/>
          </w:tcPr>
          <w:p w14:paraId="5CE1C454" w14:textId="56DCDD82"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2019</w:t>
            </w:r>
          </w:p>
        </w:tc>
        <w:tc>
          <w:tcPr>
            <w:tcW w:w="1740" w:type="dxa"/>
          </w:tcPr>
          <w:p w14:paraId="2AAD48FF" w14:textId="1AED41A8"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75</w:t>
            </w:r>
          </w:p>
        </w:tc>
      </w:tr>
      <w:tr w:rsidR="334536E5" w14:paraId="2E7B4600" w14:textId="77777777" w:rsidTr="334536E5">
        <w:trPr>
          <w:trHeight w:val="315"/>
        </w:trPr>
        <w:tc>
          <w:tcPr>
            <w:tcW w:w="1258" w:type="dxa"/>
          </w:tcPr>
          <w:p w14:paraId="695CE2A3" w14:textId="0B4108C9"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30</w:t>
            </w:r>
          </w:p>
        </w:tc>
        <w:tc>
          <w:tcPr>
            <w:tcW w:w="4661" w:type="dxa"/>
          </w:tcPr>
          <w:p w14:paraId="0CF7655A" w14:textId="094B4CF3" w:rsidR="334536E5" w:rsidRDefault="334536E5" w:rsidP="334536E5">
            <w:pPr>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Kong G, LaVallee H, Rams A, et al. Promotion of vape tricks on YouTube: Content analysis. J Med Internet Res 2019;21(6):e12709. 10.2196/12709.</w:t>
            </w:r>
          </w:p>
        </w:tc>
        <w:tc>
          <w:tcPr>
            <w:tcW w:w="1652" w:type="dxa"/>
          </w:tcPr>
          <w:p w14:paraId="5D352742" w14:textId="376AD35D"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2019</w:t>
            </w:r>
          </w:p>
        </w:tc>
        <w:tc>
          <w:tcPr>
            <w:tcW w:w="1740" w:type="dxa"/>
          </w:tcPr>
          <w:p w14:paraId="0FFE60E8" w14:textId="3661EF2E"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75</w:t>
            </w:r>
          </w:p>
        </w:tc>
      </w:tr>
      <w:tr w:rsidR="334536E5" w14:paraId="7960C571" w14:textId="77777777" w:rsidTr="334536E5">
        <w:trPr>
          <w:trHeight w:val="315"/>
        </w:trPr>
        <w:tc>
          <w:tcPr>
            <w:tcW w:w="1258" w:type="dxa"/>
          </w:tcPr>
          <w:p w14:paraId="227A5522" w14:textId="05F748E0"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4</w:t>
            </w:r>
          </w:p>
        </w:tc>
        <w:tc>
          <w:tcPr>
            <w:tcW w:w="4661" w:type="dxa"/>
          </w:tcPr>
          <w:p w14:paraId="33FF8D76" w14:textId="3408692E" w:rsidR="334536E5" w:rsidRDefault="334536E5" w:rsidP="334536E5">
            <w:pPr>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World Health Organization. Report on the global tobacco epidemic. Geneva: 2019</w:t>
            </w:r>
          </w:p>
        </w:tc>
        <w:tc>
          <w:tcPr>
            <w:tcW w:w="1652" w:type="dxa"/>
          </w:tcPr>
          <w:p w14:paraId="276766B3" w14:textId="689EAFF2"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2021</w:t>
            </w:r>
          </w:p>
        </w:tc>
        <w:tc>
          <w:tcPr>
            <w:tcW w:w="1740" w:type="dxa"/>
          </w:tcPr>
          <w:p w14:paraId="5DCB9282" w14:textId="78334EFA"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71</w:t>
            </w:r>
          </w:p>
        </w:tc>
      </w:tr>
      <w:tr w:rsidR="334536E5" w14:paraId="45099B24" w14:textId="77777777" w:rsidTr="334536E5">
        <w:trPr>
          <w:trHeight w:val="315"/>
        </w:trPr>
        <w:tc>
          <w:tcPr>
            <w:tcW w:w="1258" w:type="dxa"/>
          </w:tcPr>
          <w:p w14:paraId="1F18F8A7" w14:textId="0D191776"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31</w:t>
            </w:r>
          </w:p>
        </w:tc>
        <w:tc>
          <w:tcPr>
            <w:tcW w:w="4661" w:type="dxa"/>
          </w:tcPr>
          <w:p w14:paraId="4B132F7C" w14:textId="7D967C30" w:rsidR="334536E5" w:rsidRDefault="334536E5" w:rsidP="334536E5">
            <w:pPr>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Vassey J, Metayer C, Kennedy CJ, et al. #vape: Measuring e-cigarette influence on Instagram with deep learning and text analysis. Front Commun 2020;4(75). 10.3389/fcomm.2019.00075.</w:t>
            </w:r>
          </w:p>
        </w:tc>
        <w:tc>
          <w:tcPr>
            <w:tcW w:w="1652" w:type="dxa"/>
          </w:tcPr>
          <w:p w14:paraId="2340F3CD" w14:textId="59AF2E34"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2020</w:t>
            </w:r>
          </w:p>
        </w:tc>
        <w:tc>
          <w:tcPr>
            <w:tcW w:w="1740" w:type="dxa"/>
          </w:tcPr>
          <w:p w14:paraId="16ECC523" w14:textId="14E74F03"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46</w:t>
            </w:r>
          </w:p>
        </w:tc>
      </w:tr>
      <w:tr w:rsidR="334536E5" w14:paraId="14A27852" w14:textId="77777777" w:rsidTr="334536E5">
        <w:trPr>
          <w:trHeight w:val="315"/>
        </w:trPr>
        <w:tc>
          <w:tcPr>
            <w:tcW w:w="1258" w:type="dxa"/>
          </w:tcPr>
          <w:p w14:paraId="55A17132" w14:textId="33C98229"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8</w:t>
            </w:r>
          </w:p>
        </w:tc>
        <w:tc>
          <w:tcPr>
            <w:tcW w:w="4661" w:type="dxa"/>
          </w:tcPr>
          <w:p w14:paraId="6E8410C9" w14:textId="13F20583" w:rsidR="334536E5" w:rsidRDefault="334536E5" w:rsidP="334536E5">
            <w:pPr>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Zheng X, Li W, Wong S-W, et al. Social media and e-cigarette use among us youth: Longitudinal evidence on the role of online advertisement exposure and risk perception. Addict Behav 2021;119:106916. 10.1016/j.addbeh.2021.106916</w:t>
            </w:r>
          </w:p>
        </w:tc>
        <w:tc>
          <w:tcPr>
            <w:tcW w:w="1652" w:type="dxa"/>
          </w:tcPr>
          <w:p w14:paraId="0251ADF6" w14:textId="1DB47BF5"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2021</w:t>
            </w:r>
          </w:p>
        </w:tc>
        <w:tc>
          <w:tcPr>
            <w:tcW w:w="1740" w:type="dxa"/>
          </w:tcPr>
          <w:p w14:paraId="208D5E2C" w14:textId="5AC8670F"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36</w:t>
            </w:r>
          </w:p>
        </w:tc>
      </w:tr>
      <w:tr w:rsidR="334536E5" w14:paraId="25D9E5E9" w14:textId="77777777" w:rsidTr="334536E5">
        <w:trPr>
          <w:trHeight w:val="315"/>
        </w:trPr>
        <w:tc>
          <w:tcPr>
            <w:tcW w:w="1258" w:type="dxa"/>
          </w:tcPr>
          <w:p w14:paraId="59DEF367" w14:textId="4BFA8029"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9</w:t>
            </w:r>
          </w:p>
        </w:tc>
        <w:tc>
          <w:tcPr>
            <w:tcW w:w="4661" w:type="dxa"/>
          </w:tcPr>
          <w:p w14:paraId="6D5A4A74" w14:textId="5A7FFC97" w:rsidR="334536E5" w:rsidRDefault="334536E5" w:rsidP="334536E5">
            <w:pPr>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Lee J, Tan ASL, Porter L, et al. Association between social media use and vaping among Florida adolescents, 2019. Prevent Chronic Dis 2021;18:E49–E49. 10.5888/pcd18.200550.</w:t>
            </w:r>
          </w:p>
        </w:tc>
        <w:tc>
          <w:tcPr>
            <w:tcW w:w="1652" w:type="dxa"/>
          </w:tcPr>
          <w:p w14:paraId="152F6CD8" w14:textId="55545FAB"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2021</w:t>
            </w:r>
          </w:p>
        </w:tc>
        <w:tc>
          <w:tcPr>
            <w:tcW w:w="1740" w:type="dxa"/>
          </w:tcPr>
          <w:p w14:paraId="23E41C07" w14:textId="5E2F5669"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28</w:t>
            </w:r>
          </w:p>
        </w:tc>
      </w:tr>
      <w:tr w:rsidR="334536E5" w14:paraId="67966CAE" w14:textId="77777777" w:rsidTr="334536E5">
        <w:trPr>
          <w:trHeight w:val="315"/>
        </w:trPr>
        <w:tc>
          <w:tcPr>
            <w:tcW w:w="1258" w:type="dxa"/>
          </w:tcPr>
          <w:p w14:paraId="576B9445" w14:textId="3A580C2C"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13</w:t>
            </w:r>
          </w:p>
        </w:tc>
        <w:tc>
          <w:tcPr>
            <w:tcW w:w="4661" w:type="dxa"/>
          </w:tcPr>
          <w:p w14:paraId="438440D6" w14:textId="77ED1B02" w:rsidR="334536E5" w:rsidRDefault="334536E5" w:rsidP="334536E5">
            <w:pPr>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Fu R, Kundu A, Mitsakakis N, et al. Machine learning applications in tobacco research: A scoping review. Tobacco Control 2021:tobaccocontrol-2020–056438. 10.1136/tobaccocontrol-2020-056438.</w:t>
            </w:r>
          </w:p>
        </w:tc>
        <w:tc>
          <w:tcPr>
            <w:tcW w:w="1652" w:type="dxa"/>
          </w:tcPr>
          <w:p w14:paraId="08A66315" w14:textId="74407679"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2023</w:t>
            </w:r>
          </w:p>
        </w:tc>
        <w:tc>
          <w:tcPr>
            <w:tcW w:w="1740" w:type="dxa"/>
          </w:tcPr>
          <w:p w14:paraId="0DA6A8B8" w14:textId="4A54925E"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26</w:t>
            </w:r>
          </w:p>
        </w:tc>
      </w:tr>
      <w:tr w:rsidR="334536E5" w14:paraId="22133CC1" w14:textId="77777777" w:rsidTr="334536E5">
        <w:trPr>
          <w:trHeight w:val="315"/>
        </w:trPr>
        <w:tc>
          <w:tcPr>
            <w:tcW w:w="1258" w:type="dxa"/>
          </w:tcPr>
          <w:p w14:paraId="0DA5CD06" w14:textId="1BEA9DB3"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10</w:t>
            </w:r>
          </w:p>
        </w:tc>
        <w:tc>
          <w:tcPr>
            <w:tcW w:w="4661" w:type="dxa"/>
          </w:tcPr>
          <w:p w14:paraId="4C9A9281" w14:textId="204D786F" w:rsidR="334536E5" w:rsidRDefault="334536E5" w:rsidP="334536E5">
            <w:pPr>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Ceci L YouTube - Statistics &amp; Facts. Statista Jul 12, 2021</w:t>
            </w:r>
          </w:p>
        </w:tc>
        <w:tc>
          <w:tcPr>
            <w:tcW w:w="1652" w:type="dxa"/>
          </w:tcPr>
          <w:p w14:paraId="352E5BB2" w14:textId="2F894297"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2022</w:t>
            </w:r>
          </w:p>
        </w:tc>
        <w:tc>
          <w:tcPr>
            <w:tcW w:w="1740" w:type="dxa"/>
          </w:tcPr>
          <w:p w14:paraId="42D7771B" w14:textId="5CF4E0A3"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25</w:t>
            </w:r>
          </w:p>
        </w:tc>
      </w:tr>
      <w:tr w:rsidR="334536E5" w14:paraId="3C1881F3" w14:textId="77777777" w:rsidTr="334536E5">
        <w:trPr>
          <w:trHeight w:val="315"/>
        </w:trPr>
        <w:tc>
          <w:tcPr>
            <w:tcW w:w="1258" w:type="dxa"/>
          </w:tcPr>
          <w:p w14:paraId="3227A9A5" w14:textId="6F038550"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34</w:t>
            </w:r>
          </w:p>
        </w:tc>
        <w:tc>
          <w:tcPr>
            <w:tcW w:w="4661" w:type="dxa"/>
          </w:tcPr>
          <w:p w14:paraId="3099889B" w14:textId="7A6F9554" w:rsidR="334536E5" w:rsidRDefault="334536E5" w:rsidP="334536E5">
            <w:pPr>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 xml:space="preserve">YouTube. Community guidelines. </w:t>
            </w:r>
            <w:hyperlink r:id="rId13">
              <w:r w:rsidRPr="334536E5">
                <w:rPr>
                  <w:rStyle w:val="Hyperlink"/>
                  <w:rFonts w:ascii="Times New Roman" w:eastAsia="Times New Roman" w:hAnsi="Times New Roman" w:cs="Times New Roman"/>
                  <w:sz w:val="24"/>
                  <w:szCs w:val="24"/>
                </w:rPr>
                <w:t>https://www.youtube.com/yt/policyandsafety/communityguidelines.html</w:t>
              </w:r>
            </w:hyperlink>
            <w:r w:rsidRPr="334536E5">
              <w:rPr>
                <w:rFonts w:ascii="Times New Roman" w:eastAsia="Times New Roman" w:hAnsi="Times New Roman" w:cs="Times New Roman"/>
                <w:sz w:val="24"/>
                <w:szCs w:val="24"/>
              </w:rPr>
              <w:t xml:space="preserve"> 2022.</w:t>
            </w:r>
          </w:p>
        </w:tc>
        <w:tc>
          <w:tcPr>
            <w:tcW w:w="1652" w:type="dxa"/>
          </w:tcPr>
          <w:p w14:paraId="40F91F01" w14:textId="6494FE5D"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2017</w:t>
            </w:r>
          </w:p>
        </w:tc>
        <w:tc>
          <w:tcPr>
            <w:tcW w:w="1740" w:type="dxa"/>
          </w:tcPr>
          <w:p w14:paraId="5B9AE59C" w14:textId="32D348C1"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25</w:t>
            </w:r>
          </w:p>
        </w:tc>
      </w:tr>
      <w:tr w:rsidR="334536E5" w14:paraId="41C14BC0" w14:textId="77777777" w:rsidTr="334536E5">
        <w:trPr>
          <w:trHeight w:val="315"/>
        </w:trPr>
        <w:tc>
          <w:tcPr>
            <w:tcW w:w="1258" w:type="dxa"/>
          </w:tcPr>
          <w:p w14:paraId="00FDED39" w14:textId="4BBC770D"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36</w:t>
            </w:r>
          </w:p>
        </w:tc>
        <w:tc>
          <w:tcPr>
            <w:tcW w:w="4661" w:type="dxa"/>
          </w:tcPr>
          <w:p w14:paraId="7359B5B1" w14:textId="0BA94EBE" w:rsidR="334536E5" w:rsidRDefault="334536E5" w:rsidP="334536E5">
            <w:pPr>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Visweswaran S, Colditz JB, O’Halloran P, et al. Machine learning classifiers for Twitter surveillance of vaping: Comparative machine learning study. J Med Internet Res 2020;22(8):e17478. 10.2196/17478.</w:t>
            </w:r>
          </w:p>
        </w:tc>
        <w:tc>
          <w:tcPr>
            <w:tcW w:w="1652" w:type="dxa"/>
          </w:tcPr>
          <w:p w14:paraId="08B9CDC1" w14:textId="51EB4F6B"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2020</w:t>
            </w:r>
          </w:p>
        </w:tc>
        <w:tc>
          <w:tcPr>
            <w:tcW w:w="1740" w:type="dxa"/>
          </w:tcPr>
          <w:p w14:paraId="6D48EE2C" w14:textId="0ABA929F"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25</w:t>
            </w:r>
          </w:p>
        </w:tc>
      </w:tr>
      <w:tr w:rsidR="334536E5" w14:paraId="73E71B1C" w14:textId="77777777" w:rsidTr="334536E5">
        <w:trPr>
          <w:trHeight w:val="315"/>
        </w:trPr>
        <w:tc>
          <w:tcPr>
            <w:tcW w:w="1258" w:type="dxa"/>
          </w:tcPr>
          <w:p w14:paraId="59F69AC8" w14:textId="5CEDD889"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3</w:t>
            </w:r>
          </w:p>
        </w:tc>
        <w:tc>
          <w:tcPr>
            <w:tcW w:w="4661" w:type="dxa"/>
          </w:tcPr>
          <w:p w14:paraId="156D7654" w14:textId="5C858C96" w:rsidR="334536E5" w:rsidRDefault="334536E5" w:rsidP="334536E5">
            <w:pPr>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 xml:space="preserve">Tarasenko Y, Ciobanu A, Fayokun R, et al. Electronic cigarette use among adolescents in 17 european study sites: Findings from the </w:t>
            </w:r>
            <w:r w:rsidRPr="334536E5">
              <w:rPr>
                <w:rFonts w:ascii="Times New Roman" w:eastAsia="Times New Roman" w:hAnsi="Times New Roman" w:cs="Times New Roman"/>
                <w:sz w:val="24"/>
                <w:szCs w:val="24"/>
              </w:rPr>
              <w:lastRenderedPageBreak/>
              <w:t>global youth tobacco survey. Eur J Public Health 2022;32(1):126–132. 10.1093/eurpub/ckab180.</w:t>
            </w:r>
          </w:p>
        </w:tc>
        <w:tc>
          <w:tcPr>
            <w:tcW w:w="1652" w:type="dxa"/>
          </w:tcPr>
          <w:p w14:paraId="36F3ED34" w14:textId="79015A25"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lastRenderedPageBreak/>
              <w:t>2022</w:t>
            </w:r>
          </w:p>
        </w:tc>
        <w:tc>
          <w:tcPr>
            <w:tcW w:w="1740" w:type="dxa"/>
          </w:tcPr>
          <w:p w14:paraId="54C6EF23" w14:textId="5FF88045"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23</w:t>
            </w:r>
          </w:p>
        </w:tc>
      </w:tr>
      <w:tr w:rsidR="334536E5" w14:paraId="461477E8" w14:textId="77777777" w:rsidTr="334536E5">
        <w:trPr>
          <w:trHeight w:val="315"/>
        </w:trPr>
        <w:tc>
          <w:tcPr>
            <w:tcW w:w="1258" w:type="dxa"/>
          </w:tcPr>
          <w:p w14:paraId="13B815A8" w14:textId="5E4C8E47"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27</w:t>
            </w:r>
          </w:p>
        </w:tc>
        <w:tc>
          <w:tcPr>
            <w:tcW w:w="4661" w:type="dxa"/>
          </w:tcPr>
          <w:p w14:paraId="01D224C0" w14:textId="41DF8AE1" w:rsidR="334536E5" w:rsidRDefault="334536E5" w:rsidP="334536E5">
            <w:pPr>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Amin S, Dunn AG, Laranjo L. Exposure to e-cigarette information and advertising in social media and e-cigarette use in Australia: A mixed methods study. Drug Alcohol Depend 2020;213:108112. 10.1016/j.drugalcdep.2020.108112.</w:t>
            </w:r>
          </w:p>
        </w:tc>
        <w:tc>
          <w:tcPr>
            <w:tcW w:w="1652" w:type="dxa"/>
          </w:tcPr>
          <w:p w14:paraId="5C81838F" w14:textId="00536595"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2020</w:t>
            </w:r>
          </w:p>
        </w:tc>
        <w:tc>
          <w:tcPr>
            <w:tcW w:w="1740" w:type="dxa"/>
          </w:tcPr>
          <w:p w14:paraId="025CFD4B" w14:textId="091B85E2"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23</w:t>
            </w:r>
          </w:p>
        </w:tc>
      </w:tr>
      <w:tr w:rsidR="334536E5" w14:paraId="3594AE01" w14:textId="77777777" w:rsidTr="334536E5">
        <w:trPr>
          <w:trHeight w:val="315"/>
        </w:trPr>
        <w:tc>
          <w:tcPr>
            <w:tcW w:w="1258" w:type="dxa"/>
          </w:tcPr>
          <w:p w14:paraId="0DDF22FD" w14:textId="31DE5574"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26</w:t>
            </w:r>
          </w:p>
        </w:tc>
        <w:tc>
          <w:tcPr>
            <w:tcW w:w="4661" w:type="dxa"/>
          </w:tcPr>
          <w:p w14:paraId="1657AABD" w14:textId="27F74707" w:rsidR="334536E5" w:rsidRDefault="334536E5" w:rsidP="334536E5">
            <w:pPr>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Kong G, Morean ME, Bold KW, et al. Dripping and vape tricks: Alternative e-cigarette use behaviors among adolescents. Addict Behave 2020;107:106394. 10.1016/j.addbeh.2020.106394</w:t>
            </w:r>
          </w:p>
        </w:tc>
        <w:tc>
          <w:tcPr>
            <w:tcW w:w="1652" w:type="dxa"/>
          </w:tcPr>
          <w:p w14:paraId="4F017A56" w14:textId="71A27D7F"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2020</w:t>
            </w:r>
          </w:p>
        </w:tc>
        <w:tc>
          <w:tcPr>
            <w:tcW w:w="1740" w:type="dxa"/>
          </w:tcPr>
          <w:p w14:paraId="24390910" w14:textId="30AB9ED7"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20</w:t>
            </w:r>
          </w:p>
        </w:tc>
      </w:tr>
      <w:tr w:rsidR="334536E5" w14:paraId="1AD17AD3" w14:textId="77777777" w:rsidTr="334536E5">
        <w:trPr>
          <w:trHeight w:val="315"/>
        </w:trPr>
        <w:tc>
          <w:tcPr>
            <w:tcW w:w="1258" w:type="dxa"/>
          </w:tcPr>
          <w:p w14:paraId="58EE7B4E" w14:textId="4CE164B2"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14</w:t>
            </w:r>
          </w:p>
        </w:tc>
        <w:tc>
          <w:tcPr>
            <w:tcW w:w="4661" w:type="dxa"/>
          </w:tcPr>
          <w:p w14:paraId="0B3F9275" w14:textId="4B94738B" w:rsidR="334536E5" w:rsidRDefault="334536E5" w:rsidP="334536E5">
            <w:pPr>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Kim K, Gibson LA, Williams S, et al. Valence of media coverage about electronic cigarettes and other tobacco products from 2014 to 2017: Evidence from automated content analysis. Nicotine Tob Res 2020;22(10):1891–1900</w:t>
            </w:r>
          </w:p>
        </w:tc>
        <w:tc>
          <w:tcPr>
            <w:tcW w:w="1652" w:type="dxa"/>
          </w:tcPr>
          <w:p w14:paraId="15537FB5" w14:textId="228C2390"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2020</w:t>
            </w:r>
          </w:p>
        </w:tc>
        <w:tc>
          <w:tcPr>
            <w:tcW w:w="1740" w:type="dxa"/>
          </w:tcPr>
          <w:p w14:paraId="0769217D" w14:textId="723B6161"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19</w:t>
            </w:r>
          </w:p>
        </w:tc>
      </w:tr>
      <w:tr w:rsidR="334536E5" w14:paraId="0BA5B34A" w14:textId="77777777" w:rsidTr="334536E5">
        <w:trPr>
          <w:trHeight w:val="315"/>
        </w:trPr>
        <w:tc>
          <w:tcPr>
            <w:tcW w:w="1258" w:type="dxa"/>
          </w:tcPr>
          <w:p w14:paraId="4620629C" w14:textId="4CE27322"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24</w:t>
            </w:r>
          </w:p>
        </w:tc>
        <w:tc>
          <w:tcPr>
            <w:tcW w:w="4661" w:type="dxa"/>
          </w:tcPr>
          <w:p w14:paraId="373CE23D" w14:textId="12CF7274" w:rsidR="334536E5" w:rsidRDefault="334536E5" w:rsidP="334536E5">
            <w:pPr>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Guy MC, Helt J, Palafox S, et al. Orthodox and unorthodox uses of electronic cigarettes: A surveillance of YouTube video content. Nicotine Tob Res 2019;21(10):1378–1384. 10.1093/ntr/nty132</w:t>
            </w:r>
          </w:p>
        </w:tc>
        <w:tc>
          <w:tcPr>
            <w:tcW w:w="1652" w:type="dxa"/>
          </w:tcPr>
          <w:p w14:paraId="6692F094" w14:textId="3A1B2335"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2019</w:t>
            </w:r>
          </w:p>
        </w:tc>
        <w:tc>
          <w:tcPr>
            <w:tcW w:w="1740" w:type="dxa"/>
          </w:tcPr>
          <w:p w14:paraId="11B47572" w14:textId="1B313071"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18</w:t>
            </w:r>
          </w:p>
        </w:tc>
      </w:tr>
      <w:tr w:rsidR="334536E5" w14:paraId="2D2AF579" w14:textId="77777777" w:rsidTr="334536E5">
        <w:trPr>
          <w:trHeight w:val="315"/>
        </w:trPr>
        <w:tc>
          <w:tcPr>
            <w:tcW w:w="1258" w:type="dxa"/>
          </w:tcPr>
          <w:p w14:paraId="519C559E" w14:textId="58A163D4"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6</w:t>
            </w:r>
          </w:p>
        </w:tc>
        <w:tc>
          <w:tcPr>
            <w:tcW w:w="4661" w:type="dxa"/>
          </w:tcPr>
          <w:p w14:paraId="711A1FB4" w14:textId="17016476" w:rsidR="334536E5" w:rsidRDefault="334536E5" w:rsidP="334536E5">
            <w:pPr>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Alpert JM, Chen H, Riddell H, et al. Vaping and instagram: A content analysis of e-cigarette posts using the content appealing to youth (cay) index. Subst Use Misuse 2021;56(6):879–887. 10.1080/10826084.2021.189923</w:t>
            </w:r>
          </w:p>
        </w:tc>
        <w:tc>
          <w:tcPr>
            <w:tcW w:w="1652" w:type="dxa"/>
          </w:tcPr>
          <w:p w14:paraId="33B27D1A" w14:textId="750977C3"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2021</w:t>
            </w:r>
          </w:p>
        </w:tc>
        <w:tc>
          <w:tcPr>
            <w:tcW w:w="1740" w:type="dxa"/>
          </w:tcPr>
          <w:p w14:paraId="5C253EE5" w14:textId="429AFB54"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17</w:t>
            </w:r>
          </w:p>
        </w:tc>
      </w:tr>
      <w:tr w:rsidR="334536E5" w14:paraId="4E0C50D1" w14:textId="77777777" w:rsidTr="334536E5">
        <w:trPr>
          <w:trHeight w:val="315"/>
        </w:trPr>
        <w:tc>
          <w:tcPr>
            <w:tcW w:w="1258" w:type="dxa"/>
          </w:tcPr>
          <w:p w14:paraId="22B2D4DE" w14:textId="45489922"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21</w:t>
            </w:r>
          </w:p>
        </w:tc>
        <w:tc>
          <w:tcPr>
            <w:tcW w:w="4661" w:type="dxa"/>
          </w:tcPr>
          <w:p w14:paraId="20E1EDC2" w14:textId="4A2EC69A" w:rsidR="334536E5" w:rsidRDefault="334536E5" w:rsidP="334536E5">
            <w:pPr>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Song M, Zhao X, Liu Y, et al. Text sentiment analysis based on convolutional neural network and bidirectional lstm model. 24th International Conference on Automation and Computing Singapore: Springer Singapore; 2018:55–68.</w:t>
            </w:r>
          </w:p>
        </w:tc>
        <w:tc>
          <w:tcPr>
            <w:tcW w:w="1652" w:type="dxa"/>
          </w:tcPr>
          <w:p w14:paraId="5562A73D" w14:textId="21B661C1"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2018</w:t>
            </w:r>
          </w:p>
        </w:tc>
        <w:tc>
          <w:tcPr>
            <w:tcW w:w="1740" w:type="dxa"/>
          </w:tcPr>
          <w:p w14:paraId="38D462E9" w14:textId="7CE82C2B"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17</w:t>
            </w:r>
          </w:p>
        </w:tc>
      </w:tr>
      <w:tr w:rsidR="334536E5" w14:paraId="2F054598" w14:textId="77777777" w:rsidTr="334536E5">
        <w:trPr>
          <w:trHeight w:val="315"/>
        </w:trPr>
        <w:tc>
          <w:tcPr>
            <w:tcW w:w="1258" w:type="dxa"/>
          </w:tcPr>
          <w:p w14:paraId="342CFC5B" w14:textId="673ED9CB"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25</w:t>
            </w:r>
          </w:p>
        </w:tc>
        <w:tc>
          <w:tcPr>
            <w:tcW w:w="4661" w:type="dxa"/>
          </w:tcPr>
          <w:p w14:paraId="41935085" w14:textId="22DE0E94" w:rsidR="334536E5" w:rsidRDefault="334536E5" w:rsidP="334536E5">
            <w:pPr>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Camenga DR, Morean ME, Kong G, et al. Appeal and use of customizable e-cigarette product features in adolescents. Tob Regul Sci 2018;4:51–60. 10.18001/TRS.4.2.5.</w:t>
            </w:r>
          </w:p>
        </w:tc>
        <w:tc>
          <w:tcPr>
            <w:tcW w:w="1652" w:type="dxa"/>
          </w:tcPr>
          <w:p w14:paraId="7EC5061E" w14:textId="1D7CD465"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2018</w:t>
            </w:r>
          </w:p>
        </w:tc>
        <w:tc>
          <w:tcPr>
            <w:tcW w:w="1740" w:type="dxa"/>
          </w:tcPr>
          <w:p w14:paraId="7342DADC" w14:textId="62715C09"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16</w:t>
            </w:r>
          </w:p>
        </w:tc>
      </w:tr>
      <w:tr w:rsidR="334536E5" w14:paraId="171028ED" w14:textId="77777777" w:rsidTr="334536E5">
        <w:trPr>
          <w:trHeight w:val="315"/>
        </w:trPr>
        <w:tc>
          <w:tcPr>
            <w:tcW w:w="1258" w:type="dxa"/>
          </w:tcPr>
          <w:p w14:paraId="76560509" w14:textId="4005AB48"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22</w:t>
            </w:r>
          </w:p>
        </w:tc>
        <w:tc>
          <w:tcPr>
            <w:tcW w:w="4661" w:type="dxa"/>
          </w:tcPr>
          <w:p w14:paraId="21D53D3A" w14:textId="62C5EF6F" w:rsidR="334536E5" w:rsidRDefault="334536E5" w:rsidP="334536E5">
            <w:pPr>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 xml:space="preserve">Langdetect 1.0.9. </w:t>
            </w:r>
            <w:hyperlink r:id="rId14">
              <w:r w:rsidRPr="334536E5">
                <w:rPr>
                  <w:rStyle w:val="Hyperlink"/>
                  <w:rFonts w:ascii="Times New Roman" w:eastAsia="Times New Roman" w:hAnsi="Times New Roman" w:cs="Times New Roman"/>
                  <w:sz w:val="24"/>
                  <w:szCs w:val="24"/>
                </w:rPr>
                <w:t>https://pypi.org/project/langdetect/</w:t>
              </w:r>
            </w:hyperlink>
            <w:r w:rsidRPr="334536E5">
              <w:rPr>
                <w:rFonts w:ascii="Times New Roman" w:eastAsia="Times New Roman" w:hAnsi="Times New Roman" w:cs="Times New Roman"/>
                <w:sz w:val="24"/>
                <w:szCs w:val="24"/>
              </w:rPr>
              <w:t xml:space="preserve"> 2021.</w:t>
            </w:r>
          </w:p>
        </w:tc>
        <w:tc>
          <w:tcPr>
            <w:tcW w:w="1652" w:type="dxa"/>
          </w:tcPr>
          <w:p w14:paraId="74DEC0BD" w14:textId="638BFB18"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2021</w:t>
            </w:r>
          </w:p>
        </w:tc>
        <w:tc>
          <w:tcPr>
            <w:tcW w:w="1740" w:type="dxa"/>
          </w:tcPr>
          <w:p w14:paraId="411D2C06" w14:textId="45CAE767"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15</w:t>
            </w:r>
          </w:p>
        </w:tc>
      </w:tr>
      <w:tr w:rsidR="334536E5" w14:paraId="27F97640" w14:textId="77777777" w:rsidTr="334536E5">
        <w:trPr>
          <w:trHeight w:val="315"/>
        </w:trPr>
        <w:tc>
          <w:tcPr>
            <w:tcW w:w="1258" w:type="dxa"/>
          </w:tcPr>
          <w:p w14:paraId="31F2B7B0" w14:textId="13E17314"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33</w:t>
            </w:r>
          </w:p>
        </w:tc>
        <w:tc>
          <w:tcPr>
            <w:tcW w:w="4661" w:type="dxa"/>
          </w:tcPr>
          <w:p w14:paraId="530D5987" w14:textId="072B8284" w:rsidR="334536E5" w:rsidRDefault="334536E5" w:rsidP="334536E5">
            <w:pPr>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 xml:space="preserve">Lee J, Kong G, Kassas B, et al. Predictors of vaping marijuana initiation among us adolescents: Results from the population </w:t>
            </w:r>
            <w:r w:rsidRPr="334536E5">
              <w:rPr>
                <w:rFonts w:ascii="Times New Roman" w:eastAsia="Times New Roman" w:hAnsi="Times New Roman" w:cs="Times New Roman"/>
                <w:sz w:val="24"/>
                <w:szCs w:val="24"/>
              </w:rPr>
              <w:lastRenderedPageBreak/>
              <w:t>assessment of tobacco and health (PATH) study wave 3 (2015–2016) and wave 4 (2016–2018). Drug Alcohol Depend 2021;226:108905. 10.1016/j.drugalcdep.2021.108905.</w:t>
            </w:r>
          </w:p>
        </w:tc>
        <w:tc>
          <w:tcPr>
            <w:tcW w:w="1652" w:type="dxa"/>
          </w:tcPr>
          <w:p w14:paraId="135BC47C" w14:textId="1F024814"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lastRenderedPageBreak/>
              <w:t>2021</w:t>
            </w:r>
          </w:p>
        </w:tc>
        <w:tc>
          <w:tcPr>
            <w:tcW w:w="1740" w:type="dxa"/>
          </w:tcPr>
          <w:p w14:paraId="58B63AEB" w14:textId="507650D2"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15</w:t>
            </w:r>
          </w:p>
        </w:tc>
      </w:tr>
      <w:tr w:rsidR="334536E5" w14:paraId="65D409AA" w14:textId="77777777" w:rsidTr="334536E5">
        <w:trPr>
          <w:trHeight w:val="315"/>
        </w:trPr>
        <w:tc>
          <w:tcPr>
            <w:tcW w:w="1258" w:type="dxa"/>
          </w:tcPr>
          <w:p w14:paraId="5B9F20DC" w14:textId="0FF75CE8"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w:t>
            </w:r>
          </w:p>
        </w:tc>
        <w:tc>
          <w:tcPr>
            <w:tcW w:w="4661" w:type="dxa"/>
          </w:tcPr>
          <w:p w14:paraId="193751B7" w14:textId="5E620522" w:rsidR="334536E5" w:rsidRDefault="334536E5" w:rsidP="334536E5">
            <w:pPr>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Gottschlich A, Mus S, Monzon JC, et al. Cross-sectional study on the awareness, susceptibility, and use of heated tobacco products among adolescents in guatemala city, guatemala. BMJ Open 2020;10(12):e039792. 10.1136/bmjopen-2020-039792</w:t>
            </w:r>
          </w:p>
        </w:tc>
        <w:tc>
          <w:tcPr>
            <w:tcW w:w="1652" w:type="dxa"/>
          </w:tcPr>
          <w:p w14:paraId="7F35ABD1" w14:textId="5DC75416"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2020</w:t>
            </w:r>
          </w:p>
        </w:tc>
        <w:tc>
          <w:tcPr>
            <w:tcW w:w="1740" w:type="dxa"/>
          </w:tcPr>
          <w:p w14:paraId="30F93054" w14:textId="7CF6FFF9"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14</w:t>
            </w:r>
          </w:p>
        </w:tc>
      </w:tr>
      <w:tr w:rsidR="334536E5" w14:paraId="7AA33171" w14:textId="77777777" w:rsidTr="334536E5">
        <w:trPr>
          <w:trHeight w:val="315"/>
        </w:trPr>
        <w:tc>
          <w:tcPr>
            <w:tcW w:w="1258" w:type="dxa"/>
          </w:tcPr>
          <w:p w14:paraId="05189F9D" w14:textId="4FA77309"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18</w:t>
            </w:r>
          </w:p>
        </w:tc>
        <w:tc>
          <w:tcPr>
            <w:tcW w:w="4661" w:type="dxa"/>
          </w:tcPr>
          <w:p w14:paraId="7DA8F237" w14:textId="7DD1A225" w:rsidR="334536E5" w:rsidRDefault="334536E5" w:rsidP="334536E5">
            <w:pPr>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 xml:space="preserve">Tor Project. </w:t>
            </w:r>
            <w:hyperlink r:id="rId15">
              <w:r w:rsidRPr="334536E5">
                <w:rPr>
                  <w:rStyle w:val="Hyperlink"/>
                  <w:rFonts w:ascii="Times New Roman" w:eastAsia="Times New Roman" w:hAnsi="Times New Roman" w:cs="Times New Roman"/>
                  <w:sz w:val="24"/>
                  <w:szCs w:val="24"/>
                </w:rPr>
                <w:t>https://www.torproject.org/</w:t>
              </w:r>
            </w:hyperlink>
            <w:r w:rsidRPr="334536E5">
              <w:rPr>
                <w:rFonts w:ascii="Times New Roman" w:eastAsia="Times New Roman" w:hAnsi="Times New Roman" w:cs="Times New Roman"/>
                <w:sz w:val="24"/>
                <w:szCs w:val="24"/>
              </w:rPr>
              <w:t xml:space="preserve"> March 11, 2022.</w:t>
            </w:r>
          </w:p>
        </w:tc>
        <w:tc>
          <w:tcPr>
            <w:tcW w:w="1652" w:type="dxa"/>
          </w:tcPr>
          <w:p w14:paraId="7850FEE7" w14:textId="700B77BC"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2022</w:t>
            </w:r>
          </w:p>
        </w:tc>
        <w:tc>
          <w:tcPr>
            <w:tcW w:w="1740" w:type="dxa"/>
          </w:tcPr>
          <w:p w14:paraId="5E586E16" w14:textId="2874B69F"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13</w:t>
            </w:r>
          </w:p>
        </w:tc>
      </w:tr>
      <w:tr w:rsidR="334536E5" w14:paraId="0A3EEE2B" w14:textId="77777777" w:rsidTr="334536E5">
        <w:trPr>
          <w:trHeight w:val="315"/>
        </w:trPr>
        <w:tc>
          <w:tcPr>
            <w:tcW w:w="1258" w:type="dxa"/>
          </w:tcPr>
          <w:p w14:paraId="614CA3E5" w14:textId="2A8472F0"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28</w:t>
            </w:r>
          </w:p>
        </w:tc>
        <w:tc>
          <w:tcPr>
            <w:tcW w:w="4661" w:type="dxa"/>
          </w:tcPr>
          <w:p w14:paraId="508C74CA" w14:textId="7FE49F66" w:rsidR="334536E5" w:rsidRDefault="334536E5" w:rsidP="334536E5">
            <w:pPr>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Yang JS, Lee E. A qualitative assessment of business perspectives and tactics of tobacco and vape shop retailers in three communities in orange county, ca, 2015–2016. Arch Public Health 2018;76:57. 10.1186/s13690-018-0307-z.</w:t>
            </w:r>
          </w:p>
        </w:tc>
        <w:tc>
          <w:tcPr>
            <w:tcW w:w="1652" w:type="dxa"/>
          </w:tcPr>
          <w:p w14:paraId="56F7C549" w14:textId="0FCA2EB7"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2018</w:t>
            </w:r>
          </w:p>
        </w:tc>
        <w:tc>
          <w:tcPr>
            <w:tcW w:w="1740" w:type="dxa"/>
          </w:tcPr>
          <w:p w14:paraId="5D0F465D" w14:textId="657E3221"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11</w:t>
            </w:r>
          </w:p>
        </w:tc>
      </w:tr>
      <w:tr w:rsidR="334536E5" w14:paraId="38778992" w14:textId="77777777" w:rsidTr="334536E5">
        <w:trPr>
          <w:trHeight w:val="315"/>
        </w:trPr>
        <w:tc>
          <w:tcPr>
            <w:tcW w:w="1258" w:type="dxa"/>
          </w:tcPr>
          <w:p w14:paraId="07E57535" w14:textId="78D99A5C"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17</w:t>
            </w:r>
          </w:p>
        </w:tc>
        <w:tc>
          <w:tcPr>
            <w:tcW w:w="4661" w:type="dxa"/>
          </w:tcPr>
          <w:p w14:paraId="46553E3F" w14:textId="0A3592D7" w:rsidR="334536E5" w:rsidRDefault="334536E5" w:rsidP="334536E5">
            <w:pPr>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Dashtian H, Murthy D, Kong G. An exploration of e-cigarette–related search items on youtube: Network analysis. J Med Internet Res 2021</w:t>
            </w:r>
          </w:p>
        </w:tc>
        <w:tc>
          <w:tcPr>
            <w:tcW w:w="1652" w:type="dxa"/>
          </w:tcPr>
          <w:p w14:paraId="53AEDE4A" w14:textId="2393A5F9"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2022</w:t>
            </w:r>
          </w:p>
        </w:tc>
        <w:tc>
          <w:tcPr>
            <w:tcW w:w="1740" w:type="dxa"/>
          </w:tcPr>
          <w:p w14:paraId="30726C2F" w14:textId="590894C6"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7</w:t>
            </w:r>
          </w:p>
        </w:tc>
      </w:tr>
      <w:tr w:rsidR="334536E5" w14:paraId="366EFC08" w14:textId="77777777" w:rsidTr="334536E5">
        <w:trPr>
          <w:trHeight w:val="315"/>
        </w:trPr>
        <w:tc>
          <w:tcPr>
            <w:tcW w:w="1258" w:type="dxa"/>
          </w:tcPr>
          <w:p w14:paraId="56ED1A0E" w14:textId="7AC64C56"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35</w:t>
            </w:r>
          </w:p>
        </w:tc>
        <w:tc>
          <w:tcPr>
            <w:tcW w:w="4661" w:type="dxa"/>
          </w:tcPr>
          <w:p w14:paraId="6801D082" w14:textId="763C1135" w:rsidR="334536E5" w:rsidRDefault="334536E5" w:rsidP="334536E5">
            <w:pPr>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 xml:space="preserve">YouTube. Age-restricted content. </w:t>
            </w:r>
            <w:hyperlink r:id="rId16">
              <w:r w:rsidRPr="334536E5">
                <w:rPr>
                  <w:rStyle w:val="Hyperlink"/>
                  <w:rFonts w:ascii="Times New Roman" w:eastAsia="Times New Roman" w:hAnsi="Times New Roman" w:cs="Times New Roman"/>
                  <w:sz w:val="24"/>
                  <w:szCs w:val="24"/>
                </w:rPr>
                <w:t>https://support.google.com/youtube/answer/2802167?hl=en</w:t>
              </w:r>
            </w:hyperlink>
            <w:r w:rsidRPr="334536E5">
              <w:rPr>
                <w:rFonts w:ascii="Times New Roman" w:eastAsia="Times New Roman" w:hAnsi="Times New Roman" w:cs="Times New Roman"/>
                <w:sz w:val="24"/>
                <w:szCs w:val="24"/>
              </w:rPr>
              <w:t xml:space="preserve"> 2022.</w:t>
            </w:r>
          </w:p>
        </w:tc>
        <w:tc>
          <w:tcPr>
            <w:tcW w:w="1652" w:type="dxa"/>
          </w:tcPr>
          <w:p w14:paraId="2725D161" w14:textId="33566998"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2022</w:t>
            </w:r>
          </w:p>
        </w:tc>
        <w:tc>
          <w:tcPr>
            <w:tcW w:w="1740" w:type="dxa"/>
          </w:tcPr>
          <w:p w14:paraId="7A8531A5" w14:textId="6BE1F349"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4</w:t>
            </w:r>
          </w:p>
        </w:tc>
      </w:tr>
      <w:tr w:rsidR="334536E5" w14:paraId="1A22C729" w14:textId="77777777" w:rsidTr="334536E5">
        <w:trPr>
          <w:trHeight w:val="315"/>
        </w:trPr>
        <w:tc>
          <w:tcPr>
            <w:tcW w:w="1258" w:type="dxa"/>
          </w:tcPr>
          <w:p w14:paraId="254A9686" w14:textId="5CCA743B"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11</w:t>
            </w:r>
          </w:p>
        </w:tc>
        <w:tc>
          <w:tcPr>
            <w:tcW w:w="4661" w:type="dxa"/>
          </w:tcPr>
          <w:p w14:paraId="69151AD5" w14:textId="13D59253" w:rsidR="334536E5" w:rsidRDefault="334536E5" w:rsidP="334536E5">
            <w:pPr>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Ceci L Number of YouTube users worldwide from 2016 to 2021. Statista August 31, 2021.</w:t>
            </w:r>
          </w:p>
        </w:tc>
        <w:tc>
          <w:tcPr>
            <w:tcW w:w="1652" w:type="dxa"/>
          </w:tcPr>
          <w:p w14:paraId="2ED781C1" w14:textId="768440C8"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2021</w:t>
            </w:r>
          </w:p>
        </w:tc>
        <w:tc>
          <w:tcPr>
            <w:tcW w:w="1740" w:type="dxa"/>
          </w:tcPr>
          <w:p w14:paraId="6961321B" w14:textId="1C13A15A"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w:t>
            </w:r>
          </w:p>
        </w:tc>
      </w:tr>
      <w:tr w:rsidR="334536E5" w14:paraId="5EE1C2E5" w14:textId="77777777" w:rsidTr="334536E5">
        <w:trPr>
          <w:trHeight w:val="315"/>
        </w:trPr>
        <w:tc>
          <w:tcPr>
            <w:tcW w:w="1258" w:type="dxa"/>
          </w:tcPr>
          <w:p w14:paraId="258B02E5" w14:textId="02DC155E"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19</w:t>
            </w:r>
          </w:p>
        </w:tc>
        <w:tc>
          <w:tcPr>
            <w:tcW w:w="4661" w:type="dxa"/>
          </w:tcPr>
          <w:p w14:paraId="1AD1D585" w14:textId="21F8D01A" w:rsidR="334536E5" w:rsidRDefault="334536E5" w:rsidP="334536E5">
            <w:pPr>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 xml:space="preserve">Natural Language Toolkit. </w:t>
            </w:r>
            <w:hyperlink r:id="rId17">
              <w:r w:rsidRPr="334536E5">
                <w:rPr>
                  <w:rStyle w:val="Hyperlink"/>
                  <w:rFonts w:ascii="Times New Roman" w:eastAsia="Times New Roman" w:hAnsi="Times New Roman" w:cs="Times New Roman"/>
                  <w:sz w:val="24"/>
                  <w:szCs w:val="24"/>
                </w:rPr>
                <w:t>https://www.nltk.org/2021</w:t>
              </w:r>
            </w:hyperlink>
            <w:r w:rsidRPr="334536E5">
              <w:rPr>
                <w:rFonts w:ascii="Times New Roman" w:eastAsia="Times New Roman" w:hAnsi="Times New Roman" w:cs="Times New Roman"/>
                <w:sz w:val="24"/>
                <w:szCs w:val="24"/>
              </w:rPr>
              <w:t>.</w:t>
            </w:r>
          </w:p>
        </w:tc>
        <w:tc>
          <w:tcPr>
            <w:tcW w:w="1652" w:type="dxa"/>
          </w:tcPr>
          <w:p w14:paraId="36B83B31" w14:textId="3366BED1"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2021</w:t>
            </w:r>
          </w:p>
        </w:tc>
        <w:tc>
          <w:tcPr>
            <w:tcW w:w="1740" w:type="dxa"/>
          </w:tcPr>
          <w:p w14:paraId="5DBE80E8" w14:textId="4497C327" w:rsidR="334536E5" w:rsidRDefault="334536E5" w:rsidP="334536E5">
            <w:pPr>
              <w:jc w:val="right"/>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1</w:t>
            </w:r>
          </w:p>
        </w:tc>
      </w:tr>
    </w:tbl>
    <w:p w14:paraId="2B35A226" w14:textId="6DEE6FAE" w:rsidR="00C444BA" w:rsidRPr="005C4436" w:rsidRDefault="00C444BA" w:rsidP="334536E5">
      <w:pPr>
        <w:pStyle w:val="ListParagraph"/>
        <w:spacing w:line="240" w:lineRule="auto"/>
        <w:ind w:left="0"/>
        <w:jc w:val="both"/>
        <w:rPr>
          <w:rFonts w:ascii="Times New Roman" w:eastAsia="Times New Roman" w:hAnsi="Times New Roman" w:cs="Times New Roman"/>
          <w:b/>
          <w:bCs/>
          <w:color w:val="000000" w:themeColor="text1"/>
          <w:sz w:val="24"/>
          <w:szCs w:val="24"/>
          <w:u w:val="single"/>
        </w:rPr>
      </w:pPr>
    </w:p>
    <w:p w14:paraId="7C7FDDBB" w14:textId="77CB490D" w:rsidR="00C444BA" w:rsidRPr="005C4436" w:rsidRDefault="00C444BA" w:rsidP="334536E5">
      <w:pPr>
        <w:pStyle w:val="ListParagraph"/>
        <w:spacing w:line="240" w:lineRule="auto"/>
        <w:ind w:left="0"/>
        <w:jc w:val="both"/>
        <w:rPr>
          <w:rFonts w:ascii="Times New Roman" w:eastAsia="Times New Roman" w:hAnsi="Times New Roman" w:cs="Times New Roman"/>
          <w:color w:val="000000" w:themeColor="text1"/>
          <w:sz w:val="24"/>
          <w:szCs w:val="24"/>
        </w:rPr>
      </w:pPr>
      <w:r w:rsidRPr="005C4436">
        <w:rPr>
          <w:rFonts w:ascii="Lato" w:eastAsia="Times New Roman" w:hAnsi="Lato" w:cs="Times New Roman"/>
          <w:color w:val="000000"/>
          <w:kern w:val="0"/>
          <w:sz w:val="27"/>
          <w:szCs w:val="27"/>
          <w14:ligatures w14:val="none"/>
        </w:rPr>
        <w:br/>
      </w:r>
      <w:r w:rsidR="33CF01A2" w:rsidRPr="334536E5">
        <w:rPr>
          <w:rFonts w:ascii="Times New Roman" w:eastAsia="Times New Roman" w:hAnsi="Times New Roman" w:cs="Times New Roman"/>
          <w:b/>
          <w:bCs/>
          <w:color w:val="000000"/>
          <w:kern w:val="0"/>
          <w:sz w:val="24"/>
          <w:szCs w:val="24"/>
          <w:u w:val="single"/>
          <w14:ligatures w14:val="none"/>
        </w:rPr>
        <w:t xml:space="preserve">10. Maximum times any of its referenced papers has been cited </w:t>
      </w:r>
    </w:p>
    <w:p w14:paraId="13EA61C8" w14:textId="28C687DE" w:rsidR="00C444BA" w:rsidRPr="005C4436" w:rsidRDefault="00C444BA" w:rsidP="334536E5">
      <w:pPr>
        <w:pStyle w:val="ListParagraph"/>
        <w:spacing w:line="240" w:lineRule="auto"/>
        <w:ind w:left="0"/>
        <w:jc w:val="both"/>
        <w:rPr>
          <w:rFonts w:ascii="Times New Roman" w:eastAsia="Times New Roman" w:hAnsi="Times New Roman" w:cs="Times New Roman"/>
          <w:sz w:val="24"/>
          <w:szCs w:val="24"/>
        </w:rPr>
      </w:pPr>
    </w:p>
    <w:p w14:paraId="0C89D5EF" w14:textId="0EBF1A92" w:rsidR="00C444BA" w:rsidRPr="005C4436" w:rsidRDefault="374187D5" w:rsidP="334536E5">
      <w:pPr>
        <w:pStyle w:val="ListParagraph"/>
        <w:spacing w:line="240" w:lineRule="auto"/>
        <w:ind w:left="0"/>
        <w:jc w:val="both"/>
        <w:rPr>
          <w:rFonts w:ascii="Times New Roman" w:eastAsia="Times New Roman" w:hAnsi="Times New Roman" w:cs="Times New Roman"/>
          <w:color w:val="000000" w:themeColor="text1"/>
          <w:sz w:val="24"/>
          <w:szCs w:val="24"/>
        </w:rPr>
      </w:pPr>
      <w:r w:rsidRPr="334536E5">
        <w:rPr>
          <w:rFonts w:ascii="Times New Roman" w:eastAsia="Times New Roman" w:hAnsi="Times New Roman" w:cs="Times New Roman"/>
          <w:sz w:val="24"/>
          <w:szCs w:val="24"/>
        </w:rPr>
        <w:t xml:space="preserve">Pennington J, Socher R, Manning CD. GloVe: Global vectors for word representation. </w:t>
      </w:r>
      <w:hyperlink r:id="rId18">
        <w:r w:rsidRPr="334536E5">
          <w:rPr>
            <w:rStyle w:val="Hyperlink"/>
            <w:rFonts w:ascii="Times New Roman" w:eastAsia="Times New Roman" w:hAnsi="Times New Roman" w:cs="Times New Roman"/>
            <w:sz w:val="24"/>
            <w:szCs w:val="24"/>
            <w:u w:val="none"/>
          </w:rPr>
          <w:t>https://nlp.stanford.edu/projects/glove/</w:t>
        </w:r>
      </w:hyperlink>
      <w:r w:rsidRPr="334536E5">
        <w:rPr>
          <w:rFonts w:ascii="Times New Roman" w:eastAsia="Times New Roman" w:hAnsi="Times New Roman" w:cs="Times New Roman"/>
          <w:sz w:val="24"/>
          <w:szCs w:val="24"/>
        </w:rPr>
        <w:t xml:space="preserve"> 2014.</w:t>
      </w:r>
      <w:r w:rsidRPr="334536E5">
        <w:rPr>
          <w:rFonts w:ascii="Times New Roman" w:eastAsia="Times New Roman" w:hAnsi="Times New Roman" w:cs="Times New Roman"/>
          <w:color w:val="000000" w:themeColor="text1"/>
          <w:sz w:val="24"/>
          <w:szCs w:val="24"/>
        </w:rPr>
        <w:t xml:space="preserve"> - number of citations(</w:t>
      </w:r>
      <w:r w:rsidR="26840D76" w:rsidRPr="334536E5">
        <w:rPr>
          <w:rFonts w:ascii="Times New Roman" w:eastAsia="Times New Roman" w:hAnsi="Times New Roman" w:cs="Times New Roman"/>
          <w:b/>
          <w:bCs/>
          <w:color w:val="000000"/>
          <w:kern w:val="0"/>
          <w:sz w:val="24"/>
          <w:szCs w:val="24"/>
          <w14:ligatures w14:val="none"/>
        </w:rPr>
        <w:t>37951</w:t>
      </w:r>
      <w:r w:rsidR="49F118DF" w:rsidRPr="334536E5">
        <w:rPr>
          <w:rFonts w:ascii="Times New Roman" w:eastAsia="Times New Roman" w:hAnsi="Times New Roman" w:cs="Times New Roman"/>
          <w:color w:val="000000"/>
          <w:kern w:val="0"/>
          <w:sz w:val="24"/>
          <w:szCs w:val="24"/>
          <w14:ligatures w14:val="none"/>
        </w:rPr>
        <w:t>)</w:t>
      </w:r>
    </w:p>
    <w:p w14:paraId="78048651" w14:textId="3F37B06E" w:rsidR="00C444BA" w:rsidRPr="005C4436" w:rsidRDefault="00C444BA" w:rsidP="334536E5">
      <w:pPr>
        <w:spacing w:after="0" w:line="240" w:lineRule="auto"/>
        <w:rPr>
          <w:rFonts w:ascii="Times New Roman" w:eastAsia="Times New Roman" w:hAnsi="Times New Roman" w:cs="Times New Roman"/>
          <w:color w:val="000000" w:themeColor="text1"/>
          <w:sz w:val="24"/>
          <w:szCs w:val="24"/>
        </w:rPr>
      </w:pPr>
    </w:p>
    <w:p w14:paraId="4EF1DACB" w14:textId="5A5A1D75" w:rsidR="00C444BA" w:rsidRPr="005C4436" w:rsidRDefault="21804322" w:rsidP="334536E5">
      <w:pPr>
        <w:pStyle w:val="ListParagraph"/>
        <w:spacing w:line="240" w:lineRule="auto"/>
        <w:ind w:left="0"/>
        <w:jc w:val="both"/>
        <w:rPr>
          <w:rFonts w:ascii="Times New Roman" w:eastAsia="Times New Roman" w:hAnsi="Times New Roman" w:cs="Times New Roman"/>
          <w:color w:val="000000" w:themeColor="text1"/>
          <w:sz w:val="24"/>
          <w:szCs w:val="24"/>
        </w:rPr>
      </w:pPr>
      <w:r w:rsidRPr="334536E5">
        <w:rPr>
          <w:rFonts w:ascii="Times New Roman" w:eastAsia="Times New Roman" w:hAnsi="Times New Roman" w:cs="Times New Roman"/>
          <w:color w:val="000000" w:themeColor="text1"/>
          <w:sz w:val="24"/>
          <w:szCs w:val="24"/>
        </w:rPr>
        <w:t>The paper "GloVe: Global vectors for word representation" introduced a groundbreaking approach to representing words as vectors, capturing semantic relationships and contextual information efficiently. Its impact extends across natural language processing applications, contributing to improved word embeddings and widespread adoption in research and development.</w:t>
      </w:r>
    </w:p>
    <w:p w14:paraId="030E997B" w14:textId="550191F0" w:rsidR="00C444BA" w:rsidRPr="005C4436" w:rsidRDefault="00C444BA" w:rsidP="334536E5">
      <w:pPr>
        <w:pStyle w:val="ListParagraph"/>
        <w:spacing w:line="240" w:lineRule="auto"/>
        <w:ind w:left="0"/>
        <w:jc w:val="both"/>
        <w:rPr>
          <w:rFonts w:ascii="Times New Roman" w:eastAsia="Times New Roman" w:hAnsi="Times New Roman" w:cs="Times New Roman"/>
          <w:color w:val="000000" w:themeColor="text1"/>
          <w:sz w:val="24"/>
          <w:szCs w:val="24"/>
        </w:rPr>
      </w:pPr>
      <w:r w:rsidRPr="005C4436">
        <w:rPr>
          <w:rFonts w:ascii="Lato" w:eastAsia="Times New Roman" w:hAnsi="Lato" w:cs="Times New Roman"/>
          <w:color w:val="000000"/>
          <w:kern w:val="0"/>
          <w:sz w:val="27"/>
          <w:szCs w:val="27"/>
          <w14:ligatures w14:val="none"/>
        </w:rPr>
        <w:br/>
      </w:r>
      <w:r w:rsidR="33CF01A2" w:rsidRPr="334536E5">
        <w:rPr>
          <w:rFonts w:ascii="Times New Roman" w:eastAsia="Times New Roman" w:hAnsi="Times New Roman" w:cs="Times New Roman"/>
          <w:b/>
          <w:bCs/>
          <w:color w:val="000000"/>
          <w:kern w:val="0"/>
          <w:sz w:val="24"/>
          <w:szCs w:val="24"/>
          <w:u w:val="single"/>
          <w14:ligatures w14:val="none"/>
        </w:rPr>
        <w:t>11. Dataset:</w:t>
      </w:r>
      <w:r w:rsidR="33CF01A2" w:rsidRPr="334536E5">
        <w:rPr>
          <w:rFonts w:ascii="Times New Roman" w:eastAsia="Times New Roman" w:hAnsi="Times New Roman" w:cs="Times New Roman"/>
          <w:color w:val="000000"/>
          <w:kern w:val="0"/>
          <w:sz w:val="24"/>
          <w:szCs w:val="24"/>
          <w14:ligatures w14:val="none"/>
        </w:rPr>
        <w:t xml:space="preserve"> </w:t>
      </w:r>
      <w:r w:rsidR="78E87BC0" w:rsidRPr="334536E5">
        <w:rPr>
          <w:rFonts w:ascii="Times New Roman" w:eastAsia="Times New Roman" w:hAnsi="Times New Roman" w:cs="Times New Roman"/>
          <w:color w:val="000000"/>
          <w:kern w:val="0"/>
          <w:sz w:val="24"/>
          <w:szCs w:val="24"/>
          <w14:ligatures w14:val="none"/>
        </w:rPr>
        <w:t>-</w:t>
      </w:r>
      <w:r w:rsidR="2AB543A3" w:rsidRPr="334536E5">
        <w:rPr>
          <w:rFonts w:ascii="Times New Roman" w:eastAsia="Times New Roman" w:hAnsi="Times New Roman" w:cs="Times New Roman"/>
          <w:color w:val="000000"/>
          <w:kern w:val="0"/>
          <w:sz w:val="24"/>
          <w:szCs w:val="24"/>
          <w14:ligatures w14:val="none"/>
        </w:rPr>
        <w:t xml:space="preserve"> </w:t>
      </w:r>
      <w:r w:rsidR="00E30476" w:rsidRPr="334536E5">
        <w:rPr>
          <w:rFonts w:ascii="Times New Roman" w:eastAsia="Times New Roman" w:hAnsi="Times New Roman" w:cs="Times New Roman"/>
          <w:color w:val="000000"/>
          <w:kern w:val="0"/>
          <w:sz w:val="24"/>
          <w:szCs w:val="24"/>
          <w14:ligatures w14:val="none"/>
        </w:rPr>
        <w:t>YouTube</w:t>
      </w:r>
      <w:r w:rsidR="2AB543A3" w:rsidRPr="334536E5">
        <w:rPr>
          <w:rFonts w:ascii="Times New Roman" w:eastAsia="Times New Roman" w:hAnsi="Times New Roman" w:cs="Times New Roman"/>
          <w:color w:val="000000"/>
          <w:kern w:val="0"/>
          <w:sz w:val="24"/>
          <w:szCs w:val="24"/>
          <w14:ligatures w14:val="none"/>
        </w:rPr>
        <w:t xml:space="preserve"> video </w:t>
      </w:r>
      <w:r w:rsidR="587802CB" w:rsidRPr="334536E5">
        <w:rPr>
          <w:rFonts w:ascii="Times New Roman" w:eastAsia="Times New Roman" w:hAnsi="Times New Roman" w:cs="Times New Roman"/>
          <w:color w:val="000000"/>
          <w:kern w:val="0"/>
          <w:sz w:val="24"/>
          <w:szCs w:val="24"/>
          <w14:ligatures w14:val="none"/>
        </w:rPr>
        <w:t>Data Set.</w:t>
      </w:r>
    </w:p>
    <w:p w14:paraId="1308135B" w14:textId="384891E3" w:rsidR="00C444BA" w:rsidRPr="005C4436" w:rsidRDefault="051AF022" w:rsidP="334536E5">
      <w:pPr>
        <w:pStyle w:val="ListParagraph"/>
        <w:spacing w:line="240" w:lineRule="auto"/>
        <w:ind w:left="0"/>
        <w:jc w:val="both"/>
        <w:rPr>
          <w:rFonts w:ascii="Times New Roman" w:eastAsia="Times New Roman" w:hAnsi="Times New Roman" w:cs="Times New Roman"/>
          <w:color w:val="000000" w:themeColor="text1"/>
          <w:sz w:val="24"/>
          <w:szCs w:val="24"/>
        </w:rPr>
      </w:pPr>
      <w:r w:rsidRPr="334536E5">
        <w:rPr>
          <w:rFonts w:ascii="Times New Roman" w:eastAsia="Times New Roman" w:hAnsi="Times New Roman" w:cs="Times New Roman"/>
          <w:color w:val="000000"/>
          <w:kern w:val="0"/>
          <w:sz w:val="24"/>
          <w:szCs w:val="24"/>
          <w14:ligatures w14:val="none"/>
        </w:rPr>
        <w:lastRenderedPageBreak/>
        <w:t xml:space="preserve"> </w:t>
      </w:r>
      <w:r w:rsidRPr="334536E5">
        <w:rPr>
          <w:rFonts w:ascii="Times New Roman" w:eastAsia="Times New Roman" w:hAnsi="Times New Roman" w:cs="Times New Roman"/>
          <w:color w:val="000000" w:themeColor="text1"/>
          <w:sz w:val="24"/>
          <w:szCs w:val="24"/>
        </w:rPr>
        <w:t xml:space="preserve">Data used from this study </w:t>
      </w:r>
      <w:r w:rsidR="549B211F" w:rsidRPr="334536E5">
        <w:rPr>
          <w:rFonts w:ascii="Times New Roman" w:eastAsia="Times New Roman" w:hAnsi="Times New Roman" w:cs="Times New Roman"/>
          <w:color w:val="000000" w:themeColor="text1"/>
          <w:sz w:val="24"/>
          <w:szCs w:val="24"/>
        </w:rPr>
        <w:t>is</w:t>
      </w:r>
      <w:r w:rsidRPr="334536E5">
        <w:rPr>
          <w:rFonts w:ascii="Times New Roman" w:eastAsia="Times New Roman" w:hAnsi="Times New Roman" w:cs="Times New Roman"/>
          <w:color w:val="000000" w:themeColor="text1"/>
          <w:sz w:val="24"/>
          <w:szCs w:val="24"/>
        </w:rPr>
        <w:t xml:space="preserve"> publicly available data from YouTube </w:t>
      </w:r>
      <w:r w:rsidR="194C8DE3" w:rsidRPr="334536E5">
        <w:rPr>
          <w:rFonts w:ascii="Times New Roman" w:eastAsia="Times New Roman" w:hAnsi="Times New Roman" w:cs="Times New Roman"/>
          <w:color w:val="000000" w:themeColor="text1"/>
          <w:sz w:val="24"/>
          <w:szCs w:val="24"/>
        </w:rPr>
        <w:t>and</w:t>
      </w:r>
      <w:r w:rsidRPr="334536E5">
        <w:rPr>
          <w:rFonts w:ascii="Times New Roman" w:eastAsia="Times New Roman" w:hAnsi="Times New Roman" w:cs="Times New Roman"/>
          <w:color w:val="000000" w:themeColor="text1"/>
          <w:sz w:val="24"/>
          <w:szCs w:val="24"/>
        </w:rPr>
        <w:t xml:space="preserve"> </w:t>
      </w:r>
      <w:r w:rsidR="34090A30" w:rsidRPr="334536E5">
        <w:rPr>
          <w:rFonts w:ascii="Times New Roman" w:eastAsia="Times New Roman" w:hAnsi="Times New Roman" w:cs="Times New Roman"/>
          <w:color w:val="000000" w:themeColor="text1"/>
          <w:sz w:val="24"/>
          <w:szCs w:val="24"/>
        </w:rPr>
        <w:t>I have mailed to</w:t>
      </w:r>
      <w:r w:rsidRPr="334536E5">
        <w:rPr>
          <w:rFonts w:ascii="Times New Roman" w:eastAsia="Times New Roman" w:hAnsi="Times New Roman" w:cs="Times New Roman"/>
          <w:color w:val="000000" w:themeColor="text1"/>
          <w:sz w:val="24"/>
          <w:szCs w:val="24"/>
        </w:rPr>
        <w:t xml:space="preserve"> author regarding</w:t>
      </w:r>
      <w:r w:rsidR="66C68007" w:rsidRPr="334536E5">
        <w:rPr>
          <w:rFonts w:ascii="Times New Roman" w:eastAsia="Times New Roman" w:hAnsi="Times New Roman" w:cs="Times New Roman"/>
          <w:color w:val="000000" w:themeColor="text1"/>
          <w:sz w:val="24"/>
          <w:szCs w:val="24"/>
        </w:rPr>
        <w:t xml:space="preserve"> </w:t>
      </w:r>
      <w:r w:rsidR="021A4421" w:rsidRPr="334536E5">
        <w:rPr>
          <w:rFonts w:ascii="Times New Roman" w:eastAsia="Times New Roman" w:hAnsi="Times New Roman" w:cs="Times New Roman"/>
          <w:color w:val="000000" w:themeColor="text1"/>
          <w:sz w:val="24"/>
          <w:szCs w:val="24"/>
        </w:rPr>
        <w:t>the data</w:t>
      </w:r>
      <w:r w:rsidR="66C68007" w:rsidRPr="334536E5">
        <w:rPr>
          <w:rFonts w:ascii="Times New Roman" w:eastAsia="Times New Roman" w:hAnsi="Times New Roman" w:cs="Times New Roman"/>
          <w:color w:val="000000" w:themeColor="text1"/>
          <w:sz w:val="24"/>
          <w:szCs w:val="24"/>
        </w:rPr>
        <w:t>.</w:t>
      </w:r>
      <w:r w:rsidR="00E30476">
        <w:rPr>
          <w:rFonts w:ascii="Times New Roman" w:eastAsia="Times New Roman" w:hAnsi="Times New Roman" w:cs="Times New Roman"/>
          <w:color w:val="000000" w:themeColor="text1"/>
          <w:sz w:val="24"/>
          <w:szCs w:val="24"/>
        </w:rPr>
        <w:t xml:space="preserve"> </w:t>
      </w:r>
      <w:r w:rsidR="72BEF9CE" w:rsidRPr="334536E5">
        <w:rPr>
          <w:rFonts w:ascii="Times New Roman" w:eastAsia="Times New Roman" w:hAnsi="Times New Roman" w:cs="Times New Roman"/>
          <w:color w:val="000000" w:themeColor="text1"/>
          <w:sz w:val="24"/>
          <w:szCs w:val="24"/>
        </w:rPr>
        <w:t>There is no source code available in the paper and as well as in the internet.</w:t>
      </w:r>
    </w:p>
    <w:p w14:paraId="3C5CC6A6" w14:textId="49163D99" w:rsidR="00C444BA" w:rsidRPr="005C4436" w:rsidRDefault="00C444BA" w:rsidP="334536E5">
      <w:pPr>
        <w:pStyle w:val="ListParagraph"/>
        <w:spacing w:line="240" w:lineRule="auto"/>
        <w:ind w:left="0"/>
        <w:jc w:val="both"/>
        <w:rPr>
          <w:rFonts w:ascii="Times New Roman" w:eastAsia="Times New Roman" w:hAnsi="Times New Roman" w:cs="Times New Roman"/>
          <w:color w:val="4472C4" w:themeColor="accent1"/>
          <w:sz w:val="24"/>
          <w:szCs w:val="24"/>
        </w:rPr>
      </w:pPr>
    </w:p>
    <w:p w14:paraId="3A5C52DA" w14:textId="0163253B" w:rsidR="00C444BA" w:rsidRPr="005C4436" w:rsidRDefault="00C444BA" w:rsidP="334536E5">
      <w:pPr>
        <w:pStyle w:val="ListParagraph"/>
        <w:spacing w:line="240" w:lineRule="auto"/>
        <w:ind w:left="0"/>
        <w:jc w:val="both"/>
      </w:pPr>
    </w:p>
    <w:p w14:paraId="4732CC5D" w14:textId="4E4D6A86" w:rsidR="00C444BA" w:rsidRPr="005C4436" w:rsidRDefault="33CF01A2" w:rsidP="334536E5">
      <w:pPr>
        <w:pStyle w:val="ListParagraph"/>
        <w:spacing w:line="240" w:lineRule="auto"/>
        <w:ind w:left="0"/>
        <w:jc w:val="both"/>
        <w:rPr>
          <w:rFonts w:ascii="Times New Roman" w:eastAsia="Times New Roman" w:hAnsi="Times New Roman" w:cs="Times New Roman"/>
          <w:sz w:val="24"/>
          <w:szCs w:val="24"/>
        </w:rPr>
      </w:pPr>
      <w:r w:rsidRPr="334536E5">
        <w:rPr>
          <w:rFonts w:ascii="Times New Roman" w:eastAsia="Times New Roman" w:hAnsi="Times New Roman" w:cs="Times New Roman"/>
          <w:b/>
          <w:bCs/>
          <w:color w:val="000000"/>
          <w:kern w:val="0"/>
          <w:sz w:val="24"/>
          <w:szCs w:val="24"/>
          <w:u w:val="single"/>
          <w14:ligatures w14:val="none"/>
        </w:rPr>
        <w:t>12. Code</w:t>
      </w:r>
      <w:r w:rsidR="17251C6E" w:rsidRPr="334536E5">
        <w:rPr>
          <w:rFonts w:ascii="Times New Roman" w:eastAsia="Times New Roman" w:hAnsi="Times New Roman" w:cs="Times New Roman"/>
          <w:b/>
          <w:bCs/>
          <w:color w:val="000000"/>
          <w:kern w:val="0"/>
          <w:sz w:val="24"/>
          <w:szCs w:val="24"/>
          <w:u w:val="single"/>
          <w14:ligatures w14:val="none"/>
        </w:rPr>
        <w:t xml:space="preserve"> of</w:t>
      </w:r>
      <w:r w:rsidRPr="334536E5">
        <w:rPr>
          <w:rFonts w:ascii="Times New Roman" w:eastAsia="Times New Roman" w:hAnsi="Times New Roman" w:cs="Times New Roman"/>
          <w:b/>
          <w:bCs/>
          <w:color w:val="000000"/>
          <w:kern w:val="0"/>
          <w:sz w:val="24"/>
          <w:szCs w:val="24"/>
          <w:u w:val="single"/>
          <w14:ligatures w14:val="none"/>
        </w:rPr>
        <w:t xml:space="preserve"> </w:t>
      </w:r>
      <w:r w:rsidR="76778F06" w:rsidRPr="334536E5">
        <w:rPr>
          <w:rFonts w:ascii="Times New Roman" w:eastAsia="Times New Roman" w:hAnsi="Times New Roman" w:cs="Times New Roman"/>
          <w:b/>
          <w:bCs/>
          <w:color w:val="000000"/>
          <w:kern w:val="0"/>
          <w:sz w:val="24"/>
          <w:szCs w:val="24"/>
          <w:u w:val="single"/>
          <w14:ligatures w14:val="none"/>
        </w:rPr>
        <w:t>Original Research Paper:</w:t>
      </w:r>
      <w:r w:rsidR="3EE0BD86" w:rsidRPr="334536E5">
        <w:rPr>
          <w:rFonts w:ascii="Times New Roman" w:eastAsia="Times New Roman" w:hAnsi="Times New Roman" w:cs="Times New Roman"/>
          <w:b/>
          <w:bCs/>
          <w:color w:val="000000"/>
          <w:kern w:val="0"/>
          <w:sz w:val="24"/>
          <w:szCs w:val="24"/>
          <w:u w:val="single"/>
          <w14:ligatures w14:val="none"/>
        </w:rPr>
        <w:t xml:space="preserve"> </w:t>
      </w:r>
      <w:r w:rsidR="3EE0BD86" w:rsidRPr="334536E5">
        <w:rPr>
          <w:rFonts w:ascii="Times New Roman" w:eastAsia="Times New Roman" w:hAnsi="Times New Roman" w:cs="Times New Roman"/>
          <w:b/>
          <w:bCs/>
          <w:color w:val="000000"/>
          <w:kern w:val="0"/>
          <w:sz w:val="24"/>
          <w:szCs w:val="24"/>
          <w14:ligatures w14:val="none"/>
        </w:rPr>
        <w:t xml:space="preserve"> </w:t>
      </w:r>
    </w:p>
    <w:p w14:paraId="74BD3416" w14:textId="5E2B3DB8" w:rsidR="00C444BA" w:rsidRPr="005C4436" w:rsidRDefault="00C444BA" w:rsidP="334536E5">
      <w:pPr>
        <w:pStyle w:val="ListParagraph"/>
        <w:spacing w:line="240" w:lineRule="auto"/>
        <w:ind w:left="0"/>
        <w:jc w:val="both"/>
        <w:rPr>
          <w:rFonts w:ascii="Times New Roman" w:eastAsia="Times New Roman" w:hAnsi="Times New Roman" w:cs="Times New Roman"/>
          <w:color w:val="000000" w:themeColor="text1"/>
          <w:sz w:val="24"/>
          <w:szCs w:val="24"/>
        </w:rPr>
      </w:pPr>
    </w:p>
    <w:p w14:paraId="21CB7A28" w14:textId="4B9164C3" w:rsidR="00C444BA" w:rsidRPr="005C4436" w:rsidRDefault="3EE0BD86" w:rsidP="334536E5">
      <w:pPr>
        <w:pStyle w:val="ListParagraph"/>
        <w:spacing w:line="240" w:lineRule="auto"/>
        <w:ind w:left="0"/>
        <w:jc w:val="both"/>
        <w:rPr>
          <w:rFonts w:ascii="Times New Roman" w:eastAsia="Times New Roman" w:hAnsi="Times New Roman" w:cs="Times New Roman"/>
          <w:sz w:val="24"/>
          <w:szCs w:val="24"/>
        </w:rPr>
      </w:pPr>
      <w:r w:rsidRPr="334536E5">
        <w:rPr>
          <w:rFonts w:ascii="Times New Roman" w:eastAsia="Times New Roman" w:hAnsi="Times New Roman" w:cs="Times New Roman"/>
          <w:color w:val="000000"/>
          <w:kern w:val="0"/>
          <w:sz w:val="24"/>
          <w:szCs w:val="24"/>
          <w14:ligatures w14:val="none"/>
        </w:rPr>
        <w:t xml:space="preserve">There is no code for this research paper but related code </w:t>
      </w:r>
      <w:r w:rsidR="61C77EC6" w:rsidRPr="334536E5">
        <w:rPr>
          <w:rFonts w:ascii="Times New Roman" w:eastAsia="Times New Roman" w:hAnsi="Times New Roman" w:cs="Times New Roman"/>
          <w:color w:val="000000"/>
          <w:kern w:val="0"/>
          <w:sz w:val="24"/>
          <w:szCs w:val="24"/>
          <w14:ligatures w14:val="none"/>
        </w:rPr>
        <w:t xml:space="preserve">I </w:t>
      </w:r>
      <w:r w:rsidR="750EA285" w:rsidRPr="334536E5">
        <w:rPr>
          <w:rFonts w:ascii="Times New Roman" w:eastAsia="Times New Roman" w:hAnsi="Times New Roman" w:cs="Times New Roman"/>
          <w:color w:val="000000"/>
          <w:kern w:val="0"/>
          <w:sz w:val="24"/>
          <w:szCs w:val="24"/>
          <w14:ligatures w14:val="none"/>
        </w:rPr>
        <w:t>took</w:t>
      </w:r>
      <w:r w:rsidR="61C77EC6" w:rsidRPr="334536E5">
        <w:rPr>
          <w:rFonts w:ascii="Times New Roman" w:eastAsia="Times New Roman" w:hAnsi="Times New Roman" w:cs="Times New Roman"/>
          <w:color w:val="000000"/>
          <w:kern w:val="0"/>
          <w:sz w:val="24"/>
          <w:szCs w:val="24"/>
          <w14:ligatures w14:val="none"/>
        </w:rPr>
        <w:t xml:space="preserve"> from </w:t>
      </w:r>
      <w:r w:rsidR="6EC96F88" w:rsidRPr="334536E5">
        <w:rPr>
          <w:rFonts w:ascii="Times New Roman" w:eastAsia="Times New Roman" w:hAnsi="Times New Roman" w:cs="Times New Roman"/>
          <w:color w:val="000000"/>
          <w:kern w:val="0"/>
          <w:sz w:val="24"/>
          <w:szCs w:val="24"/>
          <w14:ligatures w14:val="none"/>
        </w:rPr>
        <w:t>GitHub</w:t>
      </w:r>
      <w:r w:rsidR="61C77EC6" w:rsidRPr="334536E5">
        <w:rPr>
          <w:rFonts w:ascii="Times New Roman" w:eastAsia="Times New Roman" w:hAnsi="Times New Roman" w:cs="Times New Roman"/>
          <w:color w:val="000000"/>
          <w:kern w:val="0"/>
          <w:sz w:val="24"/>
          <w:szCs w:val="24"/>
          <w14:ligatures w14:val="none"/>
        </w:rPr>
        <w:t xml:space="preserve"> this is (click to access</w:t>
      </w:r>
      <w:r w:rsidR="61C77EC6" w:rsidRPr="334536E5">
        <w:rPr>
          <w:rFonts w:ascii="Times New Roman" w:eastAsia="Times New Roman" w:hAnsi="Times New Roman" w:cs="Times New Roman"/>
          <w:color w:val="000000"/>
          <w:kern w:val="0"/>
          <w:sz w:val="24"/>
          <w:szCs w:val="24"/>
          <w:u w:val="single"/>
          <w14:ligatures w14:val="none"/>
        </w:rPr>
        <w:t xml:space="preserve"> </w:t>
      </w:r>
      <w:hyperlink r:id="rId19">
        <w:r w:rsidR="19ABB50C" w:rsidRPr="334536E5">
          <w:rPr>
            <w:rStyle w:val="Hyperlink"/>
            <w:rFonts w:ascii="Times New Roman" w:eastAsia="Times New Roman" w:hAnsi="Times New Roman" w:cs="Times New Roman"/>
            <w:sz w:val="24"/>
            <w:szCs w:val="24"/>
          </w:rPr>
          <w:t>code link</w:t>
        </w:r>
        <w:r w:rsidR="031FFBB4" w:rsidRPr="334536E5">
          <w:rPr>
            <w:rStyle w:val="Hyperlink"/>
            <w:rFonts w:ascii="Times New Roman" w:eastAsia="Times New Roman" w:hAnsi="Times New Roman" w:cs="Times New Roman"/>
            <w:sz w:val="24"/>
            <w:szCs w:val="24"/>
            <w:u w:val="none"/>
          </w:rPr>
          <w:t>)</w:t>
        </w:r>
      </w:hyperlink>
    </w:p>
    <w:p w14:paraId="089AB544" w14:textId="4CA58B28" w:rsidR="00C444BA" w:rsidRPr="005C4436" w:rsidRDefault="00000000" w:rsidP="334536E5">
      <w:pPr>
        <w:pStyle w:val="ListParagraph"/>
        <w:spacing w:line="240" w:lineRule="auto"/>
        <w:ind w:left="0"/>
        <w:jc w:val="both"/>
        <w:rPr>
          <w:color w:val="2E74B5" w:themeColor="accent5" w:themeShade="BF"/>
          <w:kern w:val="0"/>
          <w:u w:val="single"/>
          <w14:ligatures w14:val="none"/>
        </w:rPr>
      </w:pPr>
      <w:hyperlink r:id="rId20">
        <w:r w:rsidR="19ABB50C" w:rsidRPr="334536E5">
          <w:rPr>
            <w:rStyle w:val="Hyperlink"/>
            <w:color w:val="2E74B5" w:themeColor="accent5" w:themeShade="BF"/>
          </w:rPr>
          <w:t>GitHub - forrabota/elektronines-cigaretes.github.io</w:t>
        </w:r>
      </w:hyperlink>
    </w:p>
    <w:p w14:paraId="78587AD1" w14:textId="4F7F51F3" w:rsidR="00C444BA" w:rsidRPr="00C444BA" w:rsidRDefault="33CF01A2" w:rsidP="334536E5">
      <w:pPr>
        <w:spacing w:line="240" w:lineRule="auto"/>
        <w:contextualSpacing/>
        <w:jc w:val="both"/>
        <w:rPr>
          <w:rFonts w:ascii="Times New Roman" w:eastAsia="Times New Roman" w:hAnsi="Times New Roman" w:cs="Times New Roman"/>
          <w:color w:val="000000" w:themeColor="text1"/>
          <w:sz w:val="24"/>
          <w:szCs w:val="24"/>
        </w:rPr>
      </w:pPr>
      <w:r w:rsidRPr="334536E5">
        <w:rPr>
          <w:rFonts w:ascii="Times New Roman" w:eastAsia="Times New Roman" w:hAnsi="Times New Roman" w:cs="Times New Roman"/>
          <w:b/>
          <w:bCs/>
          <w:color w:val="000000"/>
          <w:kern w:val="0"/>
          <w:sz w:val="24"/>
          <w:szCs w:val="24"/>
          <w:u w:val="single"/>
          <w14:ligatures w14:val="none"/>
        </w:rPr>
        <w:t>13</w:t>
      </w:r>
      <w:r w:rsidR="60252853" w:rsidRPr="334536E5">
        <w:rPr>
          <w:rFonts w:ascii="Times New Roman" w:eastAsia="Times New Roman" w:hAnsi="Times New Roman" w:cs="Times New Roman"/>
          <w:b/>
          <w:bCs/>
          <w:color w:val="000000"/>
          <w:kern w:val="0"/>
          <w:sz w:val="24"/>
          <w:szCs w:val="24"/>
          <w:u w:val="single"/>
          <w14:ligatures w14:val="none"/>
        </w:rPr>
        <w:t xml:space="preserve">. </w:t>
      </w:r>
      <w:r w:rsidRPr="334536E5">
        <w:rPr>
          <w:rFonts w:ascii="Times New Roman" w:eastAsia="Times New Roman" w:hAnsi="Times New Roman" w:cs="Times New Roman"/>
          <w:b/>
          <w:bCs/>
          <w:color w:val="000000"/>
          <w:kern w:val="0"/>
          <w:sz w:val="24"/>
          <w:szCs w:val="24"/>
          <w:u w:val="single"/>
          <w14:ligatures w14:val="none"/>
        </w:rPr>
        <w:t>Domain Name</w:t>
      </w:r>
      <w:r w:rsidR="64F20D9A" w:rsidRPr="334536E5">
        <w:rPr>
          <w:rFonts w:ascii="Times New Roman" w:eastAsia="Times New Roman" w:hAnsi="Times New Roman" w:cs="Times New Roman"/>
          <w:b/>
          <w:bCs/>
          <w:color w:val="000000"/>
          <w:kern w:val="0"/>
          <w:sz w:val="24"/>
          <w:szCs w:val="24"/>
          <w:u w:val="single"/>
          <w14:ligatures w14:val="none"/>
        </w:rPr>
        <w:t>:</w:t>
      </w:r>
      <w:r w:rsidR="07404A3C" w:rsidRPr="334536E5">
        <w:rPr>
          <w:rFonts w:ascii="Times New Roman" w:eastAsia="Times New Roman" w:hAnsi="Times New Roman" w:cs="Times New Roman"/>
          <w:color w:val="000000" w:themeColor="text1"/>
          <w:sz w:val="24"/>
          <w:szCs w:val="24"/>
        </w:rPr>
        <w:t xml:space="preserve"> E-Cigarette Video Content Analysis</w:t>
      </w:r>
      <w:r w:rsidR="2E90FC64" w:rsidRPr="334536E5">
        <w:rPr>
          <w:rFonts w:ascii="Times New Roman" w:eastAsia="Times New Roman" w:hAnsi="Times New Roman" w:cs="Times New Roman"/>
          <w:color w:val="000000" w:themeColor="text1"/>
          <w:sz w:val="24"/>
          <w:szCs w:val="24"/>
        </w:rPr>
        <w:t>- Supervised learning</w:t>
      </w:r>
    </w:p>
    <w:p w14:paraId="44513568" w14:textId="72E26D05" w:rsidR="00C444BA" w:rsidRPr="00C444BA" w:rsidRDefault="00C444BA" w:rsidP="334536E5">
      <w:pPr>
        <w:spacing w:line="240" w:lineRule="auto"/>
        <w:contextualSpacing/>
        <w:jc w:val="both"/>
        <w:rPr>
          <w:rFonts w:ascii="Times New Roman" w:eastAsia="Times New Roman" w:hAnsi="Times New Roman" w:cs="Times New Roman"/>
          <w:b/>
          <w:bCs/>
          <w:color w:val="000000" w:themeColor="text1"/>
          <w:sz w:val="24"/>
          <w:szCs w:val="24"/>
          <w:u w:val="single"/>
        </w:rPr>
      </w:pPr>
    </w:p>
    <w:p w14:paraId="06E61624" w14:textId="0F94BF17" w:rsidR="00C444BA" w:rsidRPr="00C444BA" w:rsidRDefault="71B01CF4" w:rsidP="334536E5">
      <w:pPr>
        <w:spacing w:line="240" w:lineRule="auto"/>
        <w:contextualSpacing/>
        <w:jc w:val="both"/>
        <w:rPr>
          <w:rFonts w:ascii="Times New Roman" w:eastAsia="Times New Roman" w:hAnsi="Times New Roman" w:cs="Times New Roman"/>
          <w:b/>
          <w:bCs/>
          <w:color w:val="000000" w:themeColor="text1"/>
          <w:sz w:val="24"/>
          <w:szCs w:val="24"/>
        </w:rPr>
      </w:pPr>
      <w:r w:rsidRPr="334536E5">
        <w:rPr>
          <w:rFonts w:ascii="Times New Roman" w:eastAsia="Times New Roman" w:hAnsi="Times New Roman" w:cs="Times New Roman"/>
          <w:b/>
          <w:bCs/>
          <w:color w:val="000000" w:themeColor="text1"/>
          <w:sz w:val="24"/>
          <w:szCs w:val="24"/>
          <w:u w:val="single"/>
        </w:rPr>
        <w:t>Description</w:t>
      </w:r>
      <w:r w:rsidR="4BEFA959" w:rsidRPr="334536E5">
        <w:rPr>
          <w:rFonts w:ascii="Times New Roman" w:eastAsia="Times New Roman" w:hAnsi="Times New Roman" w:cs="Times New Roman"/>
          <w:b/>
          <w:bCs/>
          <w:color w:val="000000" w:themeColor="text1"/>
          <w:sz w:val="24"/>
          <w:szCs w:val="24"/>
          <w:u w:val="single"/>
        </w:rPr>
        <w:t>:</w:t>
      </w:r>
      <w:r w:rsidRPr="334536E5">
        <w:rPr>
          <w:rFonts w:ascii="Times New Roman" w:eastAsia="Times New Roman" w:hAnsi="Times New Roman" w:cs="Times New Roman"/>
          <w:b/>
          <w:bCs/>
          <w:color w:val="000000" w:themeColor="text1"/>
          <w:sz w:val="24"/>
          <w:szCs w:val="24"/>
        </w:rPr>
        <w:t xml:space="preserve"> </w:t>
      </w:r>
    </w:p>
    <w:p w14:paraId="459EB6B7" w14:textId="44284597" w:rsidR="00C444BA" w:rsidRPr="00C444BA" w:rsidRDefault="6D839EBD" w:rsidP="334536E5">
      <w:pPr>
        <w:spacing w:line="240" w:lineRule="auto"/>
        <w:contextualSpacing/>
        <w:jc w:val="both"/>
        <w:rPr>
          <w:rFonts w:ascii="Times New Roman" w:eastAsia="Times New Roman" w:hAnsi="Times New Roman" w:cs="Times New Roman"/>
          <w:color w:val="000000" w:themeColor="text1"/>
          <w:sz w:val="24"/>
          <w:szCs w:val="24"/>
        </w:rPr>
      </w:pPr>
      <w:r w:rsidRPr="334536E5">
        <w:rPr>
          <w:rFonts w:ascii="Times New Roman" w:eastAsia="Times New Roman" w:hAnsi="Times New Roman" w:cs="Times New Roman"/>
          <w:b/>
          <w:bCs/>
          <w:color w:val="000000" w:themeColor="text1"/>
          <w:sz w:val="24"/>
          <w:szCs w:val="24"/>
        </w:rPr>
        <w:t xml:space="preserve"> </w:t>
      </w:r>
      <w:r w:rsidRPr="334536E5">
        <w:rPr>
          <w:rFonts w:ascii="Times New Roman" w:eastAsia="Times New Roman" w:hAnsi="Times New Roman" w:cs="Times New Roman"/>
          <w:color w:val="000000" w:themeColor="text1"/>
          <w:sz w:val="24"/>
          <w:szCs w:val="24"/>
        </w:rPr>
        <w:t>The use of machine learning algorith</w:t>
      </w:r>
      <w:r w:rsidR="7E4002C8" w:rsidRPr="334536E5">
        <w:rPr>
          <w:rFonts w:ascii="Times New Roman" w:eastAsia="Times New Roman" w:hAnsi="Times New Roman" w:cs="Times New Roman"/>
          <w:color w:val="000000" w:themeColor="text1"/>
          <w:sz w:val="24"/>
          <w:szCs w:val="24"/>
        </w:rPr>
        <w:t>ms in</w:t>
      </w:r>
      <w:r w:rsidRPr="334536E5">
        <w:rPr>
          <w:rFonts w:ascii="Times New Roman" w:eastAsia="Times New Roman" w:hAnsi="Times New Roman" w:cs="Times New Roman"/>
          <w:color w:val="000000" w:themeColor="text1"/>
          <w:sz w:val="24"/>
          <w:szCs w:val="24"/>
        </w:rPr>
        <w:t xml:space="preserve"> examination of videos pertaining to electronic cigarettes on digital platforms, particularly YouTube. These algorithms extract textual information from video titles and identify different themes, such as comparison content, product reviews, tutorials, and vaping techniques. This study is an essential monitoring tool </w:t>
      </w:r>
      <w:r w:rsidR="1CC9909B" w:rsidRPr="334536E5">
        <w:rPr>
          <w:rFonts w:ascii="Times New Roman" w:eastAsia="Times New Roman" w:hAnsi="Times New Roman" w:cs="Times New Roman"/>
          <w:color w:val="000000" w:themeColor="text1"/>
          <w:sz w:val="24"/>
          <w:szCs w:val="24"/>
        </w:rPr>
        <w:t xml:space="preserve">to find </w:t>
      </w:r>
      <w:r w:rsidRPr="334536E5">
        <w:rPr>
          <w:rFonts w:ascii="Times New Roman" w:eastAsia="Times New Roman" w:hAnsi="Times New Roman" w:cs="Times New Roman"/>
          <w:color w:val="000000" w:themeColor="text1"/>
          <w:sz w:val="24"/>
          <w:szCs w:val="24"/>
        </w:rPr>
        <w:t>e-cigarette trends and marketing tactics used on internet platforms</w:t>
      </w:r>
      <w:r w:rsidR="598FD09F" w:rsidRPr="334536E5">
        <w:rPr>
          <w:rFonts w:ascii="Times New Roman" w:eastAsia="Times New Roman" w:hAnsi="Times New Roman" w:cs="Times New Roman"/>
          <w:color w:val="000000" w:themeColor="text1"/>
          <w:sz w:val="24"/>
          <w:szCs w:val="24"/>
        </w:rPr>
        <w:t xml:space="preserve"> and </w:t>
      </w:r>
      <w:r w:rsidRPr="334536E5">
        <w:rPr>
          <w:rFonts w:ascii="Times New Roman" w:eastAsia="Times New Roman" w:hAnsi="Times New Roman" w:cs="Times New Roman"/>
          <w:color w:val="000000" w:themeColor="text1"/>
          <w:sz w:val="24"/>
          <w:szCs w:val="24"/>
        </w:rPr>
        <w:t>YouTube e-cigarette content.</w:t>
      </w:r>
    </w:p>
    <w:p w14:paraId="19232211" w14:textId="6622AE06" w:rsidR="00C444BA" w:rsidRPr="00C444BA" w:rsidRDefault="00C444BA" w:rsidP="334536E5">
      <w:pPr>
        <w:spacing w:line="240" w:lineRule="auto"/>
        <w:contextualSpacing/>
        <w:jc w:val="both"/>
        <w:rPr>
          <w:rFonts w:ascii="Times New Roman" w:eastAsia="Times New Roman" w:hAnsi="Times New Roman" w:cs="Times New Roman"/>
          <w:color w:val="000000" w:themeColor="text1"/>
          <w:sz w:val="24"/>
          <w:szCs w:val="24"/>
        </w:rPr>
      </w:pPr>
    </w:p>
    <w:p w14:paraId="7F3B3DDC" w14:textId="431C94A2" w:rsidR="00C444BA" w:rsidRPr="00C444BA" w:rsidRDefault="00C444BA" w:rsidP="334536E5">
      <w:pPr>
        <w:spacing w:line="240" w:lineRule="auto"/>
        <w:contextualSpacing/>
        <w:jc w:val="both"/>
        <w:rPr>
          <w:rFonts w:ascii="Times New Roman" w:eastAsia="Times New Roman" w:hAnsi="Times New Roman" w:cs="Times New Roman"/>
          <w:b/>
          <w:bCs/>
          <w:color w:val="000000" w:themeColor="text1"/>
          <w:sz w:val="24"/>
          <w:szCs w:val="24"/>
        </w:rPr>
      </w:pPr>
      <w:r w:rsidRPr="00C444BA">
        <w:rPr>
          <w:rFonts w:ascii="Lato" w:eastAsia="Times New Roman" w:hAnsi="Lato" w:cs="Times New Roman"/>
          <w:color w:val="000000"/>
          <w:kern w:val="0"/>
          <w:sz w:val="27"/>
          <w:szCs w:val="27"/>
          <w14:ligatures w14:val="none"/>
        </w:rPr>
        <w:br/>
      </w:r>
      <w:r w:rsidR="33CF01A2" w:rsidRPr="334536E5">
        <w:rPr>
          <w:rFonts w:ascii="Times New Roman" w:eastAsia="Times New Roman" w:hAnsi="Times New Roman" w:cs="Times New Roman"/>
          <w:b/>
          <w:bCs/>
          <w:color w:val="000000"/>
          <w:kern w:val="0"/>
          <w:sz w:val="24"/>
          <w:szCs w:val="24"/>
          <w:u w:val="single"/>
          <w14:ligatures w14:val="none"/>
        </w:rPr>
        <w:t>14. Problem Explanation</w:t>
      </w:r>
      <w:r w:rsidR="33CF01A2" w:rsidRPr="334536E5">
        <w:rPr>
          <w:rFonts w:ascii="Times New Roman" w:eastAsia="Times New Roman" w:hAnsi="Times New Roman" w:cs="Times New Roman"/>
          <w:b/>
          <w:bCs/>
          <w:color w:val="000000"/>
          <w:kern w:val="0"/>
          <w:sz w:val="24"/>
          <w:szCs w:val="24"/>
          <w14:ligatures w14:val="none"/>
        </w:rPr>
        <w:t>:</w:t>
      </w:r>
      <w:r w:rsidR="0AAD8207" w:rsidRPr="334536E5">
        <w:rPr>
          <w:rFonts w:ascii="Times New Roman" w:eastAsia="Times New Roman" w:hAnsi="Times New Roman" w:cs="Times New Roman"/>
          <w:b/>
          <w:bCs/>
          <w:color w:val="000000"/>
          <w:kern w:val="0"/>
          <w:sz w:val="24"/>
          <w:szCs w:val="24"/>
          <w14:ligatures w14:val="none"/>
        </w:rPr>
        <w:t xml:space="preserve"> </w:t>
      </w:r>
    </w:p>
    <w:p w14:paraId="116AE6B4" w14:textId="4812964C" w:rsidR="00C444BA" w:rsidRPr="00C444BA" w:rsidRDefault="00C444BA" w:rsidP="334536E5">
      <w:pPr>
        <w:spacing w:line="240" w:lineRule="auto"/>
        <w:contextualSpacing/>
        <w:jc w:val="both"/>
        <w:rPr>
          <w:rFonts w:ascii="Times New Roman" w:eastAsia="Times New Roman" w:hAnsi="Times New Roman" w:cs="Times New Roman"/>
          <w:b/>
          <w:bCs/>
          <w:color w:val="000000" w:themeColor="text1"/>
          <w:sz w:val="24"/>
          <w:szCs w:val="24"/>
        </w:rPr>
      </w:pPr>
    </w:p>
    <w:p w14:paraId="23EF06FF" w14:textId="7B33D701" w:rsidR="00C444BA" w:rsidRPr="00C444BA" w:rsidRDefault="0FFBE61A" w:rsidP="334536E5">
      <w:pPr>
        <w:spacing w:line="240" w:lineRule="auto"/>
        <w:contextualSpacing/>
        <w:jc w:val="both"/>
        <w:rPr>
          <w:rFonts w:ascii="Times New Roman" w:eastAsia="Times New Roman" w:hAnsi="Times New Roman" w:cs="Times New Roman"/>
          <w:color w:val="000000" w:themeColor="text1"/>
          <w:sz w:val="24"/>
          <w:szCs w:val="24"/>
        </w:rPr>
      </w:pPr>
      <w:r w:rsidRPr="334536E5">
        <w:rPr>
          <w:rFonts w:ascii="Times New Roman" w:eastAsia="Times New Roman" w:hAnsi="Times New Roman" w:cs="Times New Roman"/>
          <w:color w:val="000000" w:themeColor="text1"/>
          <w:sz w:val="24"/>
          <w:szCs w:val="24"/>
        </w:rPr>
        <w:t>This paper addresses the prevalent issue of youths being exposed to YouTube information about electronic cigarettes, or "e-cigarettes." The research shows the need for regulatory measures to mitigate the impact of e-cigarette promotion on social media platforms accessible to young people by using machine learning to analyze and categorize various aspects, such as video themes, featured products, uploaders, and marketing strategies.</w:t>
      </w:r>
    </w:p>
    <w:p w14:paraId="189374D4" w14:textId="3C03FDDA" w:rsidR="00C444BA" w:rsidRPr="00C444BA" w:rsidRDefault="00C444BA" w:rsidP="334536E5">
      <w:pPr>
        <w:spacing w:line="240" w:lineRule="auto"/>
        <w:contextualSpacing/>
        <w:jc w:val="both"/>
        <w:rPr>
          <w:rFonts w:ascii="Times New Roman" w:eastAsia="Times New Roman" w:hAnsi="Times New Roman" w:cs="Times New Roman"/>
          <w:color w:val="000000" w:themeColor="text1"/>
          <w:sz w:val="24"/>
          <w:szCs w:val="24"/>
        </w:rPr>
      </w:pPr>
    </w:p>
    <w:p w14:paraId="5E9C2B9F" w14:textId="0BFA3A20" w:rsidR="00C444BA" w:rsidRPr="00C444BA" w:rsidRDefault="00C444BA" w:rsidP="334536E5">
      <w:pPr>
        <w:spacing w:line="240" w:lineRule="auto"/>
        <w:contextualSpacing/>
        <w:jc w:val="both"/>
        <w:rPr>
          <w:rFonts w:ascii="Times New Roman" w:eastAsia="Times New Roman" w:hAnsi="Times New Roman" w:cs="Times New Roman"/>
          <w:b/>
          <w:bCs/>
          <w:color w:val="000000" w:themeColor="text1"/>
          <w:sz w:val="24"/>
          <w:szCs w:val="24"/>
        </w:rPr>
      </w:pPr>
      <w:r>
        <w:br/>
      </w:r>
      <w:r w:rsidR="33CF01A2" w:rsidRPr="334536E5">
        <w:rPr>
          <w:rFonts w:ascii="Times New Roman" w:eastAsia="Times New Roman" w:hAnsi="Times New Roman" w:cs="Times New Roman"/>
          <w:b/>
          <w:bCs/>
          <w:color w:val="000000"/>
          <w:kern w:val="0"/>
          <w:sz w:val="24"/>
          <w:szCs w:val="24"/>
          <w:u w:val="single"/>
          <w14:ligatures w14:val="none"/>
        </w:rPr>
        <w:t>15.BenefitsofTechniquesused:</w:t>
      </w:r>
      <w:r w:rsidRPr="00C444BA">
        <w:rPr>
          <w:rFonts w:ascii="Lato" w:eastAsia="Times New Roman" w:hAnsi="Lato" w:cs="Times New Roman"/>
          <w:color w:val="000000"/>
          <w:kern w:val="0"/>
          <w:sz w:val="27"/>
          <w:szCs w:val="27"/>
          <w14:ligatures w14:val="none"/>
        </w:rPr>
        <w:br/>
      </w:r>
      <w:r w:rsidR="1524D809" w:rsidRPr="334536E5">
        <w:rPr>
          <w:rFonts w:ascii="Times New Roman" w:eastAsia="Times New Roman" w:hAnsi="Times New Roman" w:cs="Times New Roman"/>
          <w:b/>
          <w:bCs/>
          <w:color w:val="000000"/>
          <w:kern w:val="0"/>
          <w:sz w:val="24"/>
          <w:szCs w:val="24"/>
          <w14:ligatures w14:val="none"/>
        </w:rPr>
        <w:t>Non-survey</w:t>
      </w:r>
      <w:r w:rsidR="33CF01A2" w:rsidRPr="334536E5">
        <w:rPr>
          <w:rFonts w:ascii="Times New Roman" w:eastAsia="Times New Roman" w:hAnsi="Times New Roman" w:cs="Times New Roman"/>
          <w:b/>
          <w:bCs/>
          <w:color w:val="000000"/>
          <w:kern w:val="0"/>
          <w:sz w:val="24"/>
          <w:szCs w:val="24"/>
          <w14:ligatures w14:val="none"/>
        </w:rPr>
        <w:t xml:space="preserve"> paper: </w:t>
      </w:r>
    </w:p>
    <w:p w14:paraId="56E29F04" w14:textId="43C4C4CE" w:rsidR="00C444BA" w:rsidRPr="00C444BA" w:rsidRDefault="75428940" w:rsidP="334536E5">
      <w:pPr>
        <w:spacing w:line="240" w:lineRule="auto"/>
        <w:contextualSpacing/>
        <w:jc w:val="both"/>
        <w:rPr>
          <w:rFonts w:ascii="Times New Roman" w:eastAsia="Times New Roman" w:hAnsi="Times New Roman" w:cs="Times New Roman"/>
          <w:color w:val="000000" w:themeColor="text1"/>
          <w:sz w:val="24"/>
          <w:szCs w:val="24"/>
        </w:rPr>
      </w:pPr>
      <w:r w:rsidRPr="334536E5">
        <w:rPr>
          <w:rFonts w:ascii="Times New Roman" w:eastAsia="Times New Roman" w:hAnsi="Times New Roman" w:cs="Times New Roman"/>
          <w:color w:val="000000" w:themeColor="text1"/>
          <w:sz w:val="24"/>
          <w:szCs w:val="24"/>
        </w:rPr>
        <w:t>The research paper's use of machine learning provides notable benefits for non-review papers. Firstly, it enables efficient analysis of a large dataset of 3,830 English videos on YouTube, automating the identification of diverse e-cigarette content aspects. The high accuracy achieved, with an F1 score of up to 0.87, ensures reliable predictions. Machine learning's capability to recognize patterns and handle complexity offers a nuanced understanding of e-cigarette promotion on social media. Additionally, its scalability allows for application to larger datasets and potential extensions to similar studies, providing valuable insights for policymakers and aiding in the development of regulations addressing youth exposure to e-cigarette content.</w:t>
      </w:r>
    </w:p>
    <w:p w14:paraId="33805EF9" w14:textId="5F0A3BAE" w:rsidR="00C444BA" w:rsidRPr="00C444BA" w:rsidRDefault="00C444BA" w:rsidP="334536E5">
      <w:pPr>
        <w:spacing w:line="240" w:lineRule="auto"/>
        <w:contextualSpacing/>
        <w:jc w:val="both"/>
        <w:rPr>
          <w:rFonts w:ascii="Times New Roman" w:eastAsia="Times New Roman" w:hAnsi="Times New Roman" w:cs="Times New Roman"/>
          <w:b/>
          <w:bCs/>
          <w:color w:val="000000" w:themeColor="text1"/>
          <w:sz w:val="24"/>
          <w:szCs w:val="24"/>
        </w:rPr>
      </w:pPr>
    </w:p>
    <w:p w14:paraId="14636663" w14:textId="58FADF2C" w:rsidR="00C444BA" w:rsidRPr="00C444BA" w:rsidRDefault="33CF01A2" w:rsidP="334536E5">
      <w:pPr>
        <w:spacing w:line="240" w:lineRule="auto"/>
        <w:contextualSpacing/>
        <w:jc w:val="both"/>
        <w:rPr>
          <w:rFonts w:ascii="Times New Roman" w:eastAsia="Times New Roman" w:hAnsi="Times New Roman" w:cs="Times New Roman"/>
          <w:color w:val="000000" w:themeColor="text1"/>
          <w:sz w:val="24"/>
          <w:szCs w:val="24"/>
        </w:rPr>
      </w:pPr>
      <w:r w:rsidRPr="334536E5">
        <w:rPr>
          <w:rFonts w:ascii="Times New Roman" w:eastAsia="Times New Roman" w:hAnsi="Times New Roman" w:cs="Times New Roman"/>
          <w:b/>
          <w:bCs/>
          <w:color w:val="000000"/>
          <w:kern w:val="0"/>
          <w:sz w:val="24"/>
          <w:szCs w:val="24"/>
          <w:u w:val="single"/>
          <w14:ligatures w14:val="none"/>
        </w:rPr>
        <w:t>16. Summary</w:t>
      </w:r>
      <w:r w:rsidRPr="334536E5">
        <w:rPr>
          <w:rFonts w:ascii="Times New Roman" w:eastAsia="Times New Roman" w:hAnsi="Times New Roman" w:cs="Times New Roman"/>
          <w:color w:val="000000"/>
          <w:kern w:val="0"/>
          <w:sz w:val="24"/>
          <w:szCs w:val="24"/>
          <w:u w:val="single"/>
          <w14:ligatures w14:val="none"/>
        </w:rPr>
        <w:t>:</w:t>
      </w:r>
      <w:r w:rsidRPr="334536E5">
        <w:rPr>
          <w:rFonts w:ascii="Times New Roman" w:eastAsia="Times New Roman" w:hAnsi="Times New Roman" w:cs="Times New Roman"/>
          <w:color w:val="000000"/>
          <w:kern w:val="0"/>
          <w:sz w:val="24"/>
          <w:szCs w:val="24"/>
          <w14:ligatures w14:val="none"/>
        </w:rPr>
        <w:t xml:space="preserve"> </w:t>
      </w:r>
    </w:p>
    <w:p w14:paraId="60E5752E" w14:textId="59187402" w:rsidR="00C444BA" w:rsidRPr="00C444BA" w:rsidRDefault="00C444BA" w:rsidP="334536E5">
      <w:pPr>
        <w:spacing w:line="240" w:lineRule="auto"/>
        <w:contextualSpacing/>
        <w:jc w:val="both"/>
        <w:rPr>
          <w:rFonts w:ascii="Times New Roman" w:eastAsia="Times New Roman" w:hAnsi="Times New Roman" w:cs="Times New Roman"/>
          <w:color w:val="000000" w:themeColor="text1"/>
          <w:sz w:val="24"/>
          <w:szCs w:val="24"/>
        </w:rPr>
      </w:pPr>
    </w:p>
    <w:p w14:paraId="7FD5915D" w14:textId="59651D72" w:rsidR="00C444BA" w:rsidRPr="00C444BA" w:rsidRDefault="72E8D999" w:rsidP="334536E5">
      <w:pPr>
        <w:spacing w:line="240" w:lineRule="auto"/>
        <w:contextualSpacing/>
        <w:jc w:val="both"/>
        <w:rPr>
          <w:rFonts w:ascii="Times New Roman" w:eastAsia="Times New Roman" w:hAnsi="Times New Roman" w:cs="Times New Roman"/>
          <w:color w:val="000000" w:themeColor="text1"/>
          <w:sz w:val="24"/>
          <w:szCs w:val="24"/>
        </w:rPr>
      </w:pPr>
      <w:r w:rsidRPr="334536E5">
        <w:rPr>
          <w:rFonts w:ascii="Times New Roman" w:eastAsia="Times New Roman" w:hAnsi="Times New Roman" w:cs="Times New Roman"/>
          <w:color w:val="000000" w:themeColor="text1"/>
          <w:sz w:val="24"/>
          <w:szCs w:val="24"/>
        </w:rPr>
        <w:t xml:space="preserve">The paper employs machine learning to analyze e-cigarette content on YouTube, examining video themes, products, uploaders, and sales. With 3,830 videos analyzed, diverse e-cigarette products were featured, primarily by 'Vape Enthusiasts' and retailers. About 43.2% of videos included discount/sales, and ML models achieved up to 87% accuracy. Findings stress the need for regulating e-cigarette promotion on social media to protect youth. In summary, the study identifies </w:t>
      </w:r>
      <w:r w:rsidRPr="334536E5">
        <w:rPr>
          <w:rFonts w:ascii="Times New Roman" w:eastAsia="Times New Roman" w:hAnsi="Times New Roman" w:cs="Times New Roman"/>
          <w:color w:val="000000" w:themeColor="text1"/>
          <w:sz w:val="24"/>
          <w:szCs w:val="24"/>
        </w:rPr>
        <w:lastRenderedPageBreak/>
        <w:t>trends and marketing strategies, emphasizing the necessity for federal regulations to safeguard youth from e-cigarette promotion on platforms like YouTube.</w:t>
      </w:r>
    </w:p>
    <w:p w14:paraId="53B69CC7" w14:textId="7423F48F" w:rsidR="00C444BA" w:rsidRPr="00C444BA" w:rsidRDefault="00C444BA" w:rsidP="334536E5">
      <w:pPr>
        <w:spacing w:line="240" w:lineRule="auto"/>
        <w:contextualSpacing/>
        <w:jc w:val="both"/>
        <w:rPr>
          <w:rFonts w:ascii="Times New Roman" w:eastAsia="Times New Roman" w:hAnsi="Times New Roman" w:cs="Times New Roman"/>
          <w:color w:val="000000" w:themeColor="text1"/>
          <w:sz w:val="24"/>
          <w:szCs w:val="24"/>
        </w:rPr>
      </w:pPr>
      <w:r w:rsidRPr="00C444BA">
        <w:rPr>
          <w:rFonts w:ascii="Lato" w:eastAsia="Times New Roman" w:hAnsi="Lato" w:cs="Times New Roman"/>
          <w:color w:val="000000"/>
          <w:kern w:val="0"/>
          <w:sz w:val="27"/>
          <w:szCs w:val="27"/>
          <w14:ligatures w14:val="none"/>
        </w:rPr>
        <w:br/>
      </w:r>
      <w:r w:rsidR="33CF01A2" w:rsidRPr="334536E5">
        <w:rPr>
          <w:rFonts w:ascii="Times New Roman" w:eastAsia="Times New Roman" w:hAnsi="Times New Roman" w:cs="Times New Roman"/>
          <w:b/>
          <w:bCs/>
          <w:color w:val="000000"/>
          <w:kern w:val="0"/>
          <w:sz w:val="24"/>
          <w:szCs w:val="24"/>
          <w:u w:val="single"/>
          <w14:ligatures w14:val="none"/>
        </w:rPr>
        <w:t>17. Literature review:</w:t>
      </w:r>
      <w:r w:rsidR="33CF01A2" w:rsidRPr="334536E5">
        <w:rPr>
          <w:rFonts w:ascii="Times New Roman" w:eastAsia="Times New Roman" w:hAnsi="Times New Roman" w:cs="Times New Roman"/>
          <w:color w:val="000000"/>
          <w:kern w:val="0"/>
          <w:sz w:val="24"/>
          <w:szCs w:val="24"/>
          <w14:ligatures w14:val="none"/>
        </w:rPr>
        <w:t xml:space="preserve"> Literature review and its methods.</w:t>
      </w:r>
    </w:p>
    <w:p w14:paraId="55E09DE4" w14:textId="593F9972" w:rsidR="00C444BA" w:rsidRPr="00C444BA" w:rsidRDefault="4DCD6AA5" w:rsidP="334536E5">
      <w:pPr>
        <w:spacing w:line="240" w:lineRule="auto"/>
        <w:contextualSpacing/>
        <w:jc w:val="both"/>
        <w:rPr>
          <w:rFonts w:ascii="Times New Roman" w:eastAsia="Times New Roman" w:hAnsi="Times New Roman" w:cs="Times New Roman"/>
          <w:color w:val="000000" w:themeColor="text1"/>
          <w:sz w:val="24"/>
          <w:szCs w:val="24"/>
        </w:rPr>
      </w:pPr>
      <w:r w:rsidRPr="334536E5">
        <w:rPr>
          <w:rFonts w:ascii="Times New Roman" w:eastAsia="Times New Roman" w:hAnsi="Times New Roman" w:cs="Times New Roman"/>
          <w:color w:val="000000" w:themeColor="text1"/>
          <w:sz w:val="24"/>
          <w:szCs w:val="24"/>
        </w:rPr>
        <w:t xml:space="preserve">The paper describes a research study about machine learning (ML) to analyze e-cigarette content on YouTube, particularly focusing on video themes, featured products, video uploaders, and marketing/sales strategies. </w:t>
      </w:r>
    </w:p>
    <w:p w14:paraId="4635A645" w14:textId="508960EC" w:rsidR="00C444BA" w:rsidRPr="00C444BA" w:rsidRDefault="00C444BA" w:rsidP="334536E5">
      <w:pPr>
        <w:spacing w:line="240" w:lineRule="auto"/>
        <w:contextualSpacing/>
        <w:jc w:val="both"/>
        <w:rPr>
          <w:rFonts w:ascii="Times New Roman" w:eastAsia="Times New Roman" w:hAnsi="Times New Roman" w:cs="Times New Roman"/>
          <w:color w:val="000000" w:themeColor="text1"/>
          <w:sz w:val="24"/>
          <w:szCs w:val="24"/>
        </w:rPr>
      </w:pPr>
    </w:p>
    <w:p w14:paraId="509ED23F" w14:textId="4E7ACA48" w:rsidR="00C444BA" w:rsidRPr="00C444BA" w:rsidRDefault="4DCD6AA5" w:rsidP="334536E5">
      <w:pPr>
        <w:spacing w:after="0" w:line="240" w:lineRule="auto"/>
        <w:contextualSpacing/>
        <w:jc w:val="both"/>
        <w:rPr>
          <w:rFonts w:ascii="Times New Roman" w:eastAsia="Times New Roman" w:hAnsi="Times New Roman" w:cs="Times New Roman"/>
          <w:color w:val="000000" w:themeColor="text1"/>
          <w:sz w:val="24"/>
          <w:szCs w:val="24"/>
        </w:rPr>
      </w:pPr>
      <w:r w:rsidRPr="334536E5">
        <w:rPr>
          <w:rFonts w:ascii="Times New Roman" w:eastAsia="Times New Roman" w:hAnsi="Times New Roman" w:cs="Times New Roman"/>
          <w:b/>
          <w:bCs/>
          <w:color w:val="000000" w:themeColor="text1"/>
          <w:sz w:val="24"/>
          <w:szCs w:val="24"/>
        </w:rPr>
        <w:t>Objective:</w:t>
      </w:r>
      <w:r w:rsidRPr="334536E5">
        <w:rPr>
          <w:rFonts w:ascii="Times New Roman" w:eastAsia="Times New Roman" w:hAnsi="Times New Roman" w:cs="Times New Roman"/>
          <w:color w:val="000000" w:themeColor="text1"/>
          <w:sz w:val="24"/>
          <w:szCs w:val="24"/>
        </w:rPr>
        <w:t xml:space="preserve"> The study aims to understand e-cigarette content on YouTube, a popular social media platform among youth, using ML techniques.</w:t>
      </w:r>
    </w:p>
    <w:p w14:paraId="16BA0935" w14:textId="2D64B030" w:rsidR="00C444BA" w:rsidRPr="00C444BA" w:rsidRDefault="4DCD6AA5" w:rsidP="334536E5">
      <w:pPr>
        <w:spacing w:after="0" w:line="240" w:lineRule="auto"/>
        <w:contextualSpacing/>
        <w:jc w:val="both"/>
        <w:rPr>
          <w:rFonts w:ascii="Times New Roman" w:eastAsia="Times New Roman" w:hAnsi="Times New Roman" w:cs="Times New Roman"/>
          <w:b/>
          <w:bCs/>
          <w:color w:val="000000" w:themeColor="text1"/>
          <w:sz w:val="24"/>
          <w:szCs w:val="24"/>
        </w:rPr>
      </w:pPr>
      <w:r w:rsidRPr="334536E5">
        <w:rPr>
          <w:rFonts w:ascii="Times New Roman" w:eastAsia="Times New Roman" w:hAnsi="Times New Roman" w:cs="Times New Roman"/>
          <w:b/>
          <w:bCs/>
          <w:color w:val="000000" w:themeColor="text1"/>
          <w:sz w:val="24"/>
          <w:szCs w:val="24"/>
        </w:rPr>
        <w:t>Methods:</w:t>
      </w:r>
    </w:p>
    <w:p w14:paraId="54E49A52" w14:textId="5D146C24" w:rsidR="00C444BA" w:rsidRPr="00C444BA" w:rsidRDefault="4DCD6AA5" w:rsidP="334536E5">
      <w:pPr>
        <w:pStyle w:val="ListParagraph"/>
        <w:numPr>
          <w:ilvl w:val="0"/>
          <w:numId w:val="2"/>
        </w:numPr>
        <w:spacing w:after="0" w:line="240" w:lineRule="auto"/>
        <w:jc w:val="both"/>
        <w:rPr>
          <w:rFonts w:ascii="Times New Roman" w:eastAsia="Times New Roman" w:hAnsi="Times New Roman" w:cs="Times New Roman"/>
          <w:color w:val="000000" w:themeColor="text1"/>
          <w:sz w:val="24"/>
          <w:szCs w:val="24"/>
        </w:rPr>
      </w:pPr>
      <w:r w:rsidRPr="334536E5">
        <w:rPr>
          <w:rFonts w:ascii="Times New Roman" w:eastAsia="Times New Roman" w:hAnsi="Times New Roman" w:cs="Times New Roman"/>
          <w:color w:val="000000" w:themeColor="text1"/>
          <w:sz w:val="24"/>
          <w:szCs w:val="24"/>
        </w:rPr>
        <w:t>The researchers identified e-cigarette content using 18 search terms.</w:t>
      </w:r>
    </w:p>
    <w:p w14:paraId="55ED8F5F" w14:textId="4C72EED9" w:rsidR="00C444BA" w:rsidRPr="00C444BA" w:rsidRDefault="4DCD6AA5" w:rsidP="334536E5">
      <w:pPr>
        <w:pStyle w:val="ListParagraph"/>
        <w:numPr>
          <w:ilvl w:val="0"/>
          <w:numId w:val="2"/>
        </w:numPr>
        <w:spacing w:after="0" w:line="240" w:lineRule="auto"/>
        <w:jc w:val="both"/>
        <w:rPr>
          <w:rFonts w:ascii="Times New Roman" w:eastAsia="Times New Roman" w:hAnsi="Times New Roman" w:cs="Times New Roman"/>
          <w:color w:val="000000" w:themeColor="text1"/>
          <w:sz w:val="24"/>
          <w:szCs w:val="24"/>
        </w:rPr>
      </w:pPr>
      <w:r w:rsidRPr="334536E5">
        <w:rPr>
          <w:rFonts w:ascii="Times New Roman" w:eastAsia="Times New Roman" w:hAnsi="Times New Roman" w:cs="Times New Roman"/>
          <w:color w:val="000000" w:themeColor="text1"/>
          <w:sz w:val="24"/>
          <w:szCs w:val="24"/>
        </w:rPr>
        <w:t>Fictitious youth viewer profiles were used to predict four ML models based on metadata.</w:t>
      </w:r>
    </w:p>
    <w:p w14:paraId="5928887A" w14:textId="5AFDBDA2" w:rsidR="00C444BA" w:rsidRPr="00C444BA" w:rsidRDefault="4DCD6AA5" w:rsidP="334536E5">
      <w:pPr>
        <w:pStyle w:val="ListParagraph"/>
        <w:numPr>
          <w:ilvl w:val="0"/>
          <w:numId w:val="2"/>
        </w:numPr>
        <w:spacing w:after="0" w:line="240" w:lineRule="auto"/>
        <w:jc w:val="both"/>
        <w:rPr>
          <w:rFonts w:ascii="Times New Roman" w:eastAsia="Times New Roman" w:hAnsi="Times New Roman" w:cs="Times New Roman"/>
          <w:color w:val="000000" w:themeColor="text1"/>
          <w:sz w:val="24"/>
          <w:szCs w:val="24"/>
        </w:rPr>
      </w:pPr>
      <w:r w:rsidRPr="334536E5">
        <w:rPr>
          <w:rFonts w:ascii="Times New Roman" w:eastAsia="Times New Roman" w:hAnsi="Times New Roman" w:cs="Times New Roman"/>
          <w:color w:val="000000" w:themeColor="text1"/>
          <w:sz w:val="24"/>
          <w:szCs w:val="24"/>
        </w:rPr>
        <w:t>Models were designed to analyze video themes, featured products, channel types (uploaders), and discount/sales.</w:t>
      </w:r>
    </w:p>
    <w:p w14:paraId="6F55EFAD" w14:textId="3FA1A399" w:rsidR="00C444BA" w:rsidRPr="00C444BA" w:rsidRDefault="5CC6AD71" w:rsidP="334536E5">
      <w:pPr>
        <w:pStyle w:val="ListParagraph"/>
        <w:numPr>
          <w:ilvl w:val="0"/>
          <w:numId w:val="2"/>
        </w:numPr>
        <w:spacing w:after="0" w:line="240" w:lineRule="auto"/>
        <w:jc w:val="both"/>
        <w:rPr>
          <w:rFonts w:ascii="Times New Roman" w:eastAsia="Times New Roman" w:hAnsi="Times New Roman" w:cs="Times New Roman"/>
          <w:color w:val="000000" w:themeColor="text1"/>
          <w:sz w:val="24"/>
          <w:szCs w:val="24"/>
        </w:rPr>
      </w:pPr>
      <w:r w:rsidRPr="334536E5">
        <w:rPr>
          <w:rFonts w:ascii="Times New Roman" w:eastAsia="Times New Roman" w:hAnsi="Times New Roman" w:cs="Times New Roman"/>
          <w:color w:val="000000" w:themeColor="text1"/>
          <w:sz w:val="24"/>
          <w:szCs w:val="24"/>
        </w:rPr>
        <w:t>(1) human labelling, (2) text preprocessing, (3) training the supervised ML classification algorithms and (4) evaluating the algorithm’s performance.</w:t>
      </w:r>
    </w:p>
    <w:p w14:paraId="4609B53F" w14:textId="29D8309E" w:rsidR="00C444BA" w:rsidRPr="00C444BA" w:rsidRDefault="4DCD6AA5" w:rsidP="334536E5">
      <w:pPr>
        <w:spacing w:after="0" w:line="240" w:lineRule="auto"/>
        <w:contextualSpacing/>
        <w:jc w:val="both"/>
        <w:rPr>
          <w:rFonts w:ascii="Times New Roman" w:eastAsia="Times New Roman" w:hAnsi="Times New Roman" w:cs="Times New Roman"/>
          <w:b/>
          <w:bCs/>
          <w:color w:val="000000" w:themeColor="text1"/>
          <w:sz w:val="24"/>
          <w:szCs w:val="24"/>
        </w:rPr>
      </w:pPr>
      <w:r w:rsidRPr="334536E5">
        <w:rPr>
          <w:rFonts w:ascii="Times New Roman" w:eastAsia="Times New Roman" w:hAnsi="Times New Roman" w:cs="Times New Roman"/>
          <w:b/>
          <w:bCs/>
          <w:color w:val="000000" w:themeColor="text1"/>
          <w:sz w:val="24"/>
          <w:szCs w:val="24"/>
        </w:rPr>
        <w:t>Results:</w:t>
      </w:r>
    </w:p>
    <w:p w14:paraId="285721D1" w14:textId="6F432262" w:rsidR="00C444BA" w:rsidRPr="00C444BA" w:rsidRDefault="4DCD6AA5" w:rsidP="334536E5">
      <w:pPr>
        <w:pStyle w:val="ListParagraph"/>
        <w:numPr>
          <w:ilvl w:val="0"/>
          <w:numId w:val="2"/>
        </w:numPr>
        <w:spacing w:after="0" w:line="240" w:lineRule="auto"/>
        <w:jc w:val="both"/>
        <w:rPr>
          <w:rFonts w:ascii="Times New Roman" w:eastAsia="Times New Roman" w:hAnsi="Times New Roman" w:cs="Times New Roman"/>
          <w:color w:val="000000" w:themeColor="text1"/>
          <w:sz w:val="24"/>
          <w:szCs w:val="24"/>
        </w:rPr>
      </w:pPr>
      <w:r w:rsidRPr="334536E5">
        <w:rPr>
          <w:rFonts w:ascii="Times New Roman" w:eastAsia="Times New Roman" w:hAnsi="Times New Roman" w:cs="Times New Roman"/>
          <w:color w:val="000000" w:themeColor="text1"/>
          <w:sz w:val="24"/>
          <w:szCs w:val="24"/>
        </w:rPr>
        <w:t>The study analyzed 3,830 English videos.</w:t>
      </w:r>
    </w:p>
    <w:p w14:paraId="7E26CAF6" w14:textId="67C324E4" w:rsidR="00C444BA" w:rsidRPr="00C444BA" w:rsidRDefault="4DCD6AA5" w:rsidP="334536E5">
      <w:pPr>
        <w:pStyle w:val="ListParagraph"/>
        <w:numPr>
          <w:ilvl w:val="0"/>
          <w:numId w:val="2"/>
        </w:numPr>
        <w:spacing w:after="0" w:line="240" w:lineRule="auto"/>
        <w:jc w:val="both"/>
        <w:rPr>
          <w:rFonts w:ascii="Times New Roman" w:eastAsia="Times New Roman" w:hAnsi="Times New Roman" w:cs="Times New Roman"/>
          <w:color w:val="000000" w:themeColor="text1"/>
          <w:sz w:val="24"/>
          <w:szCs w:val="24"/>
        </w:rPr>
      </w:pPr>
      <w:r w:rsidRPr="334536E5">
        <w:rPr>
          <w:rFonts w:ascii="Times New Roman" w:eastAsia="Times New Roman" w:hAnsi="Times New Roman" w:cs="Times New Roman"/>
          <w:color w:val="000000" w:themeColor="text1"/>
          <w:sz w:val="24"/>
          <w:szCs w:val="24"/>
        </w:rPr>
        <w:t>Diverse e-cigarette products were featured.</w:t>
      </w:r>
    </w:p>
    <w:p w14:paraId="3E5D7E34" w14:textId="1C82AA68" w:rsidR="00C444BA" w:rsidRPr="00C444BA" w:rsidRDefault="4DCD6AA5" w:rsidP="334536E5">
      <w:pPr>
        <w:pStyle w:val="ListParagraph"/>
        <w:numPr>
          <w:ilvl w:val="0"/>
          <w:numId w:val="2"/>
        </w:numPr>
        <w:spacing w:after="0" w:line="240" w:lineRule="auto"/>
        <w:jc w:val="both"/>
        <w:rPr>
          <w:rFonts w:ascii="Times New Roman" w:eastAsia="Times New Roman" w:hAnsi="Times New Roman" w:cs="Times New Roman"/>
          <w:color w:val="000000" w:themeColor="text1"/>
          <w:sz w:val="24"/>
          <w:szCs w:val="24"/>
        </w:rPr>
      </w:pPr>
      <w:r w:rsidRPr="334536E5">
        <w:rPr>
          <w:rFonts w:ascii="Times New Roman" w:eastAsia="Times New Roman" w:hAnsi="Times New Roman" w:cs="Times New Roman"/>
          <w:color w:val="000000" w:themeColor="text1"/>
          <w:sz w:val="24"/>
          <w:szCs w:val="24"/>
        </w:rPr>
        <w:t>'Vape Enthusiasts' (54.0%) and retailers (20.3%) were the top video uploaders.</w:t>
      </w:r>
    </w:p>
    <w:p w14:paraId="6A35B3F5" w14:textId="1C46B66A" w:rsidR="00C444BA" w:rsidRPr="00C444BA" w:rsidRDefault="4DCD6AA5" w:rsidP="334536E5">
      <w:pPr>
        <w:pStyle w:val="ListParagraph"/>
        <w:numPr>
          <w:ilvl w:val="0"/>
          <w:numId w:val="2"/>
        </w:numPr>
        <w:spacing w:after="0" w:line="240" w:lineRule="auto"/>
        <w:jc w:val="both"/>
        <w:rPr>
          <w:rFonts w:ascii="Times New Roman" w:eastAsia="Times New Roman" w:hAnsi="Times New Roman" w:cs="Times New Roman"/>
          <w:color w:val="000000" w:themeColor="text1"/>
          <w:sz w:val="24"/>
          <w:szCs w:val="24"/>
        </w:rPr>
      </w:pPr>
      <w:r w:rsidRPr="334536E5">
        <w:rPr>
          <w:rFonts w:ascii="Times New Roman" w:eastAsia="Times New Roman" w:hAnsi="Times New Roman" w:cs="Times New Roman"/>
          <w:color w:val="000000" w:themeColor="text1"/>
          <w:sz w:val="24"/>
          <w:szCs w:val="24"/>
        </w:rPr>
        <w:t>43.2% of videos featured discount/sales</w:t>
      </w:r>
    </w:p>
    <w:p w14:paraId="6A66C02D" w14:textId="3D61B0FE" w:rsidR="00C444BA" w:rsidRPr="00C444BA" w:rsidRDefault="4DCD6AA5" w:rsidP="334536E5">
      <w:pPr>
        <w:spacing w:after="0" w:line="240" w:lineRule="auto"/>
        <w:contextualSpacing/>
        <w:jc w:val="both"/>
        <w:rPr>
          <w:rFonts w:ascii="Times New Roman" w:eastAsia="Times New Roman" w:hAnsi="Times New Roman" w:cs="Times New Roman"/>
          <w:b/>
          <w:bCs/>
          <w:color w:val="000000" w:themeColor="text1"/>
          <w:sz w:val="24"/>
          <w:szCs w:val="24"/>
        </w:rPr>
      </w:pPr>
      <w:r w:rsidRPr="334536E5">
        <w:rPr>
          <w:rFonts w:ascii="Times New Roman" w:eastAsia="Times New Roman" w:hAnsi="Times New Roman" w:cs="Times New Roman"/>
          <w:b/>
          <w:bCs/>
          <w:color w:val="000000" w:themeColor="text1"/>
          <w:sz w:val="24"/>
          <w:szCs w:val="24"/>
        </w:rPr>
        <w:t>ML Model Accuracy:</w:t>
      </w:r>
    </w:p>
    <w:p w14:paraId="6B4B4BB6" w14:textId="37ED4743" w:rsidR="00C444BA" w:rsidRPr="00C444BA" w:rsidRDefault="4DCD6AA5" w:rsidP="334536E5">
      <w:pPr>
        <w:pStyle w:val="ListParagraph"/>
        <w:numPr>
          <w:ilvl w:val="0"/>
          <w:numId w:val="2"/>
        </w:numPr>
        <w:spacing w:after="0" w:line="240" w:lineRule="auto"/>
        <w:jc w:val="both"/>
        <w:rPr>
          <w:rFonts w:ascii="Times New Roman" w:eastAsia="Times New Roman" w:hAnsi="Times New Roman" w:cs="Times New Roman"/>
          <w:color w:val="000000" w:themeColor="text1"/>
          <w:sz w:val="24"/>
          <w:szCs w:val="24"/>
        </w:rPr>
      </w:pPr>
      <w:r w:rsidRPr="334536E5">
        <w:rPr>
          <w:rFonts w:ascii="Times New Roman" w:eastAsia="Times New Roman" w:hAnsi="Times New Roman" w:cs="Times New Roman"/>
          <w:color w:val="000000" w:themeColor="text1"/>
          <w:sz w:val="24"/>
          <w:szCs w:val="24"/>
        </w:rPr>
        <w:t>The four ML models achieved an F1 score (a measure of accuracy) of up to 0.87.</w:t>
      </w:r>
    </w:p>
    <w:p w14:paraId="18E41BDB" w14:textId="16F6F559" w:rsidR="00C444BA" w:rsidRPr="00C444BA" w:rsidRDefault="2D79EEF3" w:rsidP="334536E5">
      <w:pPr>
        <w:spacing w:after="0" w:line="240" w:lineRule="auto"/>
        <w:jc w:val="both"/>
      </w:pPr>
      <w:r w:rsidRPr="334536E5">
        <w:rPr>
          <w:rFonts w:ascii="Times New Roman" w:eastAsia="Times New Roman" w:hAnsi="Times New Roman" w:cs="Times New Roman"/>
          <w:b/>
          <w:bCs/>
          <w:color w:val="000000" w:themeColor="text1"/>
          <w:sz w:val="24"/>
          <w:szCs w:val="24"/>
        </w:rPr>
        <w:t>Gaps and Future Directions:</w:t>
      </w:r>
    </w:p>
    <w:p w14:paraId="4CA88AD7" w14:textId="624C416A" w:rsidR="00C444BA" w:rsidRPr="00C444BA" w:rsidRDefault="7335EF98" w:rsidP="334536E5">
      <w:pPr>
        <w:pStyle w:val="ListParagraph"/>
        <w:numPr>
          <w:ilvl w:val="0"/>
          <w:numId w:val="1"/>
        </w:numPr>
        <w:spacing w:after="0" w:line="240" w:lineRule="auto"/>
        <w:jc w:val="both"/>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Enhance fictitious profiles, broaden search terms, incorporate visual classification, explore alternatives for volume-personalization trade-off, include non-English content, and implement automated data collection for temporal relevance.</w:t>
      </w:r>
    </w:p>
    <w:p w14:paraId="704A1A83" w14:textId="21B81A49" w:rsidR="00C444BA" w:rsidRPr="00C444BA" w:rsidRDefault="00C444BA" w:rsidP="334536E5">
      <w:pPr>
        <w:spacing w:after="0" w:line="240" w:lineRule="auto"/>
        <w:jc w:val="both"/>
        <w:rPr>
          <w:rFonts w:ascii="Times New Roman" w:eastAsia="Times New Roman" w:hAnsi="Times New Roman" w:cs="Times New Roman"/>
          <w:b/>
          <w:bCs/>
          <w:color w:val="000000" w:themeColor="text1"/>
          <w:sz w:val="24"/>
          <w:szCs w:val="24"/>
        </w:rPr>
      </w:pPr>
    </w:p>
    <w:p w14:paraId="26B22B44" w14:textId="129F9869" w:rsidR="00C444BA" w:rsidRPr="00C444BA" w:rsidRDefault="4DCD6AA5" w:rsidP="334536E5">
      <w:pPr>
        <w:spacing w:after="0" w:line="240" w:lineRule="auto"/>
        <w:contextualSpacing/>
        <w:jc w:val="both"/>
        <w:rPr>
          <w:rFonts w:ascii="Times New Roman" w:eastAsia="Times New Roman" w:hAnsi="Times New Roman" w:cs="Times New Roman"/>
          <w:b/>
          <w:bCs/>
          <w:color w:val="000000" w:themeColor="text1"/>
          <w:sz w:val="24"/>
          <w:szCs w:val="24"/>
        </w:rPr>
      </w:pPr>
      <w:r w:rsidRPr="334536E5">
        <w:rPr>
          <w:rFonts w:ascii="Times New Roman" w:eastAsia="Times New Roman" w:hAnsi="Times New Roman" w:cs="Times New Roman"/>
          <w:b/>
          <w:bCs/>
          <w:color w:val="000000" w:themeColor="text1"/>
          <w:sz w:val="24"/>
          <w:szCs w:val="24"/>
        </w:rPr>
        <w:t>Summary:</w:t>
      </w:r>
    </w:p>
    <w:p w14:paraId="10CC35E3" w14:textId="7DEE7FA3" w:rsidR="00C444BA" w:rsidRPr="00C444BA" w:rsidRDefault="4DCD6AA5" w:rsidP="334536E5">
      <w:pPr>
        <w:pStyle w:val="ListParagraph"/>
        <w:numPr>
          <w:ilvl w:val="0"/>
          <w:numId w:val="2"/>
        </w:numPr>
        <w:spacing w:after="0" w:line="240" w:lineRule="auto"/>
        <w:jc w:val="both"/>
        <w:rPr>
          <w:rFonts w:ascii="Times New Roman" w:eastAsia="Times New Roman" w:hAnsi="Times New Roman" w:cs="Times New Roman"/>
          <w:color w:val="000000" w:themeColor="text1"/>
          <w:sz w:val="24"/>
          <w:szCs w:val="24"/>
        </w:rPr>
      </w:pPr>
      <w:r w:rsidRPr="334536E5">
        <w:rPr>
          <w:rFonts w:ascii="Times New Roman" w:eastAsia="Times New Roman" w:hAnsi="Times New Roman" w:cs="Times New Roman"/>
          <w:color w:val="000000" w:themeColor="text1"/>
          <w:sz w:val="24"/>
          <w:szCs w:val="24"/>
        </w:rPr>
        <w:t>The research successfully identified video themes, featured products, uploaders, and sales strategies using advanced ML methods on youth-accessible YouTube content.</w:t>
      </w:r>
    </w:p>
    <w:p w14:paraId="2311D7B3" w14:textId="38811DF8" w:rsidR="00C444BA" w:rsidRPr="00C444BA" w:rsidRDefault="4DCD6AA5" w:rsidP="334536E5">
      <w:pPr>
        <w:pStyle w:val="ListParagraph"/>
        <w:numPr>
          <w:ilvl w:val="0"/>
          <w:numId w:val="2"/>
        </w:numPr>
        <w:spacing w:after="0" w:line="240" w:lineRule="auto"/>
        <w:jc w:val="both"/>
        <w:rPr>
          <w:rFonts w:ascii="Times New Roman" w:eastAsia="Times New Roman" w:hAnsi="Times New Roman" w:cs="Times New Roman"/>
          <w:color w:val="000000" w:themeColor="text1"/>
          <w:sz w:val="24"/>
          <w:szCs w:val="24"/>
        </w:rPr>
      </w:pPr>
      <w:r w:rsidRPr="334536E5">
        <w:rPr>
          <w:rFonts w:ascii="Times New Roman" w:eastAsia="Times New Roman" w:hAnsi="Times New Roman" w:cs="Times New Roman"/>
          <w:color w:val="000000" w:themeColor="text1"/>
          <w:sz w:val="24"/>
          <w:szCs w:val="24"/>
        </w:rPr>
        <w:t>The findings underscore the importance of using ML for surveillance of e-cigarette trends and marketing strategies on social media, emphasizing the need for comprehensive federal regulations to safeguard youth from e-cigarette promotion on platforms like YouTube.</w:t>
      </w:r>
    </w:p>
    <w:p w14:paraId="7266C525" w14:textId="0337CFCE" w:rsidR="00C444BA" w:rsidRPr="00C444BA" w:rsidRDefault="00C444BA" w:rsidP="334536E5">
      <w:pPr>
        <w:spacing w:line="240" w:lineRule="auto"/>
        <w:contextualSpacing/>
        <w:jc w:val="both"/>
        <w:rPr>
          <w:rFonts w:ascii="Times New Roman" w:eastAsia="Times New Roman" w:hAnsi="Times New Roman" w:cs="Times New Roman"/>
          <w:color w:val="000000" w:themeColor="text1"/>
          <w:sz w:val="24"/>
          <w:szCs w:val="24"/>
        </w:rPr>
      </w:pPr>
      <w:r w:rsidRPr="00C444BA">
        <w:rPr>
          <w:rFonts w:ascii="Lato" w:eastAsia="Times New Roman" w:hAnsi="Lato" w:cs="Times New Roman"/>
          <w:color w:val="000000"/>
          <w:kern w:val="0"/>
          <w:sz w:val="27"/>
          <w:szCs w:val="27"/>
          <w14:ligatures w14:val="none"/>
        </w:rPr>
        <w:br/>
      </w:r>
      <w:r w:rsidR="33CF01A2" w:rsidRPr="334536E5">
        <w:rPr>
          <w:rFonts w:ascii="Times New Roman" w:eastAsia="Times New Roman" w:hAnsi="Times New Roman" w:cs="Times New Roman"/>
          <w:b/>
          <w:bCs/>
          <w:color w:val="000000"/>
          <w:kern w:val="0"/>
          <w:sz w:val="24"/>
          <w:szCs w:val="24"/>
          <w:u w:val="single"/>
          <w14:ligatures w14:val="none"/>
        </w:rPr>
        <w:t>18. Pros and Cons:</w:t>
      </w:r>
      <w:r w:rsidR="33CF01A2" w:rsidRPr="334536E5">
        <w:rPr>
          <w:rFonts w:ascii="Times New Roman" w:eastAsia="Times New Roman" w:hAnsi="Times New Roman" w:cs="Times New Roman"/>
          <w:color w:val="000000"/>
          <w:kern w:val="0"/>
          <w:sz w:val="24"/>
          <w:szCs w:val="24"/>
          <w14:ligatures w14:val="none"/>
        </w:rPr>
        <w:t xml:space="preserve"> </w:t>
      </w:r>
    </w:p>
    <w:p w14:paraId="351D5815" w14:textId="7D2916A6" w:rsidR="00C444BA" w:rsidRPr="00C444BA" w:rsidRDefault="00C444BA" w:rsidP="334536E5">
      <w:pPr>
        <w:spacing w:line="240" w:lineRule="auto"/>
        <w:contextualSpacing/>
        <w:jc w:val="both"/>
        <w:rPr>
          <w:rFonts w:ascii="Times New Roman" w:eastAsia="Times New Roman" w:hAnsi="Times New Roman" w:cs="Times New Roman"/>
          <w:color w:val="000000" w:themeColor="text1"/>
          <w:sz w:val="24"/>
          <w:szCs w:val="24"/>
        </w:rPr>
      </w:pPr>
    </w:p>
    <w:p w14:paraId="350DED0E" w14:textId="03EF4EA5" w:rsidR="00C444BA" w:rsidRPr="00C444BA" w:rsidRDefault="79394CB1" w:rsidP="334536E5">
      <w:pPr>
        <w:spacing w:line="240" w:lineRule="auto"/>
        <w:contextualSpacing/>
        <w:jc w:val="both"/>
        <w:rPr>
          <w:rFonts w:ascii="Times New Roman" w:eastAsia="Times New Roman" w:hAnsi="Times New Roman" w:cs="Times New Roman"/>
          <w:b/>
          <w:bCs/>
          <w:color w:val="000000" w:themeColor="text1"/>
          <w:sz w:val="24"/>
          <w:szCs w:val="24"/>
        </w:rPr>
      </w:pPr>
      <w:r w:rsidRPr="334536E5">
        <w:rPr>
          <w:rFonts w:ascii="Times New Roman" w:eastAsia="Times New Roman" w:hAnsi="Times New Roman" w:cs="Times New Roman"/>
          <w:b/>
          <w:bCs/>
          <w:color w:val="000000" w:themeColor="text1"/>
          <w:sz w:val="24"/>
          <w:szCs w:val="24"/>
        </w:rPr>
        <w:t>Pros:</w:t>
      </w:r>
    </w:p>
    <w:p w14:paraId="11856383" w14:textId="26BFE252" w:rsidR="00C444BA" w:rsidRPr="00C444BA" w:rsidRDefault="79394CB1" w:rsidP="334536E5">
      <w:pPr>
        <w:spacing w:line="240" w:lineRule="auto"/>
        <w:contextualSpacing/>
        <w:jc w:val="both"/>
        <w:rPr>
          <w:rFonts w:ascii="Times New Roman" w:eastAsia="Times New Roman" w:hAnsi="Times New Roman" w:cs="Times New Roman"/>
          <w:color w:val="000000" w:themeColor="text1"/>
          <w:sz w:val="24"/>
          <w:szCs w:val="24"/>
        </w:rPr>
      </w:pPr>
      <w:r w:rsidRPr="334536E5">
        <w:rPr>
          <w:rFonts w:ascii="Times New Roman" w:eastAsia="Times New Roman" w:hAnsi="Times New Roman" w:cs="Times New Roman"/>
          <w:color w:val="000000" w:themeColor="text1"/>
          <w:sz w:val="24"/>
          <w:szCs w:val="24"/>
          <w:u w:val="single"/>
        </w:rPr>
        <w:t>Innovative Methodology:</w:t>
      </w:r>
      <w:r w:rsidR="0A9B2819" w:rsidRPr="334536E5">
        <w:rPr>
          <w:rFonts w:ascii="Times New Roman" w:eastAsia="Times New Roman" w:hAnsi="Times New Roman" w:cs="Times New Roman"/>
          <w:color w:val="000000" w:themeColor="text1"/>
          <w:sz w:val="24"/>
          <w:szCs w:val="24"/>
          <w:u w:val="single"/>
        </w:rPr>
        <w:t xml:space="preserve"> U</w:t>
      </w:r>
      <w:r w:rsidRPr="334536E5">
        <w:rPr>
          <w:rFonts w:ascii="Times New Roman" w:eastAsia="Times New Roman" w:hAnsi="Times New Roman" w:cs="Times New Roman"/>
          <w:color w:val="000000" w:themeColor="text1"/>
          <w:sz w:val="24"/>
          <w:szCs w:val="24"/>
        </w:rPr>
        <w:t>s</w:t>
      </w:r>
      <w:r w:rsidR="4DB9F192" w:rsidRPr="334536E5">
        <w:rPr>
          <w:rFonts w:ascii="Times New Roman" w:eastAsia="Times New Roman" w:hAnsi="Times New Roman" w:cs="Times New Roman"/>
          <w:color w:val="000000" w:themeColor="text1"/>
          <w:sz w:val="24"/>
          <w:szCs w:val="24"/>
        </w:rPr>
        <w:t>ing</w:t>
      </w:r>
      <w:r w:rsidRPr="334536E5">
        <w:rPr>
          <w:rFonts w:ascii="Times New Roman" w:eastAsia="Times New Roman" w:hAnsi="Times New Roman" w:cs="Times New Roman"/>
          <w:color w:val="000000" w:themeColor="text1"/>
          <w:sz w:val="24"/>
          <w:szCs w:val="24"/>
        </w:rPr>
        <w:t xml:space="preserve"> fictitious youth profiles for e-cigarette content identification on YouTube.</w:t>
      </w:r>
    </w:p>
    <w:p w14:paraId="3471AF72" w14:textId="5A5AA58C" w:rsidR="00C444BA" w:rsidRPr="00C444BA" w:rsidRDefault="79394CB1" w:rsidP="334536E5">
      <w:pPr>
        <w:spacing w:line="240" w:lineRule="auto"/>
        <w:contextualSpacing/>
        <w:jc w:val="both"/>
        <w:rPr>
          <w:rFonts w:ascii="Times New Roman" w:eastAsia="Times New Roman" w:hAnsi="Times New Roman" w:cs="Times New Roman"/>
          <w:color w:val="000000" w:themeColor="text1"/>
          <w:sz w:val="24"/>
          <w:szCs w:val="24"/>
          <w:u w:val="single"/>
        </w:rPr>
      </w:pPr>
      <w:r w:rsidRPr="334536E5">
        <w:rPr>
          <w:rFonts w:ascii="Times New Roman" w:eastAsia="Times New Roman" w:hAnsi="Times New Roman" w:cs="Times New Roman"/>
          <w:color w:val="000000" w:themeColor="text1"/>
          <w:sz w:val="24"/>
          <w:szCs w:val="24"/>
          <w:u w:val="single"/>
        </w:rPr>
        <w:t>Algorithm</w:t>
      </w:r>
      <w:r w:rsidR="006051CA" w:rsidRPr="334536E5">
        <w:rPr>
          <w:rFonts w:ascii="Times New Roman" w:eastAsia="Times New Roman" w:hAnsi="Times New Roman" w:cs="Times New Roman"/>
          <w:color w:val="000000" w:themeColor="text1"/>
          <w:sz w:val="24"/>
          <w:szCs w:val="24"/>
          <w:u w:val="single"/>
        </w:rPr>
        <w:t>s used</w:t>
      </w:r>
      <w:r w:rsidR="68EFBB06" w:rsidRPr="334536E5">
        <w:rPr>
          <w:rFonts w:ascii="Times New Roman" w:eastAsia="Times New Roman" w:hAnsi="Times New Roman" w:cs="Times New Roman"/>
          <w:color w:val="000000" w:themeColor="text1"/>
          <w:sz w:val="24"/>
          <w:szCs w:val="24"/>
          <w:u w:val="single"/>
        </w:rPr>
        <w:t>:</w:t>
      </w:r>
      <w:r w:rsidR="0B2C9CCC" w:rsidRPr="334536E5">
        <w:rPr>
          <w:rFonts w:ascii="Times New Roman" w:eastAsia="Times New Roman" w:hAnsi="Times New Roman" w:cs="Times New Roman"/>
          <w:color w:val="000000" w:themeColor="text1"/>
          <w:sz w:val="24"/>
          <w:szCs w:val="24"/>
          <w:u w:val="single"/>
        </w:rPr>
        <w:t xml:space="preserve"> </w:t>
      </w:r>
      <w:r w:rsidRPr="334536E5">
        <w:rPr>
          <w:rFonts w:ascii="Times New Roman" w:eastAsia="Times New Roman" w:hAnsi="Times New Roman" w:cs="Times New Roman"/>
          <w:color w:val="000000" w:themeColor="text1"/>
          <w:sz w:val="24"/>
          <w:szCs w:val="24"/>
        </w:rPr>
        <w:t>Recognition of social media algorithms, emphasizing the importance of personalization factors in content identification.</w:t>
      </w:r>
    </w:p>
    <w:p w14:paraId="0C6A8731" w14:textId="00EB1914" w:rsidR="00C444BA" w:rsidRPr="00C444BA" w:rsidRDefault="79394CB1" w:rsidP="334536E5">
      <w:pPr>
        <w:spacing w:line="240" w:lineRule="auto"/>
        <w:contextualSpacing/>
        <w:jc w:val="both"/>
        <w:rPr>
          <w:rFonts w:ascii="Times New Roman" w:eastAsia="Times New Roman" w:hAnsi="Times New Roman" w:cs="Times New Roman"/>
          <w:color w:val="000000" w:themeColor="text1"/>
          <w:sz w:val="24"/>
          <w:szCs w:val="24"/>
          <w:u w:val="single"/>
        </w:rPr>
      </w:pPr>
      <w:r w:rsidRPr="334536E5">
        <w:rPr>
          <w:rFonts w:ascii="Times New Roman" w:eastAsia="Times New Roman" w:hAnsi="Times New Roman" w:cs="Times New Roman"/>
          <w:color w:val="000000" w:themeColor="text1"/>
          <w:sz w:val="24"/>
          <w:szCs w:val="24"/>
          <w:u w:val="single"/>
        </w:rPr>
        <w:t>Robust ML Performance:</w:t>
      </w:r>
      <w:r w:rsidR="4F5D4D2E" w:rsidRPr="334536E5">
        <w:rPr>
          <w:rFonts w:ascii="Times New Roman" w:eastAsia="Times New Roman" w:hAnsi="Times New Roman" w:cs="Times New Roman"/>
          <w:color w:val="000000" w:themeColor="text1"/>
          <w:sz w:val="24"/>
          <w:szCs w:val="24"/>
          <w:u w:val="single"/>
        </w:rPr>
        <w:t xml:space="preserve"> </w:t>
      </w:r>
      <w:r w:rsidRPr="334536E5">
        <w:rPr>
          <w:rFonts w:ascii="Times New Roman" w:eastAsia="Times New Roman" w:hAnsi="Times New Roman" w:cs="Times New Roman"/>
          <w:color w:val="000000" w:themeColor="text1"/>
          <w:sz w:val="24"/>
          <w:szCs w:val="24"/>
        </w:rPr>
        <w:t xml:space="preserve">Demonstrated </w:t>
      </w:r>
      <w:r w:rsidR="7F38E539" w:rsidRPr="334536E5">
        <w:rPr>
          <w:rFonts w:ascii="Times New Roman" w:eastAsia="Times New Roman" w:hAnsi="Times New Roman" w:cs="Times New Roman"/>
          <w:color w:val="000000" w:themeColor="text1"/>
          <w:sz w:val="24"/>
          <w:szCs w:val="24"/>
        </w:rPr>
        <w:t>robust performance</w:t>
      </w:r>
      <w:r w:rsidRPr="334536E5">
        <w:rPr>
          <w:rFonts w:ascii="Times New Roman" w:eastAsia="Times New Roman" w:hAnsi="Times New Roman" w:cs="Times New Roman"/>
          <w:color w:val="000000" w:themeColor="text1"/>
          <w:sz w:val="24"/>
          <w:szCs w:val="24"/>
        </w:rPr>
        <w:t xml:space="preserve"> of machine learning models in identifying e-cigarette themes on social media.</w:t>
      </w:r>
    </w:p>
    <w:p w14:paraId="219F1BC1" w14:textId="25B189A4" w:rsidR="00C444BA" w:rsidRPr="00C444BA" w:rsidRDefault="79394CB1" w:rsidP="334536E5">
      <w:pPr>
        <w:spacing w:line="240" w:lineRule="auto"/>
        <w:contextualSpacing/>
        <w:jc w:val="both"/>
        <w:rPr>
          <w:rFonts w:ascii="Times New Roman" w:eastAsia="Times New Roman" w:hAnsi="Times New Roman" w:cs="Times New Roman"/>
          <w:color w:val="000000" w:themeColor="text1"/>
          <w:sz w:val="24"/>
          <w:szCs w:val="24"/>
          <w:u w:val="single"/>
        </w:rPr>
      </w:pPr>
      <w:r w:rsidRPr="334536E5">
        <w:rPr>
          <w:rFonts w:ascii="Times New Roman" w:eastAsia="Times New Roman" w:hAnsi="Times New Roman" w:cs="Times New Roman"/>
          <w:color w:val="000000" w:themeColor="text1"/>
          <w:sz w:val="24"/>
          <w:szCs w:val="24"/>
          <w:u w:val="single"/>
        </w:rPr>
        <w:lastRenderedPageBreak/>
        <w:t>Broad Content Coverage:</w:t>
      </w:r>
      <w:r w:rsidR="619C6856" w:rsidRPr="334536E5">
        <w:rPr>
          <w:rFonts w:ascii="Times New Roman" w:eastAsia="Times New Roman" w:hAnsi="Times New Roman" w:cs="Times New Roman"/>
          <w:color w:val="000000" w:themeColor="text1"/>
          <w:sz w:val="24"/>
          <w:szCs w:val="24"/>
          <w:u w:val="single"/>
        </w:rPr>
        <w:t xml:space="preserve"> </w:t>
      </w:r>
      <w:r w:rsidRPr="334536E5">
        <w:rPr>
          <w:rFonts w:ascii="Times New Roman" w:eastAsia="Times New Roman" w:hAnsi="Times New Roman" w:cs="Times New Roman"/>
          <w:color w:val="000000" w:themeColor="text1"/>
          <w:sz w:val="24"/>
          <w:szCs w:val="24"/>
        </w:rPr>
        <w:t>Analysis of a substantial number of videos (3830), offering a comprehensive overview of e-cigarette content on YouTube.</w:t>
      </w:r>
    </w:p>
    <w:p w14:paraId="1C4E0B2B" w14:textId="53A3A406" w:rsidR="00C444BA" w:rsidRPr="00C444BA" w:rsidRDefault="00C444BA" w:rsidP="334536E5">
      <w:pPr>
        <w:spacing w:line="240" w:lineRule="auto"/>
        <w:contextualSpacing/>
        <w:jc w:val="both"/>
        <w:rPr>
          <w:rFonts w:ascii="Times New Roman" w:eastAsia="Times New Roman" w:hAnsi="Times New Roman" w:cs="Times New Roman"/>
          <w:color w:val="000000" w:themeColor="text1"/>
          <w:sz w:val="24"/>
          <w:szCs w:val="24"/>
        </w:rPr>
      </w:pPr>
    </w:p>
    <w:p w14:paraId="01A1D641" w14:textId="6567F237" w:rsidR="00C444BA" w:rsidRPr="00C444BA" w:rsidRDefault="79394CB1" w:rsidP="334536E5">
      <w:pPr>
        <w:spacing w:line="240" w:lineRule="auto"/>
        <w:contextualSpacing/>
        <w:jc w:val="both"/>
        <w:rPr>
          <w:rFonts w:ascii="Times New Roman" w:eastAsia="Times New Roman" w:hAnsi="Times New Roman" w:cs="Times New Roman"/>
          <w:b/>
          <w:bCs/>
          <w:color w:val="000000" w:themeColor="text1"/>
          <w:sz w:val="24"/>
          <w:szCs w:val="24"/>
        </w:rPr>
      </w:pPr>
      <w:r w:rsidRPr="334536E5">
        <w:rPr>
          <w:rFonts w:ascii="Times New Roman" w:eastAsia="Times New Roman" w:hAnsi="Times New Roman" w:cs="Times New Roman"/>
          <w:b/>
          <w:bCs/>
          <w:color w:val="000000" w:themeColor="text1"/>
          <w:sz w:val="24"/>
          <w:szCs w:val="24"/>
        </w:rPr>
        <w:t>Cons:</w:t>
      </w:r>
    </w:p>
    <w:p w14:paraId="7A4D33CA" w14:textId="0A8DAB30" w:rsidR="00C444BA" w:rsidRPr="00C444BA" w:rsidRDefault="79394CB1" w:rsidP="334536E5">
      <w:pPr>
        <w:spacing w:line="240" w:lineRule="auto"/>
        <w:contextualSpacing/>
        <w:jc w:val="both"/>
        <w:rPr>
          <w:rFonts w:ascii="Times New Roman" w:eastAsia="Times New Roman" w:hAnsi="Times New Roman" w:cs="Times New Roman"/>
          <w:color w:val="000000" w:themeColor="text1"/>
          <w:sz w:val="24"/>
          <w:szCs w:val="24"/>
          <w:u w:val="single"/>
        </w:rPr>
      </w:pPr>
      <w:r w:rsidRPr="334536E5">
        <w:rPr>
          <w:rFonts w:ascii="Times New Roman" w:eastAsia="Times New Roman" w:hAnsi="Times New Roman" w:cs="Times New Roman"/>
          <w:color w:val="000000" w:themeColor="text1"/>
          <w:sz w:val="24"/>
          <w:szCs w:val="24"/>
          <w:u w:val="single"/>
        </w:rPr>
        <w:t>Fictitious Profiles Limitation:</w:t>
      </w:r>
      <w:r w:rsidR="40A12E6E" w:rsidRPr="334536E5">
        <w:rPr>
          <w:rFonts w:ascii="Times New Roman" w:eastAsia="Times New Roman" w:hAnsi="Times New Roman" w:cs="Times New Roman"/>
          <w:color w:val="000000" w:themeColor="text1"/>
          <w:sz w:val="24"/>
          <w:szCs w:val="24"/>
          <w:u w:val="single"/>
        </w:rPr>
        <w:t xml:space="preserve"> </w:t>
      </w:r>
      <w:r w:rsidRPr="334536E5">
        <w:rPr>
          <w:rFonts w:ascii="Times New Roman" w:eastAsia="Times New Roman" w:hAnsi="Times New Roman" w:cs="Times New Roman"/>
          <w:color w:val="000000" w:themeColor="text1"/>
          <w:sz w:val="24"/>
          <w:szCs w:val="24"/>
        </w:rPr>
        <w:t>Acknowledgment that fictitious profiles are an initial step, and future research should enhance this method for better accuracy.</w:t>
      </w:r>
    </w:p>
    <w:p w14:paraId="0928ED76" w14:textId="16FBCA70" w:rsidR="00C444BA" w:rsidRPr="00C444BA" w:rsidRDefault="79394CB1" w:rsidP="334536E5">
      <w:pPr>
        <w:spacing w:line="240" w:lineRule="auto"/>
        <w:contextualSpacing/>
        <w:jc w:val="both"/>
        <w:rPr>
          <w:rFonts w:ascii="Times New Roman" w:eastAsia="Times New Roman" w:hAnsi="Times New Roman" w:cs="Times New Roman"/>
          <w:color w:val="000000" w:themeColor="text1"/>
          <w:sz w:val="24"/>
          <w:szCs w:val="24"/>
          <w:u w:val="single"/>
        </w:rPr>
      </w:pPr>
      <w:r w:rsidRPr="334536E5">
        <w:rPr>
          <w:rFonts w:ascii="Times New Roman" w:eastAsia="Times New Roman" w:hAnsi="Times New Roman" w:cs="Times New Roman"/>
          <w:color w:val="000000" w:themeColor="text1"/>
          <w:sz w:val="24"/>
          <w:szCs w:val="24"/>
          <w:u w:val="single"/>
        </w:rPr>
        <w:t>Broad Search Term Issues:</w:t>
      </w:r>
      <w:r w:rsidR="0F150C61" w:rsidRPr="334536E5">
        <w:rPr>
          <w:rFonts w:ascii="Times New Roman" w:eastAsia="Times New Roman" w:hAnsi="Times New Roman" w:cs="Times New Roman"/>
          <w:color w:val="000000" w:themeColor="text1"/>
          <w:sz w:val="24"/>
          <w:szCs w:val="24"/>
          <w:u w:val="single"/>
        </w:rPr>
        <w:t xml:space="preserve"> </w:t>
      </w:r>
      <w:r w:rsidRPr="334536E5">
        <w:rPr>
          <w:rFonts w:ascii="Times New Roman" w:eastAsia="Times New Roman" w:hAnsi="Times New Roman" w:cs="Times New Roman"/>
          <w:color w:val="000000" w:themeColor="text1"/>
          <w:sz w:val="24"/>
          <w:szCs w:val="24"/>
        </w:rPr>
        <w:t>Limitation in using broad terms, missing brand-specific content</w:t>
      </w:r>
      <w:r w:rsidR="1449D019" w:rsidRPr="334536E5">
        <w:rPr>
          <w:rFonts w:ascii="Times New Roman" w:eastAsia="Times New Roman" w:hAnsi="Times New Roman" w:cs="Times New Roman"/>
          <w:color w:val="000000" w:themeColor="text1"/>
          <w:sz w:val="24"/>
          <w:szCs w:val="24"/>
        </w:rPr>
        <w:t>.</w:t>
      </w:r>
    </w:p>
    <w:p w14:paraId="32D788C1" w14:textId="2838BA63" w:rsidR="00C444BA" w:rsidRPr="00C444BA" w:rsidRDefault="79394CB1" w:rsidP="334536E5">
      <w:pPr>
        <w:spacing w:line="240" w:lineRule="auto"/>
        <w:contextualSpacing/>
        <w:jc w:val="both"/>
        <w:rPr>
          <w:rFonts w:ascii="Times New Roman" w:eastAsia="Times New Roman" w:hAnsi="Times New Roman" w:cs="Times New Roman"/>
          <w:color w:val="000000" w:themeColor="text1"/>
          <w:sz w:val="24"/>
          <w:szCs w:val="24"/>
          <w:u w:val="single"/>
        </w:rPr>
      </w:pPr>
      <w:r w:rsidRPr="334536E5">
        <w:rPr>
          <w:rFonts w:ascii="Times New Roman" w:eastAsia="Times New Roman" w:hAnsi="Times New Roman" w:cs="Times New Roman"/>
          <w:color w:val="000000" w:themeColor="text1"/>
          <w:sz w:val="24"/>
          <w:szCs w:val="24"/>
        </w:rPr>
        <w:t xml:space="preserve"> e.g., 'JUUL' or '</w:t>
      </w:r>
      <w:r w:rsidR="7492925A" w:rsidRPr="334536E5">
        <w:rPr>
          <w:rFonts w:ascii="Times New Roman" w:eastAsia="Times New Roman" w:hAnsi="Times New Roman" w:cs="Times New Roman"/>
          <w:color w:val="000000" w:themeColor="text1"/>
          <w:sz w:val="24"/>
          <w:szCs w:val="24"/>
        </w:rPr>
        <w:t>Puff bar</w:t>
      </w:r>
      <w:r w:rsidRPr="334536E5">
        <w:rPr>
          <w:rFonts w:ascii="Times New Roman" w:eastAsia="Times New Roman" w:hAnsi="Times New Roman" w:cs="Times New Roman"/>
          <w:color w:val="000000" w:themeColor="text1"/>
          <w:sz w:val="24"/>
          <w:szCs w:val="24"/>
        </w:rPr>
        <w:t>.'</w:t>
      </w:r>
    </w:p>
    <w:p w14:paraId="2BEEA7A7" w14:textId="088B66FA" w:rsidR="00C444BA" w:rsidRPr="00C444BA" w:rsidRDefault="79394CB1" w:rsidP="334536E5">
      <w:pPr>
        <w:spacing w:line="240" w:lineRule="auto"/>
        <w:contextualSpacing/>
        <w:jc w:val="both"/>
        <w:rPr>
          <w:rFonts w:ascii="Times New Roman" w:eastAsia="Times New Roman" w:hAnsi="Times New Roman" w:cs="Times New Roman"/>
          <w:color w:val="000000" w:themeColor="text1"/>
          <w:sz w:val="24"/>
          <w:szCs w:val="24"/>
          <w:u w:val="single"/>
        </w:rPr>
      </w:pPr>
      <w:r w:rsidRPr="334536E5">
        <w:rPr>
          <w:rFonts w:ascii="Times New Roman" w:eastAsia="Times New Roman" w:hAnsi="Times New Roman" w:cs="Times New Roman"/>
          <w:color w:val="000000" w:themeColor="text1"/>
          <w:sz w:val="24"/>
          <w:szCs w:val="24"/>
          <w:u w:val="single"/>
        </w:rPr>
        <w:t>Visual Classification Needed:</w:t>
      </w:r>
      <w:r w:rsidR="0626DADD" w:rsidRPr="334536E5">
        <w:rPr>
          <w:rFonts w:ascii="Times New Roman" w:eastAsia="Times New Roman" w:hAnsi="Times New Roman" w:cs="Times New Roman"/>
          <w:color w:val="000000" w:themeColor="text1"/>
          <w:sz w:val="24"/>
          <w:szCs w:val="24"/>
          <w:u w:val="single"/>
        </w:rPr>
        <w:t xml:space="preserve"> </w:t>
      </w:r>
      <w:r w:rsidRPr="334536E5">
        <w:rPr>
          <w:rFonts w:ascii="Times New Roman" w:eastAsia="Times New Roman" w:hAnsi="Times New Roman" w:cs="Times New Roman"/>
          <w:color w:val="000000" w:themeColor="text1"/>
          <w:sz w:val="24"/>
          <w:szCs w:val="24"/>
        </w:rPr>
        <w:t xml:space="preserve">Recognition of the need for improvement in classifying </w:t>
      </w:r>
      <w:r w:rsidR="03802701" w:rsidRPr="334536E5">
        <w:rPr>
          <w:rFonts w:ascii="Times New Roman" w:eastAsia="Times New Roman" w:hAnsi="Times New Roman" w:cs="Times New Roman"/>
          <w:color w:val="000000" w:themeColor="text1"/>
          <w:sz w:val="24"/>
          <w:szCs w:val="24"/>
        </w:rPr>
        <w:t>featured  e</w:t>
      </w:r>
      <w:r w:rsidRPr="334536E5">
        <w:rPr>
          <w:rFonts w:ascii="Times New Roman" w:eastAsia="Times New Roman" w:hAnsi="Times New Roman" w:cs="Times New Roman"/>
          <w:color w:val="000000" w:themeColor="text1"/>
          <w:sz w:val="24"/>
          <w:szCs w:val="24"/>
        </w:rPr>
        <w:t>-cigarette products, suggesting visual classification for enhancement.</w:t>
      </w:r>
    </w:p>
    <w:p w14:paraId="3C22FC45" w14:textId="62127A5D" w:rsidR="00C444BA" w:rsidRPr="00C444BA" w:rsidRDefault="79394CB1" w:rsidP="334536E5">
      <w:pPr>
        <w:spacing w:line="240" w:lineRule="auto"/>
        <w:contextualSpacing/>
        <w:jc w:val="both"/>
        <w:rPr>
          <w:rFonts w:ascii="Times New Roman" w:eastAsia="Times New Roman" w:hAnsi="Times New Roman" w:cs="Times New Roman"/>
          <w:color w:val="000000" w:themeColor="text1"/>
          <w:sz w:val="24"/>
          <w:szCs w:val="24"/>
          <w:u w:val="single"/>
        </w:rPr>
      </w:pPr>
      <w:r w:rsidRPr="334536E5">
        <w:rPr>
          <w:rFonts w:ascii="Times New Roman" w:eastAsia="Times New Roman" w:hAnsi="Times New Roman" w:cs="Times New Roman"/>
          <w:color w:val="000000" w:themeColor="text1"/>
          <w:sz w:val="24"/>
          <w:szCs w:val="24"/>
          <w:u w:val="single"/>
        </w:rPr>
        <w:t>Volume vs. Personalization Trade-off:</w:t>
      </w:r>
      <w:r w:rsidR="0D5ECB35" w:rsidRPr="334536E5">
        <w:rPr>
          <w:rFonts w:ascii="Times New Roman" w:eastAsia="Times New Roman" w:hAnsi="Times New Roman" w:cs="Times New Roman"/>
          <w:color w:val="000000" w:themeColor="text1"/>
          <w:sz w:val="24"/>
          <w:szCs w:val="24"/>
          <w:u w:val="single"/>
        </w:rPr>
        <w:t xml:space="preserve"> </w:t>
      </w:r>
      <w:r w:rsidRPr="334536E5">
        <w:rPr>
          <w:rFonts w:ascii="Times New Roman" w:eastAsia="Times New Roman" w:hAnsi="Times New Roman" w:cs="Times New Roman"/>
          <w:color w:val="000000" w:themeColor="text1"/>
          <w:sz w:val="24"/>
          <w:szCs w:val="24"/>
        </w:rPr>
        <w:t>Acknowledgment of a trade-off between analyzing volume and obtaining personalized results due to the methodological constraints.</w:t>
      </w:r>
    </w:p>
    <w:p w14:paraId="60C4D211" w14:textId="40549384" w:rsidR="00C444BA" w:rsidRPr="00C444BA" w:rsidRDefault="79394CB1" w:rsidP="334536E5">
      <w:pPr>
        <w:spacing w:line="240" w:lineRule="auto"/>
        <w:contextualSpacing/>
        <w:jc w:val="both"/>
        <w:rPr>
          <w:rFonts w:ascii="Times New Roman" w:eastAsia="Times New Roman" w:hAnsi="Times New Roman" w:cs="Times New Roman"/>
          <w:color w:val="000000" w:themeColor="text1"/>
          <w:sz w:val="24"/>
          <w:szCs w:val="24"/>
          <w:u w:val="single"/>
        </w:rPr>
      </w:pPr>
      <w:r w:rsidRPr="334536E5">
        <w:rPr>
          <w:rFonts w:ascii="Times New Roman" w:eastAsia="Times New Roman" w:hAnsi="Times New Roman" w:cs="Times New Roman"/>
          <w:color w:val="000000" w:themeColor="text1"/>
          <w:sz w:val="24"/>
          <w:szCs w:val="24"/>
          <w:u w:val="single"/>
        </w:rPr>
        <w:t>Language Limitation:</w:t>
      </w:r>
      <w:r w:rsidR="0D79DA5F" w:rsidRPr="334536E5">
        <w:rPr>
          <w:rFonts w:ascii="Times New Roman" w:eastAsia="Times New Roman" w:hAnsi="Times New Roman" w:cs="Times New Roman"/>
          <w:color w:val="000000" w:themeColor="text1"/>
          <w:sz w:val="24"/>
          <w:szCs w:val="24"/>
          <w:u w:val="single"/>
        </w:rPr>
        <w:t xml:space="preserve"> </w:t>
      </w:r>
      <w:r w:rsidRPr="334536E5">
        <w:rPr>
          <w:rFonts w:ascii="Times New Roman" w:eastAsia="Times New Roman" w:hAnsi="Times New Roman" w:cs="Times New Roman"/>
          <w:color w:val="000000" w:themeColor="text1"/>
          <w:sz w:val="24"/>
          <w:szCs w:val="24"/>
        </w:rPr>
        <w:t>Acknowledges that the English-based search may limit relevance to non-English speakers globally, recommending future studies in other languages.</w:t>
      </w:r>
    </w:p>
    <w:p w14:paraId="2A961317" w14:textId="7935D6AA" w:rsidR="00C444BA" w:rsidRPr="00C444BA" w:rsidRDefault="79394CB1" w:rsidP="334536E5">
      <w:pPr>
        <w:spacing w:line="240" w:lineRule="auto"/>
        <w:contextualSpacing/>
        <w:jc w:val="both"/>
        <w:rPr>
          <w:rFonts w:ascii="Times New Roman" w:eastAsia="Times New Roman" w:hAnsi="Times New Roman" w:cs="Times New Roman"/>
          <w:color w:val="000000" w:themeColor="text1"/>
          <w:sz w:val="24"/>
          <w:szCs w:val="24"/>
          <w:u w:val="single"/>
        </w:rPr>
      </w:pPr>
      <w:r w:rsidRPr="334536E5">
        <w:rPr>
          <w:rFonts w:ascii="Times New Roman" w:eastAsia="Times New Roman" w:hAnsi="Times New Roman" w:cs="Times New Roman"/>
          <w:color w:val="000000" w:themeColor="text1"/>
          <w:sz w:val="24"/>
          <w:szCs w:val="24"/>
          <w:u w:val="single"/>
        </w:rPr>
        <w:t>Temporal and Emerging Theme Limitations:</w:t>
      </w:r>
      <w:r w:rsidR="59BE419E" w:rsidRPr="334536E5">
        <w:rPr>
          <w:rFonts w:ascii="Times New Roman" w:eastAsia="Times New Roman" w:hAnsi="Times New Roman" w:cs="Times New Roman"/>
          <w:color w:val="000000" w:themeColor="text1"/>
          <w:sz w:val="24"/>
          <w:szCs w:val="24"/>
          <w:u w:val="single"/>
        </w:rPr>
        <w:t xml:space="preserve"> </w:t>
      </w:r>
      <w:r w:rsidRPr="334536E5">
        <w:rPr>
          <w:rFonts w:ascii="Times New Roman" w:eastAsia="Times New Roman" w:hAnsi="Times New Roman" w:cs="Times New Roman"/>
          <w:color w:val="000000" w:themeColor="text1"/>
          <w:sz w:val="24"/>
          <w:szCs w:val="24"/>
        </w:rPr>
        <w:t>Temporal limitation of the study conducted in July 2020, potentially missing emerging themes like COVID-19</w:t>
      </w:r>
      <w:r w:rsidR="1CDE2413" w:rsidRPr="334536E5">
        <w:rPr>
          <w:rFonts w:ascii="Times New Roman" w:eastAsia="Times New Roman" w:hAnsi="Times New Roman" w:cs="Times New Roman"/>
          <w:color w:val="000000" w:themeColor="text1"/>
          <w:sz w:val="24"/>
          <w:szCs w:val="24"/>
        </w:rPr>
        <w:t xml:space="preserve"> </w:t>
      </w:r>
      <w:r w:rsidRPr="334536E5">
        <w:rPr>
          <w:rFonts w:ascii="Times New Roman" w:eastAsia="Times New Roman" w:hAnsi="Times New Roman" w:cs="Times New Roman"/>
          <w:color w:val="000000" w:themeColor="text1"/>
          <w:sz w:val="24"/>
          <w:szCs w:val="24"/>
        </w:rPr>
        <w:t>related content.</w:t>
      </w:r>
    </w:p>
    <w:p w14:paraId="177CD10A" w14:textId="1FD15EEB" w:rsidR="00C444BA" w:rsidRPr="00C444BA" w:rsidRDefault="00C444BA" w:rsidP="334536E5">
      <w:pPr>
        <w:spacing w:line="240" w:lineRule="auto"/>
        <w:contextualSpacing/>
        <w:jc w:val="both"/>
        <w:rPr>
          <w:rFonts w:ascii="Times New Roman" w:eastAsia="Times New Roman" w:hAnsi="Times New Roman" w:cs="Times New Roman"/>
          <w:color w:val="000000" w:themeColor="text1"/>
          <w:sz w:val="24"/>
          <w:szCs w:val="24"/>
        </w:rPr>
      </w:pPr>
      <w:r w:rsidRPr="00C444BA">
        <w:rPr>
          <w:rFonts w:ascii="Lato" w:eastAsia="Times New Roman" w:hAnsi="Lato" w:cs="Times New Roman"/>
          <w:color w:val="000000"/>
          <w:kern w:val="0"/>
          <w:sz w:val="27"/>
          <w:szCs w:val="27"/>
          <w14:ligatures w14:val="none"/>
        </w:rPr>
        <w:br/>
      </w:r>
      <w:r w:rsidR="33CF01A2" w:rsidRPr="334536E5">
        <w:rPr>
          <w:rFonts w:ascii="Times New Roman" w:eastAsia="Times New Roman" w:hAnsi="Times New Roman" w:cs="Times New Roman"/>
          <w:b/>
          <w:bCs/>
          <w:color w:val="000000"/>
          <w:kern w:val="0"/>
          <w:sz w:val="24"/>
          <w:szCs w:val="24"/>
          <w:u w:val="single"/>
          <w14:ligatures w14:val="none"/>
        </w:rPr>
        <w:t>19. Address deficiencies:</w:t>
      </w:r>
      <w:r w:rsidR="33CF01A2" w:rsidRPr="334536E5">
        <w:rPr>
          <w:rFonts w:ascii="Times New Roman" w:eastAsia="Times New Roman" w:hAnsi="Times New Roman" w:cs="Times New Roman"/>
          <w:color w:val="000000"/>
          <w:kern w:val="0"/>
          <w:sz w:val="24"/>
          <w:szCs w:val="24"/>
          <w14:ligatures w14:val="none"/>
        </w:rPr>
        <w:t xml:space="preserve"> </w:t>
      </w:r>
    </w:p>
    <w:p w14:paraId="6A21E2F9" w14:textId="64845EC3" w:rsidR="00C444BA" w:rsidRPr="00C444BA" w:rsidRDefault="00C444BA" w:rsidP="334536E5">
      <w:pPr>
        <w:spacing w:line="240" w:lineRule="auto"/>
        <w:contextualSpacing/>
        <w:jc w:val="both"/>
        <w:rPr>
          <w:rFonts w:ascii="Times New Roman" w:eastAsia="Times New Roman" w:hAnsi="Times New Roman" w:cs="Times New Roman"/>
          <w:color w:val="000000" w:themeColor="text1"/>
          <w:sz w:val="24"/>
          <w:szCs w:val="24"/>
        </w:rPr>
      </w:pPr>
    </w:p>
    <w:p w14:paraId="78382BA3" w14:textId="453ADF7F" w:rsidR="00C444BA" w:rsidRPr="00C444BA" w:rsidRDefault="7FBFE975" w:rsidP="334536E5">
      <w:pPr>
        <w:spacing w:line="240" w:lineRule="auto"/>
        <w:contextualSpacing/>
        <w:jc w:val="both"/>
        <w:rPr>
          <w:rFonts w:ascii="Times New Roman" w:eastAsia="Times New Roman" w:hAnsi="Times New Roman" w:cs="Times New Roman"/>
          <w:color w:val="000000" w:themeColor="text1"/>
          <w:sz w:val="24"/>
          <w:szCs w:val="24"/>
        </w:rPr>
      </w:pPr>
      <w:r w:rsidRPr="334536E5">
        <w:rPr>
          <w:rFonts w:ascii="Times New Roman" w:eastAsia="Times New Roman" w:hAnsi="Times New Roman" w:cs="Times New Roman"/>
          <w:color w:val="000000" w:themeColor="text1"/>
          <w:sz w:val="24"/>
          <w:szCs w:val="24"/>
        </w:rPr>
        <w:t>Addressing some deficiencies in this paper</w:t>
      </w:r>
    </w:p>
    <w:p w14:paraId="3594739D" w14:textId="344411D3" w:rsidR="00C444BA" w:rsidRPr="00C444BA" w:rsidRDefault="7678B981" w:rsidP="334536E5">
      <w:pPr>
        <w:spacing w:line="240" w:lineRule="auto"/>
        <w:contextualSpacing/>
        <w:jc w:val="both"/>
      </w:pPr>
      <w:r w:rsidRPr="334536E5">
        <w:rPr>
          <w:rFonts w:ascii="Times New Roman" w:eastAsia="Times New Roman" w:hAnsi="Times New Roman" w:cs="Times New Roman"/>
          <w:color w:val="000000" w:themeColor="text1"/>
          <w:sz w:val="24"/>
          <w:szCs w:val="24"/>
        </w:rPr>
        <w:t xml:space="preserve">Limitation on Fictitious Profiles: Improve profiles to </w:t>
      </w:r>
      <w:r w:rsidR="71E7E980" w:rsidRPr="334536E5">
        <w:rPr>
          <w:rFonts w:ascii="Times New Roman" w:eastAsia="Times New Roman" w:hAnsi="Times New Roman" w:cs="Times New Roman"/>
          <w:color w:val="000000" w:themeColor="text1"/>
          <w:sz w:val="24"/>
          <w:szCs w:val="24"/>
        </w:rPr>
        <w:t xml:space="preserve">resemble actual user </w:t>
      </w:r>
      <w:r w:rsidR="2ABBC672" w:rsidRPr="334536E5">
        <w:rPr>
          <w:rFonts w:ascii="Times New Roman" w:eastAsia="Times New Roman" w:hAnsi="Times New Roman" w:cs="Times New Roman"/>
          <w:color w:val="000000" w:themeColor="text1"/>
          <w:sz w:val="24"/>
          <w:szCs w:val="24"/>
        </w:rPr>
        <w:t>behavior more closely</w:t>
      </w:r>
      <w:r w:rsidR="56CD88F1" w:rsidRPr="334536E5">
        <w:rPr>
          <w:rFonts w:ascii="Times New Roman" w:eastAsia="Times New Roman" w:hAnsi="Times New Roman" w:cs="Times New Roman"/>
          <w:color w:val="000000" w:themeColor="text1"/>
          <w:sz w:val="24"/>
          <w:szCs w:val="24"/>
        </w:rPr>
        <w:t xml:space="preserve"> or</w:t>
      </w:r>
      <w:r w:rsidRPr="334536E5">
        <w:rPr>
          <w:rFonts w:ascii="Times New Roman" w:eastAsia="Times New Roman" w:hAnsi="Times New Roman" w:cs="Times New Roman"/>
          <w:color w:val="000000" w:themeColor="text1"/>
          <w:sz w:val="24"/>
          <w:szCs w:val="24"/>
        </w:rPr>
        <w:t xml:space="preserve"> utilize actual profiles to verify results.  </w:t>
      </w:r>
    </w:p>
    <w:p w14:paraId="6B33BBE1" w14:textId="09ACDB4D" w:rsidR="00C444BA" w:rsidRPr="00C444BA" w:rsidRDefault="7678B981" w:rsidP="334536E5">
      <w:pPr>
        <w:spacing w:line="240" w:lineRule="auto"/>
        <w:contextualSpacing/>
        <w:jc w:val="both"/>
      </w:pPr>
      <w:r w:rsidRPr="334536E5">
        <w:rPr>
          <w:rFonts w:ascii="Times New Roman" w:eastAsia="Times New Roman" w:hAnsi="Times New Roman" w:cs="Times New Roman"/>
          <w:color w:val="000000" w:themeColor="text1"/>
          <w:sz w:val="24"/>
          <w:szCs w:val="24"/>
        </w:rPr>
        <w:t xml:space="preserve">Issues with Broad Search Terms: Extend search phrases (such as brand-specific ones) and use natural language processing (NLP) to grasp context. </w:t>
      </w:r>
    </w:p>
    <w:p w14:paraId="0FBD37E5" w14:textId="179A3A1D" w:rsidR="00C444BA" w:rsidRPr="00C444BA" w:rsidRDefault="7678B981" w:rsidP="334536E5">
      <w:pPr>
        <w:spacing w:line="240" w:lineRule="auto"/>
        <w:contextualSpacing/>
        <w:jc w:val="both"/>
        <w:rPr>
          <w:rFonts w:ascii="Times New Roman" w:eastAsia="Times New Roman" w:hAnsi="Times New Roman" w:cs="Times New Roman"/>
          <w:color w:val="000000" w:themeColor="text1"/>
          <w:sz w:val="24"/>
          <w:szCs w:val="24"/>
        </w:rPr>
      </w:pPr>
      <w:r w:rsidRPr="334536E5">
        <w:rPr>
          <w:rFonts w:ascii="Times New Roman" w:eastAsia="Times New Roman" w:hAnsi="Times New Roman" w:cs="Times New Roman"/>
          <w:color w:val="000000" w:themeColor="text1"/>
          <w:sz w:val="24"/>
          <w:szCs w:val="24"/>
        </w:rPr>
        <w:t>Requires Visual Classification</w:t>
      </w:r>
      <w:r w:rsidR="3BD1861F" w:rsidRPr="334536E5">
        <w:rPr>
          <w:rFonts w:ascii="Times New Roman" w:eastAsia="Times New Roman" w:hAnsi="Times New Roman" w:cs="Times New Roman"/>
          <w:color w:val="000000" w:themeColor="text1"/>
          <w:sz w:val="24"/>
          <w:szCs w:val="24"/>
        </w:rPr>
        <w:t>:</w:t>
      </w:r>
      <w:r w:rsidR="5A5B431B" w:rsidRPr="334536E5">
        <w:rPr>
          <w:rFonts w:ascii="Times New Roman" w:eastAsia="Times New Roman" w:hAnsi="Times New Roman" w:cs="Times New Roman"/>
          <w:color w:val="000000" w:themeColor="text1"/>
          <w:sz w:val="24"/>
          <w:szCs w:val="24"/>
        </w:rPr>
        <w:t xml:space="preserve"> </w:t>
      </w:r>
      <w:r w:rsidRPr="334536E5">
        <w:rPr>
          <w:rFonts w:ascii="Times New Roman" w:eastAsia="Times New Roman" w:hAnsi="Times New Roman" w:cs="Times New Roman"/>
          <w:color w:val="000000" w:themeColor="text1"/>
          <w:sz w:val="24"/>
          <w:szCs w:val="24"/>
        </w:rPr>
        <w:t xml:space="preserve">Using pre-trained models for </w:t>
      </w:r>
      <w:r w:rsidR="4B9098D1" w:rsidRPr="334536E5">
        <w:rPr>
          <w:rFonts w:ascii="Times New Roman" w:eastAsia="Times New Roman" w:hAnsi="Times New Roman" w:cs="Times New Roman"/>
          <w:color w:val="000000" w:themeColor="text1"/>
          <w:sz w:val="24"/>
          <w:szCs w:val="24"/>
        </w:rPr>
        <w:t>features</w:t>
      </w:r>
      <w:r w:rsidRPr="334536E5">
        <w:rPr>
          <w:rFonts w:ascii="Times New Roman" w:eastAsia="Times New Roman" w:hAnsi="Times New Roman" w:cs="Times New Roman"/>
          <w:color w:val="000000" w:themeColor="text1"/>
          <w:sz w:val="24"/>
          <w:szCs w:val="24"/>
        </w:rPr>
        <w:t xml:space="preserve">, improve the machine learning model using visual categorization. </w:t>
      </w:r>
    </w:p>
    <w:p w14:paraId="3113C1AA" w14:textId="57E9024E" w:rsidR="00C444BA" w:rsidRPr="00C444BA" w:rsidRDefault="7678B981" w:rsidP="334536E5">
      <w:pPr>
        <w:spacing w:line="240" w:lineRule="auto"/>
        <w:contextualSpacing/>
        <w:jc w:val="both"/>
        <w:rPr>
          <w:rFonts w:ascii="Times New Roman" w:eastAsia="Times New Roman" w:hAnsi="Times New Roman" w:cs="Times New Roman"/>
          <w:color w:val="000000" w:themeColor="text1"/>
          <w:sz w:val="24"/>
          <w:szCs w:val="24"/>
        </w:rPr>
      </w:pPr>
      <w:r w:rsidRPr="334536E5">
        <w:rPr>
          <w:rFonts w:ascii="Times New Roman" w:eastAsia="Times New Roman" w:hAnsi="Times New Roman" w:cs="Times New Roman"/>
          <w:color w:val="000000" w:themeColor="text1"/>
          <w:sz w:val="24"/>
          <w:szCs w:val="24"/>
        </w:rPr>
        <w:t>Trade-off between Volume and Personalization:</w:t>
      </w:r>
      <w:r w:rsidR="7874E707" w:rsidRPr="334536E5">
        <w:rPr>
          <w:rFonts w:ascii="Times New Roman" w:eastAsia="Times New Roman" w:hAnsi="Times New Roman" w:cs="Times New Roman"/>
          <w:color w:val="000000" w:themeColor="text1"/>
          <w:sz w:val="24"/>
          <w:szCs w:val="24"/>
        </w:rPr>
        <w:t xml:space="preserve"> </w:t>
      </w:r>
      <w:r w:rsidR="44F6958F" w:rsidRPr="334536E5">
        <w:rPr>
          <w:rFonts w:ascii="Times New Roman" w:eastAsia="Times New Roman" w:hAnsi="Times New Roman" w:cs="Times New Roman"/>
          <w:color w:val="000000" w:themeColor="text1"/>
          <w:sz w:val="24"/>
          <w:szCs w:val="24"/>
        </w:rPr>
        <w:t>For a balanced approach, investigate other approaches and consider automated queries for larger samples.</w:t>
      </w:r>
      <w:r w:rsidRPr="334536E5">
        <w:rPr>
          <w:rFonts w:ascii="Times New Roman" w:eastAsia="Times New Roman" w:hAnsi="Times New Roman" w:cs="Times New Roman"/>
          <w:color w:val="000000" w:themeColor="text1"/>
          <w:sz w:val="24"/>
          <w:szCs w:val="24"/>
        </w:rPr>
        <w:t xml:space="preserve"> </w:t>
      </w:r>
    </w:p>
    <w:p w14:paraId="17A36257" w14:textId="4CC66CEF" w:rsidR="00C444BA" w:rsidRPr="00C444BA" w:rsidRDefault="7678B981" w:rsidP="334536E5">
      <w:pPr>
        <w:spacing w:line="240" w:lineRule="auto"/>
        <w:contextualSpacing/>
        <w:jc w:val="both"/>
      </w:pPr>
      <w:r w:rsidRPr="334536E5">
        <w:rPr>
          <w:rFonts w:ascii="Times New Roman" w:eastAsia="Times New Roman" w:hAnsi="Times New Roman" w:cs="Times New Roman"/>
          <w:color w:val="000000" w:themeColor="text1"/>
          <w:sz w:val="24"/>
          <w:szCs w:val="24"/>
        </w:rPr>
        <w:t xml:space="preserve">Language Restrictions: For worldwide representation, incorporate non-English content and work with multilingual specialists. </w:t>
      </w:r>
    </w:p>
    <w:p w14:paraId="56B2591F" w14:textId="00FD4223" w:rsidR="00C444BA" w:rsidRPr="00C444BA" w:rsidRDefault="7678B981" w:rsidP="334536E5">
      <w:pPr>
        <w:spacing w:line="240" w:lineRule="auto"/>
        <w:contextualSpacing/>
        <w:jc w:val="both"/>
        <w:rPr>
          <w:rFonts w:ascii="Times New Roman" w:eastAsia="Times New Roman" w:hAnsi="Times New Roman" w:cs="Times New Roman"/>
          <w:color w:val="000000" w:themeColor="text1"/>
          <w:sz w:val="24"/>
          <w:szCs w:val="24"/>
        </w:rPr>
      </w:pPr>
      <w:r w:rsidRPr="334536E5">
        <w:rPr>
          <w:rFonts w:ascii="Times New Roman" w:eastAsia="Times New Roman" w:hAnsi="Times New Roman" w:cs="Times New Roman"/>
          <w:color w:val="000000" w:themeColor="text1"/>
          <w:sz w:val="24"/>
          <w:szCs w:val="24"/>
        </w:rPr>
        <w:t xml:space="preserve">Limitations of Temporal and Emerging Themes: Implement automatic data collecting to track developing topics and conduct follow-up investigations. </w:t>
      </w:r>
    </w:p>
    <w:p w14:paraId="335DBD72" w14:textId="24D4424C" w:rsidR="00C444BA" w:rsidRPr="00C444BA" w:rsidRDefault="00C444BA" w:rsidP="334536E5">
      <w:pPr>
        <w:spacing w:line="240" w:lineRule="auto"/>
        <w:contextualSpacing/>
        <w:jc w:val="both"/>
        <w:rPr>
          <w:rFonts w:ascii="Times New Roman" w:eastAsia="Times New Roman" w:hAnsi="Times New Roman" w:cs="Times New Roman"/>
          <w:color w:val="000000" w:themeColor="text1"/>
          <w:sz w:val="24"/>
          <w:szCs w:val="24"/>
        </w:rPr>
      </w:pPr>
      <w:r w:rsidRPr="00C444BA">
        <w:rPr>
          <w:rFonts w:ascii="Lato" w:eastAsia="Times New Roman" w:hAnsi="Lato" w:cs="Times New Roman"/>
          <w:color w:val="000000"/>
          <w:kern w:val="0"/>
          <w:sz w:val="27"/>
          <w:szCs w:val="27"/>
          <w14:ligatures w14:val="none"/>
        </w:rPr>
        <w:br/>
      </w:r>
      <w:r w:rsidR="33CF01A2" w:rsidRPr="334536E5">
        <w:rPr>
          <w:rFonts w:ascii="Times New Roman" w:eastAsia="Times New Roman" w:hAnsi="Times New Roman" w:cs="Times New Roman"/>
          <w:b/>
          <w:bCs/>
          <w:color w:val="000000"/>
          <w:kern w:val="0"/>
          <w:sz w:val="24"/>
          <w:szCs w:val="24"/>
          <w:u w:val="single"/>
          <w14:ligatures w14:val="none"/>
        </w:rPr>
        <w:t xml:space="preserve">20. Contributions: </w:t>
      </w:r>
    </w:p>
    <w:p w14:paraId="12AA3907" w14:textId="10CA2E5F" w:rsidR="00C444BA" w:rsidRPr="00C444BA" w:rsidRDefault="11D78AB3" w:rsidP="334536E5">
      <w:pPr>
        <w:spacing w:line="240" w:lineRule="auto"/>
        <w:contextualSpacing/>
        <w:jc w:val="both"/>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Grace Kong (</w:t>
      </w:r>
      <w:r w:rsidR="28F25311" w:rsidRPr="334536E5">
        <w:rPr>
          <w:rFonts w:ascii="Times New Roman" w:eastAsia="Times New Roman" w:hAnsi="Times New Roman" w:cs="Times New Roman"/>
          <w:sz w:val="24"/>
          <w:szCs w:val="24"/>
        </w:rPr>
        <w:t>GK</w:t>
      </w:r>
      <w:r w:rsidR="7E66940A" w:rsidRPr="334536E5">
        <w:rPr>
          <w:rFonts w:ascii="Times New Roman" w:eastAsia="Times New Roman" w:hAnsi="Times New Roman" w:cs="Times New Roman"/>
          <w:sz w:val="24"/>
          <w:szCs w:val="24"/>
        </w:rPr>
        <w:t>)</w:t>
      </w:r>
      <w:r w:rsidR="28F25311" w:rsidRPr="334536E5">
        <w:rPr>
          <w:rFonts w:ascii="Times New Roman" w:eastAsia="Times New Roman" w:hAnsi="Times New Roman" w:cs="Times New Roman"/>
          <w:sz w:val="24"/>
          <w:szCs w:val="24"/>
        </w:rPr>
        <w:t xml:space="preserve">: </w:t>
      </w:r>
      <w:r w:rsidR="7B75DD46" w:rsidRPr="334536E5">
        <w:rPr>
          <w:rFonts w:ascii="Times New Roman" w:eastAsia="Times New Roman" w:hAnsi="Times New Roman" w:cs="Times New Roman"/>
          <w:sz w:val="24"/>
          <w:szCs w:val="24"/>
        </w:rPr>
        <w:t xml:space="preserve">GK </w:t>
      </w:r>
      <w:r w:rsidR="28F25311" w:rsidRPr="334536E5">
        <w:rPr>
          <w:rFonts w:ascii="Times New Roman" w:eastAsia="Times New Roman" w:hAnsi="Times New Roman" w:cs="Times New Roman"/>
          <w:sz w:val="24"/>
          <w:szCs w:val="24"/>
        </w:rPr>
        <w:t xml:space="preserve">is the guarantor of the study. </w:t>
      </w:r>
      <w:r w:rsidR="678770E0" w:rsidRPr="334536E5">
        <w:rPr>
          <w:rFonts w:ascii="Times New Roman" w:eastAsia="Times New Roman" w:hAnsi="Times New Roman" w:cs="Times New Roman"/>
          <w:sz w:val="24"/>
          <w:szCs w:val="24"/>
        </w:rPr>
        <w:t>As a guarantor, accepts responsibility for the finished work and the study's conduct, has access to the data, and controls the decision to publish.</w:t>
      </w:r>
      <w:r w:rsidR="28F25311" w:rsidRPr="334536E5">
        <w:rPr>
          <w:rFonts w:ascii="Times New Roman" w:eastAsia="Times New Roman" w:hAnsi="Times New Roman" w:cs="Times New Roman"/>
          <w:sz w:val="24"/>
          <w:szCs w:val="24"/>
        </w:rPr>
        <w:t xml:space="preserve"> She </w:t>
      </w:r>
      <w:r w:rsidR="7C910EA4" w:rsidRPr="334536E5">
        <w:rPr>
          <w:rFonts w:ascii="Times New Roman" w:eastAsia="Times New Roman" w:hAnsi="Times New Roman" w:cs="Times New Roman"/>
          <w:sz w:val="24"/>
          <w:szCs w:val="24"/>
        </w:rPr>
        <w:t>conceptualized</w:t>
      </w:r>
      <w:r w:rsidR="28F25311" w:rsidRPr="334536E5">
        <w:rPr>
          <w:rFonts w:ascii="Times New Roman" w:eastAsia="Times New Roman" w:hAnsi="Times New Roman" w:cs="Times New Roman"/>
          <w:sz w:val="24"/>
          <w:szCs w:val="24"/>
        </w:rPr>
        <w:t xml:space="preserve"> and designed the study, obtained funding for the study, interpreted the results</w:t>
      </w:r>
      <w:r w:rsidR="758EB39A" w:rsidRPr="334536E5">
        <w:rPr>
          <w:rFonts w:ascii="Times New Roman" w:eastAsia="Times New Roman" w:hAnsi="Times New Roman" w:cs="Times New Roman"/>
          <w:sz w:val="24"/>
          <w:szCs w:val="24"/>
        </w:rPr>
        <w:t>, and wrote</w:t>
      </w:r>
      <w:r w:rsidR="28F25311" w:rsidRPr="334536E5">
        <w:rPr>
          <w:rFonts w:ascii="Times New Roman" w:eastAsia="Times New Roman" w:hAnsi="Times New Roman" w:cs="Times New Roman"/>
          <w:sz w:val="24"/>
          <w:szCs w:val="24"/>
        </w:rPr>
        <w:t xml:space="preserve"> the first draft. </w:t>
      </w:r>
    </w:p>
    <w:p w14:paraId="78D88EAF" w14:textId="7F9AE27B" w:rsidR="00C444BA" w:rsidRPr="00C444BA" w:rsidRDefault="589807FF" w:rsidP="334536E5">
      <w:pPr>
        <w:spacing w:line="240" w:lineRule="auto"/>
        <w:contextualSpacing/>
        <w:jc w:val="both"/>
      </w:pPr>
      <w:r w:rsidRPr="334536E5">
        <w:rPr>
          <w:rFonts w:ascii="Times New Roman" w:eastAsia="Times New Roman" w:hAnsi="Times New Roman" w:cs="Times New Roman"/>
          <w:sz w:val="24"/>
          <w:szCs w:val="24"/>
        </w:rPr>
        <w:t>Dhiraj Murthy (</w:t>
      </w:r>
      <w:r w:rsidR="28F25311" w:rsidRPr="334536E5">
        <w:rPr>
          <w:rFonts w:ascii="Times New Roman" w:eastAsia="Times New Roman" w:hAnsi="Times New Roman" w:cs="Times New Roman"/>
          <w:sz w:val="24"/>
          <w:szCs w:val="24"/>
        </w:rPr>
        <w:t>DM</w:t>
      </w:r>
      <w:r w:rsidR="15BE4595" w:rsidRPr="334536E5">
        <w:rPr>
          <w:rFonts w:ascii="Times New Roman" w:eastAsia="Times New Roman" w:hAnsi="Times New Roman" w:cs="Times New Roman"/>
          <w:sz w:val="24"/>
          <w:szCs w:val="24"/>
        </w:rPr>
        <w:t>)</w:t>
      </w:r>
      <w:r w:rsidR="28F25311" w:rsidRPr="334536E5">
        <w:rPr>
          <w:rFonts w:ascii="Times New Roman" w:eastAsia="Times New Roman" w:hAnsi="Times New Roman" w:cs="Times New Roman"/>
          <w:sz w:val="24"/>
          <w:szCs w:val="24"/>
        </w:rPr>
        <w:t xml:space="preserve">: </w:t>
      </w:r>
      <w:r w:rsidR="54B19C99" w:rsidRPr="334536E5">
        <w:rPr>
          <w:rFonts w:ascii="Times New Roman" w:eastAsia="Times New Roman" w:hAnsi="Times New Roman" w:cs="Times New Roman"/>
          <w:sz w:val="24"/>
          <w:szCs w:val="24"/>
        </w:rPr>
        <w:t>D</w:t>
      </w:r>
      <w:r w:rsidR="28F25311" w:rsidRPr="334536E5">
        <w:rPr>
          <w:rFonts w:ascii="Times New Roman" w:eastAsia="Times New Roman" w:hAnsi="Times New Roman" w:cs="Times New Roman"/>
          <w:sz w:val="24"/>
          <w:szCs w:val="24"/>
        </w:rPr>
        <w:t xml:space="preserve">esigned the study, acquired the data, </w:t>
      </w:r>
      <w:r w:rsidR="73D40921" w:rsidRPr="334536E5">
        <w:rPr>
          <w:rFonts w:ascii="Times New Roman" w:eastAsia="Times New Roman" w:hAnsi="Times New Roman" w:cs="Times New Roman"/>
          <w:sz w:val="24"/>
          <w:szCs w:val="24"/>
        </w:rPr>
        <w:t>analyzed</w:t>
      </w:r>
      <w:r w:rsidR="28F25311" w:rsidRPr="334536E5">
        <w:rPr>
          <w:rFonts w:ascii="Times New Roman" w:eastAsia="Times New Roman" w:hAnsi="Times New Roman" w:cs="Times New Roman"/>
          <w:sz w:val="24"/>
          <w:szCs w:val="24"/>
        </w:rPr>
        <w:t xml:space="preserve"> the data, interpreted the results, wrote sections. </w:t>
      </w:r>
    </w:p>
    <w:p w14:paraId="07F0EAF3" w14:textId="12FE955A" w:rsidR="00C444BA" w:rsidRPr="00C444BA" w:rsidRDefault="0E5B63A9" w:rsidP="334536E5">
      <w:pPr>
        <w:spacing w:line="240" w:lineRule="auto"/>
        <w:contextualSpacing/>
        <w:jc w:val="both"/>
      </w:pPr>
      <w:r w:rsidRPr="334536E5">
        <w:rPr>
          <w:rFonts w:ascii="Times New Roman" w:eastAsia="Times New Roman" w:hAnsi="Times New Roman" w:cs="Times New Roman"/>
          <w:sz w:val="24"/>
          <w:szCs w:val="24"/>
        </w:rPr>
        <w:t>Juhan Lee (</w:t>
      </w:r>
      <w:r w:rsidR="28F25311" w:rsidRPr="334536E5">
        <w:rPr>
          <w:rFonts w:ascii="Times New Roman" w:eastAsia="Times New Roman" w:hAnsi="Times New Roman" w:cs="Times New Roman"/>
          <w:sz w:val="24"/>
          <w:szCs w:val="24"/>
        </w:rPr>
        <w:t>JL</w:t>
      </w:r>
      <w:r w:rsidR="0F189483" w:rsidRPr="334536E5">
        <w:rPr>
          <w:rFonts w:ascii="Times New Roman" w:eastAsia="Times New Roman" w:hAnsi="Times New Roman" w:cs="Times New Roman"/>
          <w:sz w:val="24"/>
          <w:szCs w:val="24"/>
        </w:rPr>
        <w:t>)</w:t>
      </w:r>
      <w:r w:rsidR="28F25311" w:rsidRPr="334536E5">
        <w:rPr>
          <w:rFonts w:ascii="Times New Roman" w:eastAsia="Times New Roman" w:hAnsi="Times New Roman" w:cs="Times New Roman"/>
          <w:sz w:val="24"/>
          <w:szCs w:val="24"/>
        </w:rPr>
        <w:t xml:space="preserve">: </w:t>
      </w:r>
      <w:r w:rsidR="5494BE94" w:rsidRPr="334536E5">
        <w:rPr>
          <w:rFonts w:ascii="Times New Roman" w:eastAsia="Times New Roman" w:hAnsi="Times New Roman" w:cs="Times New Roman"/>
          <w:sz w:val="24"/>
          <w:szCs w:val="24"/>
        </w:rPr>
        <w:t>W</w:t>
      </w:r>
      <w:r w:rsidR="28F25311" w:rsidRPr="334536E5">
        <w:rPr>
          <w:rFonts w:ascii="Times New Roman" w:eastAsia="Times New Roman" w:hAnsi="Times New Roman" w:cs="Times New Roman"/>
          <w:sz w:val="24"/>
          <w:szCs w:val="24"/>
        </w:rPr>
        <w:t xml:space="preserve">rote sections, interpreted the results. </w:t>
      </w:r>
    </w:p>
    <w:p w14:paraId="6E2D2DCA" w14:textId="546D6334" w:rsidR="00C444BA" w:rsidRPr="00C444BA" w:rsidRDefault="64961D1D" w:rsidP="334536E5">
      <w:pPr>
        <w:spacing w:line="240" w:lineRule="auto"/>
        <w:contextualSpacing/>
        <w:jc w:val="both"/>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Alex Sebastian Schott (</w:t>
      </w:r>
      <w:r w:rsidR="28F25311" w:rsidRPr="334536E5">
        <w:rPr>
          <w:rFonts w:ascii="Times New Roman" w:eastAsia="Times New Roman" w:hAnsi="Times New Roman" w:cs="Times New Roman"/>
          <w:sz w:val="24"/>
          <w:szCs w:val="24"/>
        </w:rPr>
        <w:t>ASS</w:t>
      </w:r>
      <w:r w:rsidR="142BC260" w:rsidRPr="334536E5">
        <w:rPr>
          <w:rFonts w:ascii="Times New Roman" w:eastAsia="Times New Roman" w:hAnsi="Times New Roman" w:cs="Times New Roman"/>
          <w:sz w:val="24"/>
          <w:szCs w:val="24"/>
        </w:rPr>
        <w:t>)</w:t>
      </w:r>
      <w:r w:rsidR="28F25311" w:rsidRPr="334536E5">
        <w:rPr>
          <w:rFonts w:ascii="Times New Roman" w:eastAsia="Times New Roman" w:hAnsi="Times New Roman" w:cs="Times New Roman"/>
          <w:sz w:val="24"/>
          <w:szCs w:val="24"/>
        </w:rPr>
        <w:t xml:space="preserve">: </w:t>
      </w:r>
      <w:r w:rsidR="161226F3" w:rsidRPr="334536E5">
        <w:rPr>
          <w:rFonts w:ascii="Times New Roman" w:eastAsia="Times New Roman" w:hAnsi="Times New Roman" w:cs="Times New Roman"/>
          <w:sz w:val="24"/>
          <w:szCs w:val="24"/>
        </w:rPr>
        <w:t>A</w:t>
      </w:r>
      <w:r w:rsidR="4F30173D" w:rsidRPr="334536E5">
        <w:rPr>
          <w:rFonts w:ascii="Times New Roman" w:eastAsia="Times New Roman" w:hAnsi="Times New Roman" w:cs="Times New Roman"/>
          <w:sz w:val="24"/>
          <w:szCs w:val="24"/>
        </w:rPr>
        <w:t>nalyzed</w:t>
      </w:r>
      <w:r w:rsidR="28F25311" w:rsidRPr="334536E5">
        <w:rPr>
          <w:rFonts w:ascii="Times New Roman" w:eastAsia="Times New Roman" w:hAnsi="Times New Roman" w:cs="Times New Roman"/>
          <w:sz w:val="24"/>
          <w:szCs w:val="24"/>
        </w:rPr>
        <w:t xml:space="preserve"> the data, interpreted the results, wrote sections. </w:t>
      </w:r>
    </w:p>
    <w:p w14:paraId="38B9A430" w14:textId="60DBBDC5" w:rsidR="00C444BA" w:rsidRPr="00C444BA" w:rsidRDefault="6F6B616B" w:rsidP="334536E5">
      <w:pPr>
        <w:spacing w:line="240" w:lineRule="auto"/>
        <w:contextualSpacing/>
        <w:jc w:val="both"/>
        <w:rPr>
          <w:rFonts w:ascii="Times New Roman" w:eastAsia="Times New Roman" w:hAnsi="Times New Roman" w:cs="Times New Roman"/>
          <w:color w:val="000000" w:themeColor="text1"/>
          <w:sz w:val="24"/>
          <w:szCs w:val="24"/>
        </w:rPr>
      </w:pPr>
      <w:r w:rsidRPr="334536E5">
        <w:rPr>
          <w:rFonts w:ascii="Times New Roman" w:eastAsia="Times New Roman" w:hAnsi="Times New Roman" w:cs="Times New Roman"/>
          <w:sz w:val="24"/>
          <w:szCs w:val="24"/>
        </w:rPr>
        <w:t xml:space="preserve">Hassan </w:t>
      </w:r>
      <w:bookmarkStart w:id="0" w:name="_Int_6uAWMnbG"/>
      <w:r w:rsidRPr="334536E5">
        <w:rPr>
          <w:rFonts w:ascii="Times New Roman" w:eastAsia="Times New Roman" w:hAnsi="Times New Roman" w:cs="Times New Roman"/>
          <w:sz w:val="24"/>
          <w:szCs w:val="24"/>
        </w:rPr>
        <w:t>Dashtian</w:t>
      </w:r>
      <w:bookmarkEnd w:id="0"/>
      <w:r w:rsidRPr="334536E5">
        <w:rPr>
          <w:rFonts w:ascii="Times New Roman" w:eastAsia="Times New Roman" w:hAnsi="Times New Roman" w:cs="Times New Roman"/>
          <w:sz w:val="24"/>
          <w:szCs w:val="24"/>
        </w:rPr>
        <w:t xml:space="preserve"> (</w:t>
      </w:r>
      <w:r w:rsidR="28F25311" w:rsidRPr="334536E5">
        <w:rPr>
          <w:rFonts w:ascii="Times New Roman" w:eastAsia="Times New Roman" w:hAnsi="Times New Roman" w:cs="Times New Roman"/>
          <w:sz w:val="24"/>
          <w:szCs w:val="24"/>
        </w:rPr>
        <w:t>HD</w:t>
      </w:r>
      <w:r w:rsidR="080FF5A7" w:rsidRPr="334536E5">
        <w:rPr>
          <w:rFonts w:ascii="Times New Roman" w:eastAsia="Times New Roman" w:hAnsi="Times New Roman" w:cs="Times New Roman"/>
          <w:sz w:val="24"/>
          <w:szCs w:val="24"/>
        </w:rPr>
        <w:t>)</w:t>
      </w:r>
      <w:r w:rsidR="28F25311" w:rsidRPr="334536E5">
        <w:rPr>
          <w:rFonts w:ascii="Times New Roman" w:eastAsia="Times New Roman" w:hAnsi="Times New Roman" w:cs="Times New Roman"/>
          <w:sz w:val="24"/>
          <w:szCs w:val="24"/>
        </w:rPr>
        <w:t xml:space="preserve">: </w:t>
      </w:r>
      <w:r w:rsidR="30D6D1C0" w:rsidRPr="334536E5">
        <w:rPr>
          <w:rFonts w:ascii="Times New Roman" w:eastAsia="Times New Roman" w:hAnsi="Times New Roman" w:cs="Times New Roman"/>
          <w:sz w:val="24"/>
          <w:szCs w:val="24"/>
        </w:rPr>
        <w:t>A</w:t>
      </w:r>
      <w:r w:rsidR="28F25311" w:rsidRPr="334536E5">
        <w:rPr>
          <w:rFonts w:ascii="Times New Roman" w:eastAsia="Times New Roman" w:hAnsi="Times New Roman" w:cs="Times New Roman"/>
          <w:sz w:val="24"/>
          <w:szCs w:val="24"/>
        </w:rPr>
        <w:t>ssisted in data analysis.</w:t>
      </w:r>
    </w:p>
    <w:p w14:paraId="7031472A" w14:textId="35C50396" w:rsidR="00C444BA" w:rsidRPr="00C444BA" w:rsidRDefault="00C444BA" w:rsidP="334536E5">
      <w:pPr>
        <w:spacing w:line="240" w:lineRule="auto"/>
        <w:contextualSpacing/>
        <w:jc w:val="both"/>
        <w:rPr>
          <w:rFonts w:ascii="Times New Roman" w:eastAsia="Times New Roman" w:hAnsi="Times New Roman" w:cs="Times New Roman"/>
          <w:color w:val="000000" w:themeColor="text1"/>
          <w:sz w:val="24"/>
          <w:szCs w:val="24"/>
        </w:rPr>
      </w:pPr>
      <w:r w:rsidRPr="00C444BA">
        <w:rPr>
          <w:rFonts w:ascii="Lato" w:eastAsia="Times New Roman" w:hAnsi="Lato" w:cs="Times New Roman"/>
          <w:color w:val="000000"/>
          <w:kern w:val="0"/>
          <w:sz w:val="27"/>
          <w:szCs w:val="27"/>
          <w14:ligatures w14:val="none"/>
        </w:rPr>
        <w:br/>
      </w:r>
      <w:r w:rsidR="33CF01A2" w:rsidRPr="334536E5">
        <w:rPr>
          <w:rFonts w:ascii="Times New Roman" w:eastAsia="Times New Roman" w:hAnsi="Times New Roman" w:cs="Times New Roman"/>
          <w:b/>
          <w:bCs/>
          <w:color w:val="000000"/>
          <w:kern w:val="0"/>
          <w:sz w:val="24"/>
          <w:szCs w:val="24"/>
          <w:u w:val="single"/>
          <w14:ligatures w14:val="none"/>
        </w:rPr>
        <w:t xml:space="preserve">21. Future recommendations: </w:t>
      </w:r>
    </w:p>
    <w:p w14:paraId="4A1E3D4F" w14:textId="0DC547F2" w:rsidR="00C444BA" w:rsidRPr="00C444BA" w:rsidRDefault="00C444BA" w:rsidP="334536E5">
      <w:pPr>
        <w:spacing w:line="240" w:lineRule="auto"/>
        <w:contextualSpacing/>
        <w:jc w:val="both"/>
        <w:rPr>
          <w:rFonts w:ascii="Times New Roman" w:eastAsia="Times New Roman" w:hAnsi="Times New Roman" w:cs="Times New Roman"/>
          <w:b/>
          <w:bCs/>
          <w:color w:val="000000" w:themeColor="text1"/>
          <w:sz w:val="24"/>
          <w:szCs w:val="24"/>
          <w:u w:val="single"/>
        </w:rPr>
      </w:pPr>
    </w:p>
    <w:p w14:paraId="7BDA51B6" w14:textId="706B6B97" w:rsidR="00C444BA" w:rsidRPr="00C444BA" w:rsidRDefault="2DFF15F0" w:rsidP="334536E5">
      <w:pPr>
        <w:spacing w:line="240" w:lineRule="auto"/>
        <w:contextualSpacing/>
        <w:jc w:val="both"/>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lastRenderedPageBreak/>
        <w:t>Authors</w:t>
      </w:r>
      <w:r w:rsidR="6C8085F5" w:rsidRPr="334536E5">
        <w:rPr>
          <w:rFonts w:ascii="Times New Roman" w:eastAsia="Times New Roman" w:hAnsi="Times New Roman" w:cs="Times New Roman"/>
          <w:sz w:val="24"/>
          <w:szCs w:val="24"/>
        </w:rPr>
        <w:t xml:space="preserve"> </w:t>
      </w:r>
      <w:r w:rsidR="667F9F72" w:rsidRPr="334536E5">
        <w:rPr>
          <w:rFonts w:ascii="Times New Roman" w:eastAsia="Times New Roman" w:hAnsi="Times New Roman" w:cs="Times New Roman"/>
          <w:sz w:val="24"/>
          <w:szCs w:val="24"/>
        </w:rPr>
        <w:t>suggest</w:t>
      </w:r>
      <w:r w:rsidR="6C8085F5" w:rsidRPr="334536E5">
        <w:rPr>
          <w:rFonts w:ascii="Times New Roman" w:eastAsia="Times New Roman" w:hAnsi="Times New Roman" w:cs="Times New Roman"/>
          <w:sz w:val="24"/>
          <w:szCs w:val="24"/>
        </w:rPr>
        <w:t xml:space="preserve"> </w:t>
      </w:r>
      <w:r w:rsidR="4C1F3CE0" w:rsidRPr="334536E5">
        <w:rPr>
          <w:rFonts w:ascii="Times New Roman" w:eastAsia="Times New Roman" w:hAnsi="Times New Roman" w:cs="Times New Roman"/>
          <w:sz w:val="24"/>
          <w:szCs w:val="24"/>
        </w:rPr>
        <w:t>us</w:t>
      </w:r>
      <w:r w:rsidR="1E8A5F18" w:rsidRPr="334536E5">
        <w:rPr>
          <w:rFonts w:ascii="Times New Roman" w:eastAsia="Times New Roman" w:hAnsi="Times New Roman" w:cs="Times New Roman"/>
          <w:sz w:val="24"/>
          <w:szCs w:val="24"/>
        </w:rPr>
        <w:t>ing</w:t>
      </w:r>
      <w:r w:rsidR="4C1F3CE0" w:rsidRPr="334536E5">
        <w:rPr>
          <w:rFonts w:ascii="Times New Roman" w:eastAsia="Times New Roman" w:hAnsi="Times New Roman" w:cs="Times New Roman"/>
          <w:sz w:val="24"/>
          <w:szCs w:val="24"/>
        </w:rPr>
        <w:t xml:space="preserve"> </w:t>
      </w:r>
      <w:r w:rsidR="1B43C153" w:rsidRPr="334536E5">
        <w:rPr>
          <w:rFonts w:ascii="Times New Roman" w:eastAsia="Times New Roman" w:hAnsi="Times New Roman" w:cs="Times New Roman"/>
          <w:sz w:val="24"/>
          <w:szCs w:val="24"/>
        </w:rPr>
        <w:t>fictitious viewer profiles</w:t>
      </w:r>
      <w:r w:rsidR="3C9BDA7B" w:rsidRPr="334536E5">
        <w:rPr>
          <w:rFonts w:ascii="Times New Roman" w:eastAsia="Times New Roman" w:hAnsi="Times New Roman" w:cs="Times New Roman"/>
          <w:sz w:val="24"/>
          <w:szCs w:val="24"/>
        </w:rPr>
        <w:t xml:space="preserve"> to </w:t>
      </w:r>
      <w:r w:rsidR="1B43C153" w:rsidRPr="334536E5">
        <w:rPr>
          <w:rFonts w:ascii="Times New Roman" w:eastAsia="Times New Roman" w:hAnsi="Times New Roman" w:cs="Times New Roman"/>
          <w:sz w:val="24"/>
          <w:szCs w:val="24"/>
        </w:rPr>
        <w:t>identify types of content</w:t>
      </w:r>
      <w:r w:rsidR="677AC406" w:rsidRPr="334536E5">
        <w:rPr>
          <w:rFonts w:ascii="Times New Roman" w:eastAsia="Times New Roman" w:hAnsi="Times New Roman" w:cs="Times New Roman"/>
          <w:sz w:val="24"/>
          <w:szCs w:val="24"/>
        </w:rPr>
        <w:t xml:space="preserve"> </w:t>
      </w:r>
      <w:r w:rsidR="1B43C153" w:rsidRPr="334536E5">
        <w:rPr>
          <w:rFonts w:ascii="Times New Roman" w:eastAsia="Times New Roman" w:hAnsi="Times New Roman" w:cs="Times New Roman"/>
          <w:sz w:val="24"/>
          <w:szCs w:val="24"/>
        </w:rPr>
        <w:t>exposed to</w:t>
      </w:r>
      <w:r w:rsidR="75F4629E" w:rsidRPr="334536E5">
        <w:rPr>
          <w:rFonts w:ascii="Times New Roman" w:eastAsia="Times New Roman" w:hAnsi="Times New Roman" w:cs="Times New Roman"/>
          <w:sz w:val="24"/>
          <w:szCs w:val="24"/>
        </w:rPr>
        <w:t xml:space="preserve">, </w:t>
      </w:r>
      <w:r w:rsidR="1B43C153" w:rsidRPr="334536E5">
        <w:rPr>
          <w:rFonts w:ascii="Times New Roman" w:eastAsia="Times New Roman" w:hAnsi="Times New Roman" w:cs="Times New Roman"/>
          <w:sz w:val="24"/>
          <w:szCs w:val="24"/>
        </w:rPr>
        <w:t>future research leverage this method to obtain more relevant and accurate information on e-cig</w:t>
      </w:r>
      <w:r w:rsidR="39E5A4DE" w:rsidRPr="334536E5">
        <w:rPr>
          <w:rFonts w:ascii="Times New Roman" w:eastAsia="Times New Roman" w:hAnsi="Times New Roman" w:cs="Times New Roman"/>
          <w:sz w:val="24"/>
          <w:szCs w:val="24"/>
        </w:rPr>
        <w:t>s</w:t>
      </w:r>
      <w:r w:rsidR="1C64461C" w:rsidRPr="334536E5">
        <w:rPr>
          <w:rFonts w:ascii="Times New Roman" w:eastAsia="Times New Roman" w:hAnsi="Times New Roman" w:cs="Times New Roman"/>
          <w:sz w:val="24"/>
          <w:szCs w:val="24"/>
        </w:rPr>
        <w:t>. F</w:t>
      </w:r>
      <w:r w:rsidR="1B43C153" w:rsidRPr="334536E5">
        <w:rPr>
          <w:rFonts w:ascii="Times New Roman" w:eastAsia="Times New Roman" w:hAnsi="Times New Roman" w:cs="Times New Roman"/>
          <w:sz w:val="24"/>
          <w:szCs w:val="24"/>
        </w:rPr>
        <w:t>uture research may improve model performance by using visual classification. Non-English speakers may be exposed to e-cigarette content in other languages, so non-English content should be examined in future studies</w:t>
      </w:r>
      <w:r w:rsidR="4C9535E8" w:rsidRPr="334536E5">
        <w:rPr>
          <w:rFonts w:ascii="Times New Roman" w:eastAsia="Times New Roman" w:hAnsi="Times New Roman" w:cs="Times New Roman"/>
          <w:sz w:val="24"/>
          <w:szCs w:val="24"/>
        </w:rPr>
        <w:t>.</w:t>
      </w:r>
    </w:p>
    <w:p w14:paraId="26D5DF8A" w14:textId="0480A8CC" w:rsidR="00C444BA" w:rsidRPr="00C444BA" w:rsidRDefault="00C444BA" w:rsidP="334536E5">
      <w:pPr>
        <w:spacing w:line="240" w:lineRule="auto"/>
        <w:contextualSpacing/>
        <w:jc w:val="both"/>
        <w:rPr>
          <w:rFonts w:ascii="Times New Roman" w:eastAsia="Times New Roman" w:hAnsi="Times New Roman" w:cs="Times New Roman"/>
          <w:color w:val="000000" w:themeColor="text1"/>
          <w:sz w:val="24"/>
          <w:szCs w:val="24"/>
        </w:rPr>
      </w:pPr>
    </w:p>
    <w:p w14:paraId="4AB4B4BF" w14:textId="31D2FAEC" w:rsidR="00C444BA" w:rsidRPr="00C444BA" w:rsidRDefault="349EBF73" w:rsidP="334536E5">
      <w:pPr>
        <w:spacing w:line="240" w:lineRule="auto"/>
        <w:contextualSpacing/>
        <w:jc w:val="both"/>
        <w:rPr>
          <w:rFonts w:ascii="Times New Roman" w:eastAsia="Times New Roman" w:hAnsi="Times New Roman" w:cs="Times New Roman"/>
          <w:sz w:val="24"/>
          <w:szCs w:val="24"/>
        </w:rPr>
      </w:pPr>
      <w:r w:rsidRPr="334536E5">
        <w:rPr>
          <w:rFonts w:ascii="Times New Roman" w:eastAsia="Times New Roman" w:hAnsi="Times New Roman" w:cs="Times New Roman"/>
          <w:color w:val="000000" w:themeColor="text1"/>
          <w:sz w:val="24"/>
          <w:szCs w:val="24"/>
        </w:rPr>
        <w:t xml:space="preserve">Some </w:t>
      </w:r>
      <w:r w:rsidR="28BA364B" w:rsidRPr="334536E5">
        <w:rPr>
          <w:rFonts w:ascii="Times New Roman" w:eastAsia="Times New Roman" w:hAnsi="Times New Roman" w:cs="Times New Roman"/>
          <w:color w:val="000000" w:themeColor="text1"/>
          <w:sz w:val="24"/>
          <w:szCs w:val="24"/>
        </w:rPr>
        <w:t>recommendations which I suggest are Collaborate with social media platforms to integrate machine learning models for automatic detection and removal of e-cigarette promotion.</w:t>
      </w:r>
      <w:r w:rsidR="5471AE30" w:rsidRPr="334536E5">
        <w:rPr>
          <w:rFonts w:ascii="Times New Roman" w:eastAsia="Times New Roman" w:hAnsi="Times New Roman" w:cs="Times New Roman"/>
          <w:color w:val="000000" w:themeColor="text1"/>
          <w:sz w:val="24"/>
          <w:szCs w:val="24"/>
        </w:rPr>
        <w:t xml:space="preserve"> Utilize natural language processing (NLP) for text-based content and deep learning for image and video analysis. Implement real-time content moderation to proactively identify and restrict e-cigarette promotion before it reaches a wider audience.</w:t>
      </w:r>
    </w:p>
    <w:p w14:paraId="159353EB" w14:textId="4738DBB6" w:rsidR="00C444BA" w:rsidRPr="00C444BA" w:rsidRDefault="00C444BA" w:rsidP="334536E5">
      <w:pPr>
        <w:spacing w:line="240" w:lineRule="auto"/>
        <w:contextualSpacing/>
        <w:jc w:val="both"/>
        <w:rPr>
          <w:rFonts w:ascii="Times New Roman" w:eastAsia="Times New Roman" w:hAnsi="Times New Roman" w:cs="Times New Roman"/>
          <w:color w:val="000000" w:themeColor="text1"/>
          <w:sz w:val="24"/>
          <w:szCs w:val="24"/>
        </w:rPr>
      </w:pPr>
    </w:p>
    <w:p w14:paraId="273F17BC" w14:textId="610420F8" w:rsidR="00C444BA" w:rsidRPr="00C444BA" w:rsidRDefault="33CF01A2" w:rsidP="334536E5">
      <w:pPr>
        <w:spacing w:line="240" w:lineRule="auto"/>
        <w:contextualSpacing/>
        <w:jc w:val="both"/>
        <w:rPr>
          <w:rFonts w:ascii="Times New Roman" w:eastAsia="Times New Roman" w:hAnsi="Times New Roman" w:cs="Times New Roman"/>
          <w:color w:val="000000" w:themeColor="text1"/>
          <w:sz w:val="24"/>
          <w:szCs w:val="24"/>
        </w:rPr>
      </w:pPr>
      <w:r w:rsidRPr="334536E5">
        <w:rPr>
          <w:rFonts w:ascii="Times New Roman" w:eastAsia="Times New Roman" w:hAnsi="Times New Roman" w:cs="Times New Roman"/>
          <w:b/>
          <w:bCs/>
          <w:color w:val="000000"/>
          <w:kern w:val="0"/>
          <w:sz w:val="24"/>
          <w:szCs w:val="24"/>
          <w:u w:val="single"/>
          <w14:ligatures w14:val="none"/>
        </w:rPr>
        <w:t>22. Machine learning algorithms:</w:t>
      </w:r>
      <w:r w:rsidRPr="334536E5">
        <w:rPr>
          <w:rFonts w:ascii="Times New Roman" w:eastAsia="Times New Roman" w:hAnsi="Times New Roman" w:cs="Times New Roman"/>
          <w:b/>
          <w:bCs/>
          <w:color w:val="000000"/>
          <w:kern w:val="0"/>
          <w:sz w:val="24"/>
          <w:szCs w:val="24"/>
          <w14:ligatures w14:val="none"/>
        </w:rPr>
        <w:t xml:space="preserve"> </w:t>
      </w:r>
    </w:p>
    <w:p w14:paraId="41CE1969" w14:textId="3C0E1C11" w:rsidR="00C444BA" w:rsidRPr="00C444BA" w:rsidRDefault="21D97583" w:rsidP="334536E5">
      <w:pPr>
        <w:spacing w:line="240" w:lineRule="auto"/>
        <w:contextualSpacing/>
        <w:jc w:val="both"/>
        <w:rPr>
          <w:rFonts w:ascii="Times New Roman" w:eastAsia="Times New Roman" w:hAnsi="Times New Roman" w:cs="Times New Roman"/>
          <w:color w:val="000000" w:themeColor="text1"/>
          <w:sz w:val="24"/>
          <w:szCs w:val="24"/>
        </w:rPr>
      </w:pPr>
      <w:r w:rsidRPr="334536E5">
        <w:rPr>
          <w:rFonts w:ascii="Times New Roman" w:eastAsia="Times New Roman" w:hAnsi="Times New Roman" w:cs="Times New Roman"/>
          <w:color w:val="000000" w:themeColor="text1"/>
          <w:sz w:val="24"/>
          <w:szCs w:val="24"/>
        </w:rPr>
        <w:t>Supervised Machine Learning Algorithms</w:t>
      </w:r>
      <w:r w:rsidR="17E4B9C2" w:rsidRPr="334536E5">
        <w:rPr>
          <w:rFonts w:ascii="Times New Roman" w:eastAsia="Times New Roman" w:hAnsi="Times New Roman" w:cs="Times New Roman"/>
          <w:color w:val="000000" w:themeColor="text1"/>
          <w:sz w:val="24"/>
          <w:szCs w:val="24"/>
        </w:rPr>
        <w:t xml:space="preserve"> &amp; </w:t>
      </w:r>
      <w:r w:rsidR="66347983" w:rsidRPr="334536E5">
        <w:rPr>
          <w:rFonts w:ascii="Times New Roman" w:eastAsia="Times New Roman" w:hAnsi="Times New Roman" w:cs="Times New Roman"/>
          <w:color w:val="000000" w:themeColor="text1"/>
          <w:sz w:val="24"/>
          <w:szCs w:val="24"/>
        </w:rPr>
        <w:t>Classification Algorithms</w:t>
      </w:r>
    </w:p>
    <w:p w14:paraId="6601D076" w14:textId="6DC80765" w:rsidR="00C444BA" w:rsidRPr="00C444BA" w:rsidRDefault="187E0E2F" w:rsidP="334536E5">
      <w:pPr>
        <w:spacing w:line="240" w:lineRule="auto"/>
        <w:contextualSpacing/>
        <w:jc w:val="both"/>
      </w:pPr>
      <w:r w:rsidRPr="334536E5">
        <w:rPr>
          <w:rFonts w:ascii="Times New Roman" w:eastAsia="Times New Roman" w:hAnsi="Times New Roman" w:cs="Times New Roman"/>
          <w:sz w:val="24"/>
          <w:szCs w:val="24"/>
        </w:rPr>
        <w:t>Deductive and Inductive Approaches</w:t>
      </w:r>
    </w:p>
    <w:p w14:paraId="515DFE23" w14:textId="61EB70CF" w:rsidR="00C444BA" w:rsidRPr="00C444BA" w:rsidRDefault="187E0E2F" w:rsidP="334536E5">
      <w:pPr>
        <w:spacing w:line="240" w:lineRule="auto"/>
        <w:contextualSpacing/>
        <w:jc w:val="both"/>
      </w:pPr>
      <w:r w:rsidRPr="334536E5">
        <w:rPr>
          <w:rFonts w:ascii="Times New Roman" w:eastAsia="Times New Roman" w:hAnsi="Times New Roman" w:cs="Times New Roman"/>
          <w:sz w:val="24"/>
          <w:szCs w:val="24"/>
        </w:rPr>
        <w:t>Python Natural Language Toolkit</w:t>
      </w:r>
    </w:p>
    <w:p w14:paraId="223438EE" w14:textId="0761C398" w:rsidR="00C444BA" w:rsidRPr="00C444BA" w:rsidRDefault="38717E95" w:rsidP="334536E5">
      <w:pPr>
        <w:spacing w:line="240" w:lineRule="auto"/>
        <w:contextualSpacing/>
        <w:jc w:val="both"/>
        <w:rPr>
          <w:rFonts w:ascii="Times New Roman" w:eastAsia="Times New Roman" w:hAnsi="Times New Roman" w:cs="Times New Roman"/>
          <w:sz w:val="24"/>
          <w:szCs w:val="24"/>
        </w:rPr>
      </w:pPr>
      <w:r w:rsidRPr="334536E5">
        <w:rPr>
          <w:rFonts w:ascii="Times New Roman" w:eastAsia="Times New Roman" w:hAnsi="Times New Roman" w:cs="Times New Roman"/>
          <w:sz w:val="24"/>
          <w:szCs w:val="24"/>
        </w:rPr>
        <w:t>Bidirectional Long Short-Term Memory Networks (BLSTM) layer.</w:t>
      </w:r>
    </w:p>
    <w:p w14:paraId="090BCEAF" w14:textId="6EB57A22" w:rsidR="00C444BA" w:rsidRPr="00C444BA" w:rsidRDefault="38717E95" w:rsidP="334536E5">
      <w:pPr>
        <w:spacing w:line="240" w:lineRule="auto"/>
        <w:contextualSpacing/>
        <w:jc w:val="both"/>
        <w:rPr>
          <w:rFonts w:ascii="Times New Roman" w:eastAsia="Times New Roman" w:hAnsi="Times New Roman" w:cs="Times New Roman"/>
          <w:kern w:val="0"/>
          <w:sz w:val="24"/>
          <w:szCs w:val="24"/>
          <w14:ligatures w14:val="none"/>
        </w:rPr>
      </w:pPr>
      <w:r w:rsidRPr="334536E5">
        <w:rPr>
          <w:rFonts w:ascii="Times New Roman" w:eastAsia="Times New Roman" w:hAnsi="Times New Roman" w:cs="Times New Roman"/>
          <w:sz w:val="24"/>
          <w:szCs w:val="24"/>
        </w:rPr>
        <w:t>BLSTM is a Deep, Neural M</w:t>
      </w:r>
      <w:r w:rsidR="11B0FC4A" w:rsidRPr="334536E5">
        <w:rPr>
          <w:rFonts w:ascii="Times New Roman" w:eastAsia="Times New Roman" w:hAnsi="Times New Roman" w:cs="Times New Roman"/>
          <w:sz w:val="24"/>
          <w:szCs w:val="24"/>
        </w:rPr>
        <w:t xml:space="preserve">achine </w:t>
      </w:r>
      <w:r w:rsidRPr="334536E5">
        <w:rPr>
          <w:rFonts w:ascii="Times New Roman" w:eastAsia="Times New Roman" w:hAnsi="Times New Roman" w:cs="Times New Roman"/>
          <w:sz w:val="24"/>
          <w:szCs w:val="24"/>
        </w:rPr>
        <w:t>L</w:t>
      </w:r>
      <w:r w:rsidR="20998434" w:rsidRPr="334536E5">
        <w:rPr>
          <w:rFonts w:ascii="Times New Roman" w:eastAsia="Times New Roman" w:hAnsi="Times New Roman" w:cs="Times New Roman"/>
          <w:sz w:val="24"/>
          <w:szCs w:val="24"/>
        </w:rPr>
        <w:t>earning</w:t>
      </w:r>
      <w:r w:rsidRPr="334536E5">
        <w:rPr>
          <w:rFonts w:ascii="Times New Roman" w:eastAsia="Times New Roman" w:hAnsi="Times New Roman" w:cs="Times New Roman"/>
          <w:sz w:val="24"/>
          <w:szCs w:val="24"/>
        </w:rPr>
        <w:t xml:space="preserve"> method.</w:t>
      </w:r>
    </w:p>
    <w:sectPr w:rsidR="00C444BA" w:rsidRPr="00C44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Fcr3ujvzxqXohJ" int2:id="cFd5CTjX">
      <int2:state int2:value="Rejected" int2:type="AugLoop_Text_Critique"/>
    </int2:textHash>
    <int2:textHash int2:hashCode="S4PCNNJi8gVLJo" int2:id="NnSc6JdM">
      <int2:state int2:value="Rejected" int2:type="AugLoop_Text_Critique"/>
    </int2:textHash>
    <int2:textHash int2:hashCode="rEntqNfz+UQI6O" int2:id="LwcrTXpm">
      <int2:state int2:value="Rejected" int2:type="AugLoop_Text_Critique"/>
    </int2:textHash>
    <int2:textHash int2:hashCode="hnftJ8EE7QJrRP" int2:id="t66nf5T9">
      <int2:state int2:value="Rejected" int2:type="AugLoop_Text_Critique"/>
    </int2:textHash>
    <int2:textHash int2:hashCode="RVFsAjENYoYZSg" int2:id="gCL1XfUc">
      <int2:state int2:value="Rejected" int2:type="AugLoop_Text_Critique"/>
    </int2:textHash>
    <int2:textHash int2:hashCode="J+rh/yUIri51w0" int2:id="xcGUaUfj">
      <int2:state int2:value="Rejected" int2:type="AugLoop_Text_Critique"/>
    </int2:textHash>
    <int2:textHash int2:hashCode="Zf9FrX+1il2pBU" int2:id="WJjwpXl5">
      <int2:state int2:value="Rejected" int2:type="AugLoop_Text_Critique"/>
    </int2:textHash>
    <int2:textHash int2:hashCode="tmgG9NVcSp4B3m" int2:id="VQZ2OFkx">
      <int2:state int2:value="Rejected" int2:type="AugLoop_Text_Critique"/>
    </int2:textHash>
    <int2:textHash int2:hashCode="FUO/Zieu4WQfEZ" int2:id="p5YMmByZ">
      <int2:state int2:value="Rejected" int2:type="AugLoop_Text_Critique"/>
    </int2:textHash>
    <int2:textHash int2:hashCode="n1vAC5ygHS9xa4" int2:id="zDTzmAtw">
      <int2:state int2:value="Rejected" int2:type="AugLoop_Text_Critique"/>
    </int2:textHash>
    <int2:textHash int2:hashCode="FI4rm4juMGFuPa" int2:id="318WcLts">
      <int2:state int2:value="Rejected" int2:type="AugLoop_Text_Critique"/>
    </int2:textHash>
    <int2:textHash int2:hashCode="gkPkz5SEH26zpO" int2:id="5k2iDYjb">
      <int2:state int2:value="Rejected" int2:type="AugLoop_Text_Critique"/>
    </int2:textHash>
    <int2:textHash int2:hashCode="722nJWhYBg0/Uc" int2:id="mMBvGzdi">
      <int2:state int2:value="Rejected" int2:type="AugLoop_Text_Critique"/>
    </int2:textHash>
    <int2:textHash int2:hashCode="KBJKRCorT9awzo" int2:id="XemkJo6d">
      <int2:state int2:value="Rejected" int2:type="AugLoop_Text_Critique"/>
    </int2:textHash>
    <int2:textHash int2:hashCode="1SRKMxqtKQ+STt" int2:id="5PFrlq2O">
      <int2:state int2:value="Rejected" int2:type="AugLoop_Text_Critique"/>
    </int2:textHash>
    <int2:textHash int2:hashCode="BwprIh4vz/KaYe" int2:id="062Evfk6">
      <int2:state int2:value="Rejected" int2:type="AugLoop_Text_Critique"/>
    </int2:textHash>
    <int2:textHash int2:hashCode="A7Dwbl4SdwRB0I" int2:id="vCZloVmp">
      <int2:state int2:value="Rejected" int2:type="AugLoop_Text_Critique"/>
    </int2:textHash>
    <int2:textHash int2:hashCode="AshJEOi8teQOQa" int2:id="AoGueijX">
      <int2:state int2:value="Rejected" int2:type="AugLoop_Text_Critique"/>
    </int2:textHash>
    <int2:textHash int2:hashCode="hsdle6VsJnn95U" int2:id="HTA8UpGA">
      <int2:state int2:value="Rejected" int2:type="AugLoop_Text_Critique"/>
    </int2:textHash>
    <int2:textHash int2:hashCode="Efn83fBwSKimVE" int2:id="e8knViLI">
      <int2:state int2:value="Rejected" int2:type="AugLoop_Text_Critique"/>
    </int2:textHash>
    <int2:textHash int2:hashCode="iJQGgobArXtAZU" int2:id="udwx9OUw">
      <int2:state int2:value="Rejected" int2:type="AugLoop_Text_Critique"/>
    </int2:textHash>
    <int2:textHash int2:hashCode="VYC/lgFrC2tuAS" int2:id="3fBJvTIx">
      <int2:state int2:value="Rejected" int2:type="AugLoop_Text_Critique"/>
    </int2:textHash>
    <int2:bookmark int2:bookmarkName="_Int_6uAWMnbG" int2:invalidationBookmarkName="" int2:hashCode="96BByjSs9S3Cbq" int2:id="PIQUweuL">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1687B"/>
    <w:multiLevelType w:val="hybridMultilevel"/>
    <w:tmpl w:val="C5BC6612"/>
    <w:lvl w:ilvl="0" w:tplc="1C121D34">
      <w:start w:val="1"/>
      <w:numFmt w:val="bullet"/>
      <w:lvlText w:val=""/>
      <w:lvlJc w:val="left"/>
      <w:pPr>
        <w:ind w:left="720" w:hanging="360"/>
      </w:pPr>
      <w:rPr>
        <w:rFonts w:ascii="Symbol" w:hAnsi="Symbol" w:hint="default"/>
      </w:rPr>
    </w:lvl>
    <w:lvl w:ilvl="1" w:tplc="A122FD6A">
      <w:start w:val="1"/>
      <w:numFmt w:val="bullet"/>
      <w:lvlText w:val="o"/>
      <w:lvlJc w:val="left"/>
      <w:pPr>
        <w:ind w:left="1440" w:hanging="360"/>
      </w:pPr>
      <w:rPr>
        <w:rFonts w:ascii="Courier New" w:hAnsi="Courier New" w:hint="default"/>
      </w:rPr>
    </w:lvl>
    <w:lvl w:ilvl="2" w:tplc="98687576">
      <w:start w:val="1"/>
      <w:numFmt w:val="bullet"/>
      <w:lvlText w:val=""/>
      <w:lvlJc w:val="left"/>
      <w:pPr>
        <w:ind w:left="2160" w:hanging="360"/>
      </w:pPr>
      <w:rPr>
        <w:rFonts w:ascii="Wingdings" w:hAnsi="Wingdings" w:hint="default"/>
      </w:rPr>
    </w:lvl>
    <w:lvl w:ilvl="3" w:tplc="8E000138">
      <w:start w:val="1"/>
      <w:numFmt w:val="bullet"/>
      <w:lvlText w:val=""/>
      <w:lvlJc w:val="left"/>
      <w:pPr>
        <w:ind w:left="2880" w:hanging="360"/>
      </w:pPr>
      <w:rPr>
        <w:rFonts w:ascii="Symbol" w:hAnsi="Symbol" w:hint="default"/>
      </w:rPr>
    </w:lvl>
    <w:lvl w:ilvl="4" w:tplc="21180F9E">
      <w:start w:val="1"/>
      <w:numFmt w:val="bullet"/>
      <w:lvlText w:val="o"/>
      <w:lvlJc w:val="left"/>
      <w:pPr>
        <w:ind w:left="3600" w:hanging="360"/>
      </w:pPr>
      <w:rPr>
        <w:rFonts w:ascii="Courier New" w:hAnsi="Courier New" w:hint="default"/>
      </w:rPr>
    </w:lvl>
    <w:lvl w:ilvl="5" w:tplc="8ACA00C4">
      <w:start w:val="1"/>
      <w:numFmt w:val="bullet"/>
      <w:lvlText w:val=""/>
      <w:lvlJc w:val="left"/>
      <w:pPr>
        <w:ind w:left="4320" w:hanging="360"/>
      </w:pPr>
      <w:rPr>
        <w:rFonts w:ascii="Wingdings" w:hAnsi="Wingdings" w:hint="default"/>
      </w:rPr>
    </w:lvl>
    <w:lvl w:ilvl="6" w:tplc="A6F80104">
      <w:start w:val="1"/>
      <w:numFmt w:val="bullet"/>
      <w:lvlText w:val=""/>
      <w:lvlJc w:val="left"/>
      <w:pPr>
        <w:ind w:left="5040" w:hanging="360"/>
      </w:pPr>
      <w:rPr>
        <w:rFonts w:ascii="Symbol" w:hAnsi="Symbol" w:hint="default"/>
      </w:rPr>
    </w:lvl>
    <w:lvl w:ilvl="7" w:tplc="718C6B46">
      <w:start w:val="1"/>
      <w:numFmt w:val="bullet"/>
      <w:lvlText w:val="o"/>
      <w:lvlJc w:val="left"/>
      <w:pPr>
        <w:ind w:left="5760" w:hanging="360"/>
      </w:pPr>
      <w:rPr>
        <w:rFonts w:ascii="Courier New" w:hAnsi="Courier New" w:hint="default"/>
      </w:rPr>
    </w:lvl>
    <w:lvl w:ilvl="8" w:tplc="C8864C8C">
      <w:start w:val="1"/>
      <w:numFmt w:val="bullet"/>
      <w:lvlText w:val=""/>
      <w:lvlJc w:val="left"/>
      <w:pPr>
        <w:ind w:left="6480" w:hanging="360"/>
      </w:pPr>
      <w:rPr>
        <w:rFonts w:ascii="Wingdings" w:hAnsi="Wingdings" w:hint="default"/>
      </w:rPr>
    </w:lvl>
  </w:abstractNum>
  <w:abstractNum w:abstractNumId="1" w15:restartNumberingAfterBreak="0">
    <w:nsid w:val="15575A05"/>
    <w:multiLevelType w:val="hybridMultilevel"/>
    <w:tmpl w:val="6AFCC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873A90"/>
    <w:multiLevelType w:val="hybridMultilevel"/>
    <w:tmpl w:val="A2BEE526"/>
    <w:lvl w:ilvl="0" w:tplc="A70E4A12">
      <w:start w:val="1"/>
      <w:numFmt w:val="bullet"/>
      <w:lvlText w:val=""/>
      <w:lvlJc w:val="left"/>
      <w:pPr>
        <w:ind w:left="720" w:hanging="360"/>
      </w:pPr>
      <w:rPr>
        <w:rFonts w:ascii="Symbol" w:hAnsi="Symbol" w:hint="default"/>
      </w:rPr>
    </w:lvl>
    <w:lvl w:ilvl="1" w:tplc="F73C4006">
      <w:start w:val="1"/>
      <w:numFmt w:val="bullet"/>
      <w:lvlText w:val="o"/>
      <w:lvlJc w:val="left"/>
      <w:pPr>
        <w:ind w:left="1440" w:hanging="360"/>
      </w:pPr>
      <w:rPr>
        <w:rFonts w:ascii="Courier New" w:hAnsi="Courier New" w:hint="default"/>
      </w:rPr>
    </w:lvl>
    <w:lvl w:ilvl="2" w:tplc="B6EC188A">
      <w:start w:val="1"/>
      <w:numFmt w:val="bullet"/>
      <w:lvlText w:val=""/>
      <w:lvlJc w:val="left"/>
      <w:pPr>
        <w:ind w:left="2160" w:hanging="360"/>
      </w:pPr>
      <w:rPr>
        <w:rFonts w:ascii="Wingdings" w:hAnsi="Wingdings" w:hint="default"/>
      </w:rPr>
    </w:lvl>
    <w:lvl w:ilvl="3" w:tplc="B39E2622">
      <w:start w:val="1"/>
      <w:numFmt w:val="bullet"/>
      <w:lvlText w:val=""/>
      <w:lvlJc w:val="left"/>
      <w:pPr>
        <w:ind w:left="2880" w:hanging="360"/>
      </w:pPr>
      <w:rPr>
        <w:rFonts w:ascii="Symbol" w:hAnsi="Symbol" w:hint="default"/>
      </w:rPr>
    </w:lvl>
    <w:lvl w:ilvl="4" w:tplc="722C614E">
      <w:start w:val="1"/>
      <w:numFmt w:val="bullet"/>
      <w:lvlText w:val="o"/>
      <w:lvlJc w:val="left"/>
      <w:pPr>
        <w:ind w:left="3600" w:hanging="360"/>
      </w:pPr>
      <w:rPr>
        <w:rFonts w:ascii="Courier New" w:hAnsi="Courier New" w:hint="default"/>
      </w:rPr>
    </w:lvl>
    <w:lvl w:ilvl="5" w:tplc="4EC8A452">
      <w:start w:val="1"/>
      <w:numFmt w:val="bullet"/>
      <w:lvlText w:val=""/>
      <w:lvlJc w:val="left"/>
      <w:pPr>
        <w:ind w:left="4320" w:hanging="360"/>
      </w:pPr>
      <w:rPr>
        <w:rFonts w:ascii="Wingdings" w:hAnsi="Wingdings" w:hint="default"/>
      </w:rPr>
    </w:lvl>
    <w:lvl w:ilvl="6" w:tplc="79FAFBB2">
      <w:start w:val="1"/>
      <w:numFmt w:val="bullet"/>
      <w:lvlText w:val=""/>
      <w:lvlJc w:val="left"/>
      <w:pPr>
        <w:ind w:left="5040" w:hanging="360"/>
      </w:pPr>
      <w:rPr>
        <w:rFonts w:ascii="Symbol" w:hAnsi="Symbol" w:hint="default"/>
      </w:rPr>
    </w:lvl>
    <w:lvl w:ilvl="7" w:tplc="5F70D482">
      <w:start w:val="1"/>
      <w:numFmt w:val="bullet"/>
      <w:lvlText w:val="o"/>
      <w:lvlJc w:val="left"/>
      <w:pPr>
        <w:ind w:left="5760" w:hanging="360"/>
      </w:pPr>
      <w:rPr>
        <w:rFonts w:ascii="Courier New" w:hAnsi="Courier New" w:hint="default"/>
      </w:rPr>
    </w:lvl>
    <w:lvl w:ilvl="8" w:tplc="346EEF72">
      <w:start w:val="1"/>
      <w:numFmt w:val="bullet"/>
      <w:lvlText w:val=""/>
      <w:lvlJc w:val="left"/>
      <w:pPr>
        <w:ind w:left="6480" w:hanging="360"/>
      </w:pPr>
      <w:rPr>
        <w:rFonts w:ascii="Wingdings" w:hAnsi="Wingdings" w:hint="default"/>
      </w:rPr>
    </w:lvl>
  </w:abstractNum>
  <w:num w:numId="1" w16cid:durableId="1816291502">
    <w:abstractNumId w:val="0"/>
  </w:num>
  <w:num w:numId="2" w16cid:durableId="1375539702">
    <w:abstractNumId w:val="2"/>
  </w:num>
  <w:num w:numId="3" w16cid:durableId="38170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4BA"/>
    <w:rsid w:val="000B668D"/>
    <w:rsid w:val="00231A43"/>
    <w:rsid w:val="002B3815"/>
    <w:rsid w:val="00322C4F"/>
    <w:rsid w:val="003E3C2A"/>
    <w:rsid w:val="003F200F"/>
    <w:rsid w:val="00425D03"/>
    <w:rsid w:val="0045046C"/>
    <w:rsid w:val="004A6018"/>
    <w:rsid w:val="004B1C26"/>
    <w:rsid w:val="004C0FC1"/>
    <w:rsid w:val="00553FBF"/>
    <w:rsid w:val="005C4436"/>
    <w:rsid w:val="006051CA"/>
    <w:rsid w:val="006539DC"/>
    <w:rsid w:val="009029E8"/>
    <w:rsid w:val="009633CC"/>
    <w:rsid w:val="00A65DC7"/>
    <w:rsid w:val="00AA4FE9"/>
    <w:rsid w:val="00B74385"/>
    <w:rsid w:val="00BF1B68"/>
    <w:rsid w:val="00C07461"/>
    <w:rsid w:val="00C444BA"/>
    <w:rsid w:val="00DC7C27"/>
    <w:rsid w:val="00E30476"/>
    <w:rsid w:val="00E800BD"/>
    <w:rsid w:val="00EE7A55"/>
    <w:rsid w:val="01DF49CE"/>
    <w:rsid w:val="021A4421"/>
    <w:rsid w:val="02F91219"/>
    <w:rsid w:val="030B7148"/>
    <w:rsid w:val="031FFBB4"/>
    <w:rsid w:val="035F5E6D"/>
    <w:rsid w:val="03655B36"/>
    <w:rsid w:val="03802701"/>
    <w:rsid w:val="038E0918"/>
    <w:rsid w:val="03A45248"/>
    <w:rsid w:val="03E5F5B3"/>
    <w:rsid w:val="0480DA84"/>
    <w:rsid w:val="04B34AF2"/>
    <w:rsid w:val="04CD05C3"/>
    <w:rsid w:val="051AF022"/>
    <w:rsid w:val="053980B9"/>
    <w:rsid w:val="0541C0D8"/>
    <w:rsid w:val="056DE55C"/>
    <w:rsid w:val="0626DADD"/>
    <w:rsid w:val="065EC922"/>
    <w:rsid w:val="071AFC27"/>
    <w:rsid w:val="07404A3C"/>
    <w:rsid w:val="07740D6F"/>
    <w:rsid w:val="07765D09"/>
    <w:rsid w:val="0776806A"/>
    <w:rsid w:val="07F71C79"/>
    <w:rsid w:val="080FF5A7"/>
    <w:rsid w:val="084F040B"/>
    <w:rsid w:val="0877C36B"/>
    <w:rsid w:val="08BC0199"/>
    <w:rsid w:val="099E576A"/>
    <w:rsid w:val="0A53917C"/>
    <w:rsid w:val="0A53DA8E"/>
    <w:rsid w:val="0A9B2819"/>
    <w:rsid w:val="0AAD8207"/>
    <w:rsid w:val="0B0423FE"/>
    <w:rsid w:val="0B11EFA6"/>
    <w:rsid w:val="0B2C9CCC"/>
    <w:rsid w:val="0BC0078C"/>
    <w:rsid w:val="0BC54FA3"/>
    <w:rsid w:val="0C731E1B"/>
    <w:rsid w:val="0D4B348E"/>
    <w:rsid w:val="0D5ECB35"/>
    <w:rsid w:val="0D644D62"/>
    <w:rsid w:val="0D79DA5F"/>
    <w:rsid w:val="0D88129C"/>
    <w:rsid w:val="0D8A3DAB"/>
    <w:rsid w:val="0DBCFCA9"/>
    <w:rsid w:val="0E5B63A9"/>
    <w:rsid w:val="0E641A80"/>
    <w:rsid w:val="0EA6A178"/>
    <w:rsid w:val="0EBD5B24"/>
    <w:rsid w:val="0F150C61"/>
    <w:rsid w:val="0F189483"/>
    <w:rsid w:val="0F23E2FD"/>
    <w:rsid w:val="0F260E0C"/>
    <w:rsid w:val="0FFBE61A"/>
    <w:rsid w:val="105D28C4"/>
    <w:rsid w:val="10661686"/>
    <w:rsid w:val="1082D550"/>
    <w:rsid w:val="11468F3E"/>
    <w:rsid w:val="11B0FC4A"/>
    <w:rsid w:val="11D78AB3"/>
    <w:rsid w:val="11EBC4EC"/>
    <w:rsid w:val="122B69A7"/>
    <w:rsid w:val="12F83376"/>
    <w:rsid w:val="13705D7D"/>
    <w:rsid w:val="139F8EC4"/>
    <w:rsid w:val="13ACC49A"/>
    <w:rsid w:val="142BC260"/>
    <w:rsid w:val="1449D019"/>
    <w:rsid w:val="14E86130"/>
    <w:rsid w:val="151AC0E4"/>
    <w:rsid w:val="151B5C86"/>
    <w:rsid w:val="1524D809"/>
    <w:rsid w:val="1580122F"/>
    <w:rsid w:val="158BF6AC"/>
    <w:rsid w:val="15BE4595"/>
    <w:rsid w:val="161226F3"/>
    <w:rsid w:val="1613055D"/>
    <w:rsid w:val="167CDA72"/>
    <w:rsid w:val="169E048A"/>
    <w:rsid w:val="16FBA289"/>
    <w:rsid w:val="1711C5DE"/>
    <w:rsid w:val="171BE290"/>
    <w:rsid w:val="17251C6E"/>
    <w:rsid w:val="17E4B9C2"/>
    <w:rsid w:val="18124B6D"/>
    <w:rsid w:val="1874DFB1"/>
    <w:rsid w:val="187E0E2F"/>
    <w:rsid w:val="188FA20A"/>
    <w:rsid w:val="18C3976E"/>
    <w:rsid w:val="194C8DE3"/>
    <w:rsid w:val="19520A0E"/>
    <w:rsid w:val="196E1C09"/>
    <w:rsid w:val="198664ED"/>
    <w:rsid w:val="19AA2536"/>
    <w:rsid w:val="19AA8C82"/>
    <w:rsid w:val="19ABB50C"/>
    <w:rsid w:val="19B47B34"/>
    <w:rsid w:val="19D5A54C"/>
    <w:rsid w:val="1A8F15CA"/>
    <w:rsid w:val="1B0CB56C"/>
    <w:rsid w:val="1B22354E"/>
    <w:rsid w:val="1B2E1DE8"/>
    <w:rsid w:val="1B43C153"/>
    <w:rsid w:val="1BC25536"/>
    <w:rsid w:val="1BEE4D14"/>
    <w:rsid w:val="1C64461C"/>
    <w:rsid w:val="1CC9909B"/>
    <w:rsid w:val="1CDE2413"/>
    <w:rsid w:val="1CE5AFBD"/>
    <w:rsid w:val="1CF25B6B"/>
    <w:rsid w:val="1D032286"/>
    <w:rsid w:val="1D0D460E"/>
    <w:rsid w:val="1D63132D"/>
    <w:rsid w:val="1E59D610"/>
    <w:rsid w:val="1E8A5F18"/>
    <w:rsid w:val="1EFE6CD9"/>
    <w:rsid w:val="1F2CD6D6"/>
    <w:rsid w:val="1F2D914D"/>
    <w:rsid w:val="1F390244"/>
    <w:rsid w:val="1FD3B779"/>
    <w:rsid w:val="2023BCB8"/>
    <w:rsid w:val="20998434"/>
    <w:rsid w:val="20D61F29"/>
    <w:rsid w:val="21804322"/>
    <w:rsid w:val="21D97583"/>
    <w:rsid w:val="22368450"/>
    <w:rsid w:val="2385E7D7"/>
    <w:rsid w:val="23A62007"/>
    <w:rsid w:val="2435F810"/>
    <w:rsid w:val="24AB3472"/>
    <w:rsid w:val="24E5F304"/>
    <w:rsid w:val="2535387B"/>
    <w:rsid w:val="25D1C871"/>
    <w:rsid w:val="25E866FD"/>
    <w:rsid w:val="262E7205"/>
    <w:rsid w:val="26514E81"/>
    <w:rsid w:val="2681C365"/>
    <w:rsid w:val="26840D76"/>
    <w:rsid w:val="26AC5E4D"/>
    <w:rsid w:val="274E6B15"/>
    <w:rsid w:val="27AC5790"/>
    <w:rsid w:val="28BA364B"/>
    <w:rsid w:val="28BF6C2C"/>
    <w:rsid w:val="28F25311"/>
    <w:rsid w:val="294827F1"/>
    <w:rsid w:val="297D7D20"/>
    <w:rsid w:val="29F2F61A"/>
    <w:rsid w:val="29FDA4FE"/>
    <w:rsid w:val="2A17423D"/>
    <w:rsid w:val="2A501654"/>
    <w:rsid w:val="2AB543A3"/>
    <w:rsid w:val="2ABBC672"/>
    <w:rsid w:val="2AFB1AC3"/>
    <w:rsid w:val="2B1A75F6"/>
    <w:rsid w:val="2BB319CB"/>
    <w:rsid w:val="2C7FC8B3"/>
    <w:rsid w:val="2CB64657"/>
    <w:rsid w:val="2CF54F74"/>
    <w:rsid w:val="2D25E87B"/>
    <w:rsid w:val="2D2B575E"/>
    <w:rsid w:val="2D79EEF3"/>
    <w:rsid w:val="2D7EF757"/>
    <w:rsid w:val="2DA3675A"/>
    <w:rsid w:val="2DFF15F0"/>
    <w:rsid w:val="2E390F34"/>
    <w:rsid w:val="2E6515EE"/>
    <w:rsid w:val="2E90FC64"/>
    <w:rsid w:val="2EA5EB6A"/>
    <w:rsid w:val="2F3F37BB"/>
    <w:rsid w:val="30598C7E"/>
    <w:rsid w:val="3062F820"/>
    <w:rsid w:val="30D6D1C0"/>
    <w:rsid w:val="30DAC01B"/>
    <w:rsid w:val="30DB081C"/>
    <w:rsid w:val="3189B77A"/>
    <w:rsid w:val="3193432F"/>
    <w:rsid w:val="31A41C64"/>
    <w:rsid w:val="3297231C"/>
    <w:rsid w:val="3306CB93"/>
    <w:rsid w:val="334536E5"/>
    <w:rsid w:val="336F18CC"/>
    <w:rsid w:val="33A7F1DC"/>
    <w:rsid w:val="33CF01A2"/>
    <w:rsid w:val="34090A30"/>
    <w:rsid w:val="3412A8DE"/>
    <w:rsid w:val="3432F37D"/>
    <w:rsid w:val="34489ED0"/>
    <w:rsid w:val="349EBF73"/>
    <w:rsid w:val="34D1FB9B"/>
    <w:rsid w:val="34DB7558"/>
    <w:rsid w:val="351C7438"/>
    <w:rsid w:val="352B6C95"/>
    <w:rsid w:val="355B9AAB"/>
    <w:rsid w:val="364ECCF3"/>
    <w:rsid w:val="3698C368"/>
    <w:rsid w:val="370E6652"/>
    <w:rsid w:val="3737C333"/>
    <w:rsid w:val="374187D5"/>
    <w:rsid w:val="374449AB"/>
    <w:rsid w:val="37803F92"/>
    <w:rsid w:val="37D22D32"/>
    <w:rsid w:val="38717E95"/>
    <w:rsid w:val="38EB937C"/>
    <w:rsid w:val="391796DC"/>
    <w:rsid w:val="396FABD6"/>
    <w:rsid w:val="39CF387A"/>
    <w:rsid w:val="39E5A4DE"/>
    <w:rsid w:val="3A6F84CE"/>
    <w:rsid w:val="3A7A046D"/>
    <w:rsid w:val="3A87D410"/>
    <w:rsid w:val="3A8D4717"/>
    <w:rsid w:val="3ABB5D5E"/>
    <w:rsid w:val="3B610254"/>
    <w:rsid w:val="3BD1861F"/>
    <w:rsid w:val="3BF65201"/>
    <w:rsid w:val="3C1DDB86"/>
    <w:rsid w:val="3C776417"/>
    <w:rsid w:val="3C881DFC"/>
    <w:rsid w:val="3C8D4AD9"/>
    <w:rsid w:val="3C9BDA7B"/>
    <w:rsid w:val="3CBE0E77"/>
    <w:rsid w:val="3DCF643F"/>
    <w:rsid w:val="3DD3C8A1"/>
    <w:rsid w:val="3E028F35"/>
    <w:rsid w:val="3E05F067"/>
    <w:rsid w:val="3E372F84"/>
    <w:rsid w:val="3E6810F9"/>
    <w:rsid w:val="3EE0BD86"/>
    <w:rsid w:val="3EFB8144"/>
    <w:rsid w:val="3F0C5774"/>
    <w:rsid w:val="3F3387E7"/>
    <w:rsid w:val="3F60B83A"/>
    <w:rsid w:val="3F68C16B"/>
    <w:rsid w:val="3FB7A75B"/>
    <w:rsid w:val="3FC5FDF0"/>
    <w:rsid w:val="3FE64BDD"/>
    <w:rsid w:val="401C9BC8"/>
    <w:rsid w:val="40A12E6E"/>
    <w:rsid w:val="4119640B"/>
    <w:rsid w:val="418E4A96"/>
    <w:rsid w:val="419D77D1"/>
    <w:rsid w:val="41B86C29"/>
    <w:rsid w:val="4295590C"/>
    <w:rsid w:val="43505D21"/>
    <w:rsid w:val="43543C8A"/>
    <w:rsid w:val="43634835"/>
    <w:rsid w:val="43842E69"/>
    <w:rsid w:val="43A109D9"/>
    <w:rsid w:val="43B9FF24"/>
    <w:rsid w:val="43BB20FD"/>
    <w:rsid w:val="441BA47B"/>
    <w:rsid w:val="4498AA39"/>
    <w:rsid w:val="44C66208"/>
    <w:rsid w:val="44EC2D82"/>
    <w:rsid w:val="44F00CEB"/>
    <w:rsid w:val="44F6958F"/>
    <w:rsid w:val="45CFF9BE"/>
    <w:rsid w:val="4727F012"/>
    <w:rsid w:val="477A65D1"/>
    <w:rsid w:val="477FDC13"/>
    <w:rsid w:val="478CF01A"/>
    <w:rsid w:val="47A0CE17"/>
    <w:rsid w:val="48077074"/>
    <w:rsid w:val="4818C523"/>
    <w:rsid w:val="4827ADAD"/>
    <w:rsid w:val="4872F2F8"/>
    <w:rsid w:val="48C19BDF"/>
    <w:rsid w:val="48DB6CC7"/>
    <w:rsid w:val="48E9B75E"/>
    <w:rsid w:val="48F876AD"/>
    <w:rsid w:val="49F118DF"/>
    <w:rsid w:val="4A102151"/>
    <w:rsid w:val="4A37B939"/>
    <w:rsid w:val="4A7C763F"/>
    <w:rsid w:val="4A9135E2"/>
    <w:rsid w:val="4B5F4E6F"/>
    <w:rsid w:val="4B9098D1"/>
    <w:rsid w:val="4BEFA959"/>
    <w:rsid w:val="4C1F3CE0"/>
    <w:rsid w:val="4C9535E8"/>
    <w:rsid w:val="4CEC3646"/>
    <w:rsid w:val="4D1636CE"/>
    <w:rsid w:val="4D695DA0"/>
    <w:rsid w:val="4DB9F192"/>
    <w:rsid w:val="4DCD6AA5"/>
    <w:rsid w:val="4E39675D"/>
    <w:rsid w:val="4E7654C7"/>
    <w:rsid w:val="4E8806A7"/>
    <w:rsid w:val="4EB5A639"/>
    <w:rsid w:val="4EFF2350"/>
    <w:rsid w:val="4F30173D"/>
    <w:rsid w:val="4F3632A8"/>
    <w:rsid w:val="4F5D4D2E"/>
    <w:rsid w:val="4F8B860A"/>
    <w:rsid w:val="4FB93B4F"/>
    <w:rsid w:val="4FBE4A7A"/>
    <w:rsid w:val="4FD7A6F1"/>
    <w:rsid w:val="500C2622"/>
    <w:rsid w:val="50D3684D"/>
    <w:rsid w:val="50E4BB73"/>
    <w:rsid w:val="50EBABDF"/>
    <w:rsid w:val="50ECB0BD"/>
    <w:rsid w:val="510D5A28"/>
    <w:rsid w:val="5127566B"/>
    <w:rsid w:val="51584147"/>
    <w:rsid w:val="51C47341"/>
    <w:rsid w:val="51CE3C5F"/>
    <w:rsid w:val="521542AE"/>
    <w:rsid w:val="5251A9CB"/>
    <w:rsid w:val="536CC6F9"/>
    <w:rsid w:val="53B3B099"/>
    <w:rsid w:val="5404E53F"/>
    <w:rsid w:val="54059E39"/>
    <w:rsid w:val="545EF72D"/>
    <w:rsid w:val="5471AE30"/>
    <w:rsid w:val="5494BE94"/>
    <w:rsid w:val="549B211F"/>
    <w:rsid w:val="54B19C99"/>
    <w:rsid w:val="54BB2CA2"/>
    <w:rsid w:val="54F7482B"/>
    <w:rsid w:val="5524E7BD"/>
    <w:rsid w:val="55298373"/>
    <w:rsid w:val="55BB34EA"/>
    <w:rsid w:val="55FAC78E"/>
    <w:rsid w:val="566C5758"/>
    <w:rsid w:val="568044C3"/>
    <w:rsid w:val="56B55B69"/>
    <w:rsid w:val="56CD88F1"/>
    <w:rsid w:val="570EEEA6"/>
    <w:rsid w:val="573C86C0"/>
    <w:rsid w:val="583BACE3"/>
    <w:rsid w:val="58512BCA"/>
    <w:rsid w:val="587802CB"/>
    <w:rsid w:val="589807FF"/>
    <w:rsid w:val="589A0707"/>
    <w:rsid w:val="58D85721"/>
    <w:rsid w:val="591F0BFC"/>
    <w:rsid w:val="5965DC67"/>
    <w:rsid w:val="598FD09F"/>
    <w:rsid w:val="59BE419E"/>
    <w:rsid w:val="59F858E0"/>
    <w:rsid w:val="5A2E5CAD"/>
    <w:rsid w:val="5A5B431B"/>
    <w:rsid w:val="5A6DB1E8"/>
    <w:rsid w:val="5A9F0588"/>
    <w:rsid w:val="5AB05D05"/>
    <w:rsid w:val="5B504F34"/>
    <w:rsid w:val="5B6E75CC"/>
    <w:rsid w:val="5B88CC8C"/>
    <w:rsid w:val="5B942941"/>
    <w:rsid w:val="5BB09525"/>
    <w:rsid w:val="5BCA2D0E"/>
    <w:rsid w:val="5C039A90"/>
    <w:rsid w:val="5C264113"/>
    <w:rsid w:val="5C3F6970"/>
    <w:rsid w:val="5C5FB416"/>
    <w:rsid w:val="5CBFB25B"/>
    <w:rsid w:val="5CC0AB12"/>
    <w:rsid w:val="5CC6AD71"/>
    <w:rsid w:val="5D2DA755"/>
    <w:rsid w:val="5DABC844"/>
    <w:rsid w:val="5E37227B"/>
    <w:rsid w:val="5E462EA7"/>
    <w:rsid w:val="5EC06D4E"/>
    <w:rsid w:val="5EC977B6"/>
    <w:rsid w:val="5EF6F81C"/>
    <w:rsid w:val="5F01CDD0"/>
    <w:rsid w:val="5F41230B"/>
    <w:rsid w:val="5F4798A5"/>
    <w:rsid w:val="5F68BF9B"/>
    <w:rsid w:val="5FD2F2DC"/>
    <w:rsid w:val="60252853"/>
    <w:rsid w:val="6046B430"/>
    <w:rsid w:val="6080F8CA"/>
    <w:rsid w:val="60B65714"/>
    <w:rsid w:val="619C6856"/>
    <w:rsid w:val="61C77EC6"/>
    <w:rsid w:val="62036AC5"/>
    <w:rsid w:val="62A2468D"/>
    <w:rsid w:val="62A625F6"/>
    <w:rsid w:val="62E1381C"/>
    <w:rsid w:val="62EBD103"/>
    <w:rsid w:val="62F9173E"/>
    <w:rsid w:val="630A939E"/>
    <w:rsid w:val="6357B6CF"/>
    <w:rsid w:val="63662266"/>
    <w:rsid w:val="639BCBF7"/>
    <w:rsid w:val="63A8A6DC"/>
    <w:rsid w:val="63D53EF3"/>
    <w:rsid w:val="63DC1B6E"/>
    <w:rsid w:val="64730C8E"/>
    <w:rsid w:val="647AE3E9"/>
    <w:rsid w:val="64961D1D"/>
    <w:rsid w:val="64F20D9A"/>
    <w:rsid w:val="652503F3"/>
    <w:rsid w:val="65379C58"/>
    <w:rsid w:val="6592396C"/>
    <w:rsid w:val="65A776CD"/>
    <w:rsid w:val="65F6EF15"/>
    <w:rsid w:val="66347983"/>
    <w:rsid w:val="667F9F72"/>
    <w:rsid w:val="66C68007"/>
    <w:rsid w:val="66D36CB9"/>
    <w:rsid w:val="670962AB"/>
    <w:rsid w:val="675A9810"/>
    <w:rsid w:val="677AC406"/>
    <w:rsid w:val="678770E0"/>
    <w:rsid w:val="67A112D9"/>
    <w:rsid w:val="67AAAD50"/>
    <w:rsid w:val="67B4A93F"/>
    <w:rsid w:val="67D043B1"/>
    <w:rsid w:val="686F3D1A"/>
    <w:rsid w:val="687403EA"/>
    <w:rsid w:val="68E76E7E"/>
    <w:rsid w:val="68EFBB06"/>
    <w:rsid w:val="68F66871"/>
    <w:rsid w:val="6907D0DD"/>
    <w:rsid w:val="6914DD0F"/>
    <w:rsid w:val="693A7454"/>
    <w:rsid w:val="697B5D26"/>
    <w:rsid w:val="69CBEE33"/>
    <w:rsid w:val="6A41036D"/>
    <w:rsid w:val="6ABB77AE"/>
    <w:rsid w:val="6BEAB811"/>
    <w:rsid w:val="6C41BD95"/>
    <w:rsid w:val="6C4928D3"/>
    <w:rsid w:val="6C57480F"/>
    <w:rsid w:val="6C7E1E73"/>
    <w:rsid w:val="6C8085F5"/>
    <w:rsid w:val="6C9F9DFF"/>
    <w:rsid w:val="6D839EBD"/>
    <w:rsid w:val="6E39E05F"/>
    <w:rsid w:val="6EBCAB00"/>
    <w:rsid w:val="6EC96F88"/>
    <w:rsid w:val="6F4C8198"/>
    <w:rsid w:val="6F6B616B"/>
    <w:rsid w:val="6FBC8863"/>
    <w:rsid w:val="6FE04DC4"/>
    <w:rsid w:val="70599F3A"/>
    <w:rsid w:val="70A6D1AF"/>
    <w:rsid w:val="70E851F9"/>
    <w:rsid w:val="71122C88"/>
    <w:rsid w:val="713BB28B"/>
    <w:rsid w:val="715FE351"/>
    <w:rsid w:val="71B01CF4"/>
    <w:rsid w:val="71DDA208"/>
    <w:rsid w:val="71E7E980"/>
    <w:rsid w:val="71EA7096"/>
    <w:rsid w:val="72BEF9CE"/>
    <w:rsid w:val="72E8D999"/>
    <w:rsid w:val="72F009F7"/>
    <w:rsid w:val="72FF3732"/>
    <w:rsid w:val="7335EF98"/>
    <w:rsid w:val="73797269"/>
    <w:rsid w:val="73C54A14"/>
    <w:rsid w:val="73D40921"/>
    <w:rsid w:val="743DC1E6"/>
    <w:rsid w:val="74562BF0"/>
    <w:rsid w:val="7492925A"/>
    <w:rsid w:val="74AED8C7"/>
    <w:rsid w:val="7505528E"/>
    <w:rsid w:val="75064670"/>
    <w:rsid w:val="750EA285"/>
    <w:rsid w:val="75131E36"/>
    <w:rsid w:val="75428940"/>
    <w:rsid w:val="755CCFEA"/>
    <w:rsid w:val="75611A75"/>
    <w:rsid w:val="758EB39A"/>
    <w:rsid w:val="75F4629E"/>
    <w:rsid w:val="75FBD808"/>
    <w:rsid w:val="7609E119"/>
    <w:rsid w:val="762BC9E7"/>
    <w:rsid w:val="76778F06"/>
    <w:rsid w:val="7678B981"/>
    <w:rsid w:val="76893B90"/>
    <w:rsid w:val="76B1132B"/>
    <w:rsid w:val="76FCEAD6"/>
    <w:rsid w:val="7744A3AD"/>
    <w:rsid w:val="774A849E"/>
    <w:rsid w:val="774BC726"/>
    <w:rsid w:val="7874E707"/>
    <w:rsid w:val="78E87BC0"/>
    <w:rsid w:val="79394CB1"/>
    <w:rsid w:val="795FFB7A"/>
    <w:rsid w:val="79991467"/>
    <w:rsid w:val="79D6AFB2"/>
    <w:rsid w:val="79D8C3B1"/>
    <w:rsid w:val="79DBC69E"/>
    <w:rsid w:val="79F10C95"/>
    <w:rsid w:val="79F5827B"/>
    <w:rsid w:val="7A413800"/>
    <w:rsid w:val="7ADE54D6"/>
    <w:rsid w:val="7AF9179D"/>
    <w:rsid w:val="7B005F62"/>
    <w:rsid w:val="7B40BFAC"/>
    <w:rsid w:val="7B75DD46"/>
    <w:rsid w:val="7BB406EE"/>
    <w:rsid w:val="7C910EA4"/>
    <w:rsid w:val="7CF6A599"/>
    <w:rsid w:val="7D4C6988"/>
    <w:rsid w:val="7D6C2C5A"/>
    <w:rsid w:val="7DFDA1F2"/>
    <w:rsid w:val="7E380024"/>
    <w:rsid w:val="7E4002C8"/>
    <w:rsid w:val="7E66940A"/>
    <w:rsid w:val="7ED67B62"/>
    <w:rsid w:val="7F38E539"/>
    <w:rsid w:val="7FBFE975"/>
    <w:rsid w:val="7FD3D0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57F71"/>
  <w15:chartTrackingRefBased/>
  <w15:docId w15:val="{3419DE1F-DB56-41B1-8A5D-C2FC4F6B5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C444BA"/>
  </w:style>
  <w:style w:type="paragraph" w:styleId="ListParagraph">
    <w:name w:val="List Paragraph"/>
    <w:basedOn w:val="Normal"/>
    <w:uiPriority w:val="34"/>
    <w:qFormat/>
    <w:rsid w:val="005C4436"/>
    <w:pPr>
      <w:ind w:left="720"/>
      <w:contextualSpacing/>
    </w:pPr>
  </w:style>
  <w:style w:type="character" w:styleId="Hyperlink">
    <w:name w:val="Hyperlink"/>
    <w:basedOn w:val="DefaultParagraphFont"/>
    <w:uiPriority w:val="99"/>
    <w:unhideWhenUsed/>
    <w:rsid w:val="00A65DC7"/>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0074">
      <w:bodyDiv w:val="1"/>
      <w:marLeft w:val="0"/>
      <w:marRight w:val="0"/>
      <w:marTop w:val="0"/>
      <w:marBottom w:val="0"/>
      <w:divBdr>
        <w:top w:val="none" w:sz="0" w:space="0" w:color="auto"/>
        <w:left w:val="none" w:sz="0" w:space="0" w:color="auto"/>
        <w:bottom w:val="none" w:sz="0" w:space="0" w:color="auto"/>
        <w:right w:val="none" w:sz="0" w:space="0" w:color="auto"/>
      </w:divBdr>
      <w:divsChild>
        <w:div w:id="1074233143">
          <w:marLeft w:val="0"/>
          <w:marRight w:val="0"/>
          <w:marTop w:val="0"/>
          <w:marBottom w:val="0"/>
          <w:divBdr>
            <w:top w:val="none" w:sz="0" w:space="0" w:color="auto"/>
            <w:left w:val="none" w:sz="0" w:space="0" w:color="auto"/>
            <w:bottom w:val="none" w:sz="0" w:space="0" w:color="auto"/>
            <w:right w:val="none" w:sz="0" w:space="0" w:color="auto"/>
          </w:divBdr>
          <w:divsChild>
            <w:div w:id="45643803">
              <w:marLeft w:val="0"/>
              <w:marRight w:val="0"/>
              <w:marTop w:val="0"/>
              <w:marBottom w:val="0"/>
              <w:divBdr>
                <w:top w:val="none" w:sz="0" w:space="0" w:color="auto"/>
                <w:left w:val="none" w:sz="0" w:space="0" w:color="auto"/>
                <w:bottom w:val="none" w:sz="0" w:space="0" w:color="auto"/>
                <w:right w:val="none" w:sz="0" w:space="0" w:color="auto"/>
              </w:divBdr>
            </w:div>
            <w:div w:id="48921576">
              <w:marLeft w:val="0"/>
              <w:marRight w:val="0"/>
              <w:marTop w:val="0"/>
              <w:marBottom w:val="0"/>
              <w:divBdr>
                <w:top w:val="none" w:sz="0" w:space="0" w:color="auto"/>
                <w:left w:val="none" w:sz="0" w:space="0" w:color="auto"/>
                <w:bottom w:val="none" w:sz="0" w:space="0" w:color="auto"/>
                <w:right w:val="none" w:sz="0" w:space="0" w:color="auto"/>
              </w:divBdr>
            </w:div>
            <w:div w:id="49814975">
              <w:marLeft w:val="0"/>
              <w:marRight w:val="0"/>
              <w:marTop w:val="0"/>
              <w:marBottom w:val="0"/>
              <w:divBdr>
                <w:top w:val="none" w:sz="0" w:space="0" w:color="auto"/>
                <w:left w:val="none" w:sz="0" w:space="0" w:color="auto"/>
                <w:bottom w:val="none" w:sz="0" w:space="0" w:color="auto"/>
                <w:right w:val="none" w:sz="0" w:space="0" w:color="auto"/>
              </w:divBdr>
            </w:div>
            <w:div w:id="51929064">
              <w:marLeft w:val="0"/>
              <w:marRight w:val="0"/>
              <w:marTop w:val="0"/>
              <w:marBottom w:val="0"/>
              <w:divBdr>
                <w:top w:val="none" w:sz="0" w:space="0" w:color="auto"/>
                <w:left w:val="none" w:sz="0" w:space="0" w:color="auto"/>
                <w:bottom w:val="none" w:sz="0" w:space="0" w:color="auto"/>
                <w:right w:val="none" w:sz="0" w:space="0" w:color="auto"/>
              </w:divBdr>
            </w:div>
            <w:div w:id="65031797">
              <w:marLeft w:val="0"/>
              <w:marRight w:val="0"/>
              <w:marTop w:val="0"/>
              <w:marBottom w:val="0"/>
              <w:divBdr>
                <w:top w:val="none" w:sz="0" w:space="0" w:color="auto"/>
                <w:left w:val="none" w:sz="0" w:space="0" w:color="auto"/>
                <w:bottom w:val="none" w:sz="0" w:space="0" w:color="auto"/>
                <w:right w:val="none" w:sz="0" w:space="0" w:color="auto"/>
              </w:divBdr>
            </w:div>
            <w:div w:id="92554978">
              <w:marLeft w:val="0"/>
              <w:marRight w:val="0"/>
              <w:marTop w:val="0"/>
              <w:marBottom w:val="0"/>
              <w:divBdr>
                <w:top w:val="none" w:sz="0" w:space="0" w:color="auto"/>
                <w:left w:val="none" w:sz="0" w:space="0" w:color="auto"/>
                <w:bottom w:val="none" w:sz="0" w:space="0" w:color="auto"/>
                <w:right w:val="none" w:sz="0" w:space="0" w:color="auto"/>
              </w:divBdr>
            </w:div>
            <w:div w:id="131825596">
              <w:marLeft w:val="0"/>
              <w:marRight w:val="0"/>
              <w:marTop w:val="0"/>
              <w:marBottom w:val="0"/>
              <w:divBdr>
                <w:top w:val="none" w:sz="0" w:space="0" w:color="auto"/>
                <w:left w:val="none" w:sz="0" w:space="0" w:color="auto"/>
                <w:bottom w:val="none" w:sz="0" w:space="0" w:color="auto"/>
                <w:right w:val="none" w:sz="0" w:space="0" w:color="auto"/>
              </w:divBdr>
            </w:div>
            <w:div w:id="141779819">
              <w:marLeft w:val="0"/>
              <w:marRight w:val="0"/>
              <w:marTop w:val="0"/>
              <w:marBottom w:val="0"/>
              <w:divBdr>
                <w:top w:val="none" w:sz="0" w:space="0" w:color="auto"/>
                <w:left w:val="none" w:sz="0" w:space="0" w:color="auto"/>
                <w:bottom w:val="none" w:sz="0" w:space="0" w:color="auto"/>
                <w:right w:val="none" w:sz="0" w:space="0" w:color="auto"/>
              </w:divBdr>
            </w:div>
            <w:div w:id="165019664">
              <w:marLeft w:val="0"/>
              <w:marRight w:val="0"/>
              <w:marTop w:val="0"/>
              <w:marBottom w:val="0"/>
              <w:divBdr>
                <w:top w:val="none" w:sz="0" w:space="0" w:color="auto"/>
                <w:left w:val="none" w:sz="0" w:space="0" w:color="auto"/>
                <w:bottom w:val="none" w:sz="0" w:space="0" w:color="auto"/>
                <w:right w:val="none" w:sz="0" w:space="0" w:color="auto"/>
              </w:divBdr>
            </w:div>
            <w:div w:id="200868233">
              <w:marLeft w:val="0"/>
              <w:marRight w:val="0"/>
              <w:marTop w:val="0"/>
              <w:marBottom w:val="0"/>
              <w:divBdr>
                <w:top w:val="none" w:sz="0" w:space="0" w:color="auto"/>
                <w:left w:val="none" w:sz="0" w:space="0" w:color="auto"/>
                <w:bottom w:val="none" w:sz="0" w:space="0" w:color="auto"/>
                <w:right w:val="none" w:sz="0" w:space="0" w:color="auto"/>
              </w:divBdr>
            </w:div>
            <w:div w:id="273442076">
              <w:marLeft w:val="0"/>
              <w:marRight w:val="0"/>
              <w:marTop w:val="0"/>
              <w:marBottom w:val="0"/>
              <w:divBdr>
                <w:top w:val="none" w:sz="0" w:space="0" w:color="auto"/>
                <w:left w:val="none" w:sz="0" w:space="0" w:color="auto"/>
                <w:bottom w:val="none" w:sz="0" w:space="0" w:color="auto"/>
                <w:right w:val="none" w:sz="0" w:space="0" w:color="auto"/>
              </w:divBdr>
            </w:div>
            <w:div w:id="384330110">
              <w:marLeft w:val="0"/>
              <w:marRight w:val="0"/>
              <w:marTop w:val="0"/>
              <w:marBottom w:val="0"/>
              <w:divBdr>
                <w:top w:val="none" w:sz="0" w:space="0" w:color="auto"/>
                <w:left w:val="none" w:sz="0" w:space="0" w:color="auto"/>
                <w:bottom w:val="none" w:sz="0" w:space="0" w:color="auto"/>
                <w:right w:val="none" w:sz="0" w:space="0" w:color="auto"/>
              </w:divBdr>
            </w:div>
            <w:div w:id="398598967">
              <w:marLeft w:val="0"/>
              <w:marRight w:val="0"/>
              <w:marTop w:val="0"/>
              <w:marBottom w:val="0"/>
              <w:divBdr>
                <w:top w:val="none" w:sz="0" w:space="0" w:color="auto"/>
                <w:left w:val="none" w:sz="0" w:space="0" w:color="auto"/>
                <w:bottom w:val="none" w:sz="0" w:space="0" w:color="auto"/>
                <w:right w:val="none" w:sz="0" w:space="0" w:color="auto"/>
              </w:divBdr>
            </w:div>
            <w:div w:id="413481217">
              <w:marLeft w:val="0"/>
              <w:marRight w:val="0"/>
              <w:marTop w:val="0"/>
              <w:marBottom w:val="0"/>
              <w:divBdr>
                <w:top w:val="none" w:sz="0" w:space="0" w:color="auto"/>
                <w:left w:val="none" w:sz="0" w:space="0" w:color="auto"/>
                <w:bottom w:val="none" w:sz="0" w:space="0" w:color="auto"/>
                <w:right w:val="none" w:sz="0" w:space="0" w:color="auto"/>
              </w:divBdr>
            </w:div>
            <w:div w:id="454831465">
              <w:marLeft w:val="0"/>
              <w:marRight w:val="0"/>
              <w:marTop w:val="0"/>
              <w:marBottom w:val="0"/>
              <w:divBdr>
                <w:top w:val="none" w:sz="0" w:space="0" w:color="auto"/>
                <w:left w:val="none" w:sz="0" w:space="0" w:color="auto"/>
                <w:bottom w:val="none" w:sz="0" w:space="0" w:color="auto"/>
                <w:right w:val="none" w:sz="0" w:space="0" w:color="auto"/>
              </w:divBdr>
            </w:div>
            <w:div w:id="536747299">
              <w:marLeft w:val="0"/>
              <w:marRight w:val="0"/>
              <w:marTop w:val="0"/>
              <w:marBottom w:val="0"/>
              <w:divBdr>
                <w:top w:val="none" w:sz="0" w:space="0" w:color="auto"/>
                <w:left w:val="none" w:sz="0" w:space="0" w:color="auto"/>
                <w:bottom w:val="none" w:sz="0" w:space="0" w:color="auto"/>
                <w:right w:val="none" w:sz="0" w:space="0" w:color="auto"/>
              </w:divBdr>
            </w:div>
            <w:div w:id="587543756">
              <w:marLeft w:val="0"/>
              <w:marRight w:val="0"/>
              <w:marTop w:val="0"/>
              <w:marBottom w:val="0"/>
              <w:divBdr>
                <w:top w:val="none" w:sz="0" w:space="0" w:color="auto"/>
                <w:left w:val="none" w:sz="0" w:space="0" w:color="auto"/>
                <w:bottom w:val="none" w:sz="0" w:space="0" w:color="auto"/>
                <w:right w:val="none" w:sz="0" w:space="0" w:color="auto"/>
              </w:divBdr>
            </w:div>
            <w:div w:id="658195844">
              <w:marLeft w:val="0"/>
              <w:marRight w:val="0"/>
              <w:marTop w:val="0"/>
              <w:marBottom w:val="0"/>
              <w:divBdr>
                <w:top w:val="none" w:sz="0" w:space="0" w:color="auto"/>
                <w:left w:val="none" w:sz="0" w:space="0" w:color="auto"/>
                <w:bottom w:val="none" w:sz="0" w:space="0" w:color="auto"/>
                <w:right w:val="none" w:sz="0" w:space="0" w:color="auto"/>
              </w:divBdr>
            </w:div>
            <w:div w:id="683167210">
              <w:marLeft w:val="0"/>
              <w:marRight w:val="0"/>
              <w:marTop w:val="0"/>
              <w:marBottom w:val="0"/>
              <w:divBdr>
                <w:top w:val="none" w:sz="0" w:space="0" w:color="auto"/>
                <w:left w:val="none" w:sz="0" w:space="0" w:color="auto"/>
                <w:bottom w:val="none" w:sz="0" w:space="0" w:color="auto"/>
                <w:right w:val="none" w:sz="0" w:space="0" w:color="auto"/>
              </w:divBdr>
            </w:div>
            <w:div w:id="718935927">
              <w:marLeft w:val="0"/>
              <w:marRight w:val="0"/>
              <w:marTop w:val="0"/>
              <w:marBottom w:val="0"/>
              <w:divBdr>
                <w:top w:val="none" w:sz="0" w:space="0" w:color="auto"/>
                <w:left w:val="none" w:sz="0" w:space="0" w:color="auto"/>
                <w:bottom w:val="none" w:sz="0" w:space="0" w:color="auto"/>
                <w:right w:val="none" w:sz="0" w:space="0" w:color="auto"/>
              </w:divBdr>
            </w:div>
            <w:div w:id="732505495">
              <w:marLeft w:val="0"/>
              <w:marRight w:val="0"/>
              <w:marTop w:val="0"/>
              <w:marBottom w:val="0"/>
              <w:divBdr>
                <w:top w:val="none" w:sz="0" w:space="0" w:color="auto"/>
                <w:left w:val="none" w:sz="0" w:space="0" w:color="auto"/>
                <w:bottom w:val="none" w:sz="0" w:space="0" w:color="auto"/>
                <w:right w:val="none" w:sz="0" w:space="0" w:color="auto"/>
              </w:divBdr>
            </w:div>
            <w:div w:id="757949875">
              <w:marLeft w:val="0"/>
              <w:marRight w:val="0"/>
              <w:marTop w:val="0"/>
              <w:marBottom w:val="0"/>
              <w:divBdr>
                <w:top w:val="none" w:sz="0" w:space="0" w:color="auto"/>
                <w:left w:val="none" w:sz="0" w:space="0" w:color="auto"/>
                <w:bottom w:val="none" w:sz="0" w:space="0" w:color="auto"/>
                <w:right w:val="none" w:sz="0" w:space="0" w:color="auto"/>
              </w:divBdr>
            </w:div>
            <w:div w:id="797529599">
              <w:marLeft w:val="0"/>
              <w:marRight w:val="0"/>
              <w:marTop w:val="0"/>
              <w:marBottom w:val="0"/>
              <w:divBdr>
                <w:top w:val="none" w:sz="0" w:space="0" w:color="auto"/>
                <w:left w:val="none" w:sz="0" w:space="0" w:color="auto"/>
                <w:bottom w:val="none" w:sz="0" w:space="0" w:color="auto"/>
                <w:right w:val="none" w:sz="0" w:space="0" w:color="auto"/>
              </w:divBdr>
            </w:div>
            <w:div w:id="857741130">
              <w:marLeft w:val="0"/>
              <w:marRight w:val="0"/>
              <w:marTop w:val="0"/>
              <w:marBottom w:val="0"/>
              <w:divBdr>
                <w:top w:val="none" w:sz="0" w:space="0" w:color="auto"/>
                <w:left w:val="none" w:sz="0" w:space="0" w:color="auto"/>
                <w:bottom w:val="none" w:sz="0" w:space="0" w:color="auto"/>
                <w:right w:val="none" w:sz="0" w:space="0" w:color="auto"/>
              </w:divBdr>
            </w:div>
            <w:div w:id="860358501">
              <w:marLeft w:val="0"/>
              <w:marRight w:val="0"/>
              <w:marTop w:val="0"/>
              <w:marBottom w:val="0"/>
              <w:divBdr>
                <w:top w:val="none" w:sz="0" w:space="0" w:color="auto"/>
                <w:left w:val="none" w:sz="0" w:space="0" w:color="auto"/>
                <w:bottom w:val="none" w:sz="0" w:space="0" w:color="auto"/>
                <w:right w:val="none" w:sz="0" w:space="0" w:color="auto"/>
              </w:divBdr>
            </w:div>
            <w:div w:id="885215852">
              <w:marLeft w:val="0"/>
              <w:marRight w:val="0"/>
              <w:marTop w:val="0"/>
              <w:marBottom w:val="0"/>
              <w:divBdr>
                <w:top w:val="none" w:sz="0" w:space="0" w:color="auto"/>
                <w:left w:val="none" w:sz="0" w:space="0" w:color="auto"/>
                <w:bottom w:val="none" w:sz="0" w:space="0" w:color="auto"/>
                <w:right w:val="none" w:sz="0" w:space="0" w:color="auto"/>
              </w:divBdr>
            </w:div>
            <w:div w:id="918754784">
              <w:marLeft w:val="0"/>
              <w:marRight w:val="0"/>
              <w:marTop w:val="0"/>
              <w:marBottom w:val="0"/>
              <w:divBdr>
                <w:top w:val="none" w:sz="0" w:space="0" w:color="auto"/>
                <w:left w:val="none" w:sz="0" w:space="0" w:color="auto"/>
                <w:bottom w:val="none" w:sz="0" w:space="0" w:color="auto"/>
                <w:right w:val="none" w:sz="0" w:space="0" w:color="auto"/>
              </w:divBdr>
            </w:div>
            <w:div w:id="933394103">
              <w:marLeft w:val="0"/>
              <w:marRight w:val="0"/>
              <w:marTop w:val="0"/>
              <w:marBottom w:val="0"/>
              <w:divBdr>
                <w:top w:val="none" w:sz="0" w:space="0" w:color="auto"/>
                <w:left w:val="none" w:sz="0" w:space="0" w:color="auto"/>
                <w:bottom w:val="none" w:sz="0" w:space="0" w:color="auto"/>
                <w:right w:val="none" w:sz="0" w:space="0" w:color="auto"/>
              </w:divBdr>
            </w:div>
            <w:div w:id="1007517392">
              <w:marLeft w:val="0"/>
              <w:marRight w:val="0"/>
              <w:marTop w:val="0"/>
              <w:marBottom w:val="0"/>
              <w:divBdr>
                <w:top w:val="none" w:sz="0" w:space="0" w:color="auto"/>
                <w:left w:val="none" w:sz="0" w:space="0" w:color="auto"/>
                <w:bottom w:val="none" w:sz="0" w:space="0" w:color="auto"/>
                <w:right w:val="none" w:sz="0" w:space="0" w:color="auto"/>
              </w:divBdr>
            </w:div>
            <w:div w:id="1029141985">
              <w:marLeft w:val="0"/>
              <w:marRight w:val="0"/>
              <w:marTop w:val="0"/>
              <w:marBottom w:val="0"/>
              <w:divBdr>
                <w:top w:val="none" w:sz="0" w:space="0" w:color="auto"/>
                <w:left w:val="none" w:sz="0" w:space="0" w:color="auto"/>
                <w:bottom w:val="none" w:sz="0" w:space="0" w:color="auto"/>
                <w:right w:val="none" w:sz="0" w:space="0" w:color="auto"/>
              </w:divBdr>
            </w:div>
            <w:div w:id="1058672865">
              <w:marLeft w:val="0"/>
              <w:marRight w:val="0"/>
              <w:marTop w:val="0"/>
              <w:marBottom w:val="0"/>
              <w:divBdr>
                <w:top w:val="none" w:sz="0" w:space="0" w:color="auto"/>
                <w:left w:val="none" w:sz="0" w:space="0" w:color="auto"/>
                <w:bottom w:val="none" w:sz="0" w:space="0" w:color="auto"/>
                <w:right w:val="none" w:sz="0" w:space="0" w:color="auto"/>
              </w:divBdr>
            </w:div>
            <w:div w:id="1294020573">
              <w:marLeft w:val="0"/>
              <w:marRight w:val="0"/>
              <w:marTop w:val="0"/>
              <w:marBottom w:val="0"/>
              <w:divBdr>
                <w:top w:val="none" w:sz="0" w:space="0" w:color="auto"/>
                <w:left w:val="none" w:sz="0" w:space="0" w:color="auto"/>
                <w:bottom w:val="none" w:sz="0" w:space="0" w:color="auto"/>
                <w:right w:val="none" w:sz="0" w:space="0" w:color="auto"/>
              </w:divBdr>
            </w:div>
            <w:div w:id="1490634744">
              <w:marLeft w:val="0"/>
              <w:marRight w:val="0"/>
              <w:marTop w:val="0"/>
              <w:marBottom w:val="0"/>
              <w:divBdr>
                <w:top w:val="none" w:sz="0" w:space="0" w:color="auto"/>
                <w:left w:val="none" w:sz="0" w:space="0" w:color="auto"/>
                <w:bottom w:val="none" w:sz="0" w:space="0" w:color="auto"/>
                <w:right w:val="none" w:sz="0" w:space="0" w:color="auto"/>
              </w:divBdr>
            </w:div>
            <w:div w:id="1656491567">
              <w:marLeft w:val="0"/>
              <w:marRight w:val="0"/>
              <w:marTop w:val="0"/>
              <w:marBottom w:val="0"/>
              <w:divBdr>
                <w:top w:val="none" w:sz="0" w:space="0" w:color="auto"/>
                <w:left w:val="none" w:sz="0" w:space="0" w:color="auto"/>
                <w:bottom w:val="none" w:sz="0" w:space="0" w:color="auto"/>
                <w:right w:val="none" w:sz="0" w:space="0" w:color="auto"/>
              </w:divBdr>
            </w:div>
            <w:div w:id="1703286051">
              <w:marLeft w:val="0"/>
              <w:marRight w:val="0"/>
              <w:marTop w:val="0"/>
              <w:marBottom w:val="0"/>
              <w:divBdr>
                <w:top w:val="none" w:sz="0" w:space="0" w:color="auto"/>
                <w:left w:val="none" w:sz="0" w:space="0" w:color="auto"/>
                <w:bottom w:val="none" w:sz="0" w:space="0" w:color="auto"/>
                <w:right w:val="none" w:sz="0" w:space="0" w:color="auto"/>
              </w:divBdr>
            </w:div>
            <w:div w:id="1713581245">
              <w:marLeft w:val="0"/>
              <w:marRight w:val="0"/>
              <w:marTop w:val="0"/>
              <w:marBottom w:val="0"/>
              <w:divBdr>
                <w:top w:val="none" w:sz="0" w:space="0" w:color="auto"/>
                <w:left w:val="none" w:sz="0" w:space="0" w:color="auto"/>
                <w:bottom w:val="none" w:sz="0" w:space="0" w:color="auto"/>
                <w:right w:val="none" w:sz="0" w:space="0" w:color="auto"/>
              </w:divBdr>
            </w:div>
            <w:div w:id="1729260107">
              <w:marLeft w:val="0"/>
              <w:marRight w:val="0"/>
              <w:marTop w:val="0"/>
              <w:marBottom w:val="0"/>
              <w:divBdr>
                <w:top w:val="none" w:sz="0" w:space="0" w:color="auto"/>
                <w:left w:val="none" w:sz="0" w:space="0" w:color="auto"/>
                <w:bottom w:val="none" w:sz="0" w:space="0" w:color="auto"/>
                <w:right w:val="none" w:sz="0" w:space="0" w:color="auto"/>
              </w:divBdr>
            </w:div>
            <w:div w:id="1755122814">
              <w:marLeft w:val="0"/>
              <w:marRight w:val="0"/>
              <w:marTop w:val="0"/>
              <w:marBottom w:val="0"/>
              <w:divBdr>
                <w:top w:val="none" w:sz="0" w:space="0" w:color="auto"/>
                <w:left w:val="none" w:sz="0" w:space="0" w:color="auto"/>
                <w:bottom w:val="none" w:sz="0" w:space="0" w:color="auto"/>
                <w:right w:val="none" w:sz="0" w:space="0" w:color="auto"/>
              </w:divBdr>
            </w:div>
            <w:div w:id="1842697586">
              <w:marLeft w:val="0"/>
              <w:marRight w:val="0"/>
              <w:marTop w:val="0"/>
              <w:marBottom w:val="0"/>
              <w:divBdr>
                <w:top w:val="none" w:sz="0" w:space="0" w:color="auto"/>
                <w:left w:val="none" w:sz="0" w:space="0" w:color="auto"/>
                <w:bottom w:val="none" w:sz="0" w:space="0" w:color="auto"/>
                <w:right w:val="none" w:sz="0" w:space="0" w:color="auto"/>
              </w:divBdr>
            </w:div>
            <w:div w:id="1857696843">
              <w:marLeft w:val="0"/>
              <w:marRight w:val="0"/>
              <w:marTop w:val="0"/>
              <w:marBottom w:val="0"/>
              <w:divBdr>
                <w:top w:val="none" w:sz="0" w:space="0" w:color="auto"/>
                <w:left w:val="none" w:sz="0" w:space="0" w:color="auto"/>
                <w:bottom w:val="none" w:sz="0" w:space="0" w:color="auto"/>
                <w:right w:val="none" w:sz="0" w:space="0" w:color="auto"/>
              </w:divBdr>
            </w:div>
            <w:div w:id="1918132201">
              <w:marLeft w:val="0"/>
              <w:marRight w:val="0"/>
              <w:marTop w:val="0"/>
              <w:marBottom w:val="0"/>
              <w:divBdr>
                <w:top w:val="none" w:sz="0" w:space="0" w:color="auto"/>
                <w:left w:val="none" w:sz="0" w:space="0" w:color="auto"/>
                <w:bottom w:val="none" w:sz="0" w:space="0" w:color="auto"/>
                <w:right w:val="none" w:sz="0" w:space="0" w:color="auto"/>
              </w:divBdr>
            </w:div>
            <w:div w:id="1930577327">
              <w:marLeft w:val="0"/>
              <w:marRight w:val="0"/>
              <w:marTop w:val="0"/>
              <w:marBottom w:val="0"/>
              <w:divBdr>
                <w:top w:val="none" w:sz="0" w:space="0" w:color="auto"/>
                <w:left w:val="none" w:sz="0" w:space="0" w:color="auto"/>
                <w:bottom w:val="none" w:sz="0" w:space="0" w:color="auto"/>
                <w:right w:val="none" w:sz="0" w:space="0" w:color="auto"/>
              </w:divBdr>
            </w:div>
            <w:div w:id="1946234202">
              <w:marLeft w:val="0"/>
              <w:marRight w:val="0"/>
              <w:marTop w:val="0"/>
              <w:marBottom w:val="0"/>
              <w:divBdr>
                <w:top w:val="none" w:sz="0" w:space="0" w:color="auto"/>
                <w:left w:val="none" w:sz="0" w:space="0" w:color="auto"/>
                <w:bottom w:val="none" w:sz="0" w:space="0" w:color="auto"/>
                <w:right w:val="none" w:sz="0" w:space="0" w:color="auto"/>
              </w:divBdr>
            </w:div>
            <w:div w:id="1974292310">
              <w:marLeft w:val="0"/>
              <w:marRight w:val="0"/>
              <w:marTop w:val="0"/>
              <w:marBottom w:val="0"/>
              <w:divBdr>
                <w:top w:val="none" w:sz="0" w:space="0" w:color="auto"/>
                <w:left w:val="none" w:sz="0" w:space="0" w:color="auto"/>
                <w:bottom w:val="none" w:sz="0" w:space="0" w:color="auto"/>
                <w:right w:val="none" w:sz="0" w:space="0" w:color="auto"/>
              </w:divBdr>
            </w:div>
            <w:div w:id="1983656837">
              <w:marLeft w:val="0"/>
              <w:marRight w:val="0"/>
              <w:marTop w:val="0"/>
              <w:marBottom w:val="0"/>
              <w:divBdr>
                <w:top w:val="none" w:sz="0" w:space="0" w:color="auto"/>
                <w:left w:val="none" w:sz="0" w:space="0" w:color="auto"/>
                <w:bottom w:val="none" w:sz="0" w:space="0" w:color="auto"/>
                <w:right w:val="none" w:sz="0" w:space="0" w:color="auto"/>
              </w:divBdr>
            </w:div>
            <w:div w:id="2031880519">
              <w:marLeft w:val="0"/>
              <w:marRight w:val="0"/>
              <w:marTop w:val="0"/>
              <w:marBottom w:val="0"/>
              <w:divBdr>
                <w:top w:val="none" w:sz="0" w:space="0" w:color="auto"/>
                <w:left w:val="none" w:sz="0" w:space="0" w:color="auto"/>
                <w:bottom w:val="none" w:sz="0" w:space="0" w:color="auto"/>
                <w:right w:val="none" w:sz="0" w:space="0" w:color="auto"/>
              </w:divBdr>
            </w:div>
            <w:div w:id="2032605673">
              <w:marLeft w:val="0"/>
              <w:marRight w:val="0"/>
              <w:marTop w:val="0"/>
              <w:marBottom w:val="0"/>
              <w:divBdr>
                <w:top w:val="none" w:sz="0" w:space="0" w:color="auto"/>
                <w:left w:val="none" w:sz="0" w:space="0" w:color="auto"/>
                <w:bottom w:val="none" w:sz="0" w:space="0" w:color="auto"/>
                <w:right w:val="none" w:sz="0" w:space="0" w:color="auto"/>
              </w:divBdr>
            </w:div>
            <w:div w:id="20746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47738">
      <w:bodyDiv w:val="1"/>
      <w:marLeft w:val="0"/>
      <w:marRight w:val="0"/>
      <w:marTop w:val="0"/>
      <w:marBottom w:val="0"/>
      <w:divBdr>
        <w:top w:val="none" w:sz="0" w:space="0" w:color="auto"/>
        <w:left w:val="none" w:sz="0" w:space="0" w:color="auto"/>
        <w:bottom w:val="none" w:sz="0" w:space="0" w:color="auto"/>
        <w:right w:val="none" w:sz="0" w:space="0" w:color="auto"/>
      </w:divBdr>
      <w:divsChild>
        <w:div w:id="1020202652">
          <w:marLeft w:val="0"/>
          <w:marRight w:val="0"/>
          <w:marTop w:val="100"/>
          <w:marBottom w:val="100"/>
          <w:divBdr>
            <w:top w:val="none" w:sz="0" w:space="0" w:color="auto"/>
            <w:left w:val="none" w:sz="0" w:space="0" w:color="auto"/>
            <w:bottom w:val="none" w:sz="0" w:space="0" w:color="auto"/>
            <w:right w:val="none" w:sz="0" w:space="0" w:color="auto"/>
          </w:divBdr>
          <w:divsChild>
            <w:div w:id="436871392">
              <w:marLeft w:val="0"/>
              <w:marRight w:val="0"/>
              <w:marTop w:val="750"/>
              <w:marBottom w:val="750"/>
              <w:divBdr>
                <w:top w:val="none" w:sz="0" w:space="0" w:color="auto"/>
                <w:left w:val="none" w:sz="0" w:space="0" w:color="auto"/>
                <w:bottom w:val="none" w:sz="0" w:space="0" w:color="auto"/>
                <w:right w:val="none" w:sz="0" w:space="0" w:color="auto"/>
              </w:divBdr>
              <w:divsChild>
                <w:div w:id="628705339">
                  <w:marLeft w:val="0"/>
                  <w:marRight w:val="0"/>
                  <w:marTop w:val="0"/>
                  <w:marBottom w:val="0"/>
                  <w:divBdr>
                    <w:top w:val="none" w:sz="0" w:space="0" w:color="auto"/>
                    <w:left w:val="none" w:sz="0" w:space="0" w:color="auto"/>
                    <w:bottom w:val="none" w:sz="0" w:space="0" w:color="auto"/>
                    <w:right w:val="none" w:sz="0" w:space="0" w:color="auto"/>
                  </w:divBdr>
                  <w:divsChild>
                    <w:div w:id="1064335222">
                      <w:marLeft w:val="0"/>
                      <w:marRight w:val="0"/>
                      <w:marTop w:val="0"/>
                      <w:marBottom w:val="0"/>
                      <w:divBdr>
                        <w:top w:val="none" w:sz="0" w:space="0" w:color="auto"/>
                        <w:left w:val="none" w:sz="0" w:space="0" w:color="auto"/>
                        <w:bottom w:val="none" w:sz="0" w:space="0" w:color="auto"/>
                        <w:right w:val="none" w:sz="0" w:space="0" w:color="auto"/>
                      </w:divBdr>
                      <w:divsChild>
                        <w:div w:id="15591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679800">
          <w:marLeft w:val="0"/>
          <w:marRight w:val="0"/>
          <w:marTop w:val="100"/>
          <w:marBottom w:val="100"/>
          <w:divBdr>
            <w:top w:val="dashed" w:sz="6" w:space="0" w:color="A8A8A8"/>
            <w:left w:val="none" w:sz="0" w:space="0" w:color="auto"/>
            <w:bottom w:val="none" w:sz="0" w:space="0" w:color="auto"/>
            <w:right w:val="none" w:sz="0" w:space="0" w:color="auto"/>
          </w:divBdr>
          <w:divsChild>
            <w:div w:id="1188788435">
              <w:marLeft w:val="0"/>
              <w:marRight w:val="0"/>
              <w:marTop w:val="750"/>
              <w:marBottom w:val="750"/>
              <w:divBdr>
                <w:top w:val="none" w:sz="0" w:space="0" w:color="auto"/>
                <w:left w:val="none" w:sz="0" w:space="0" w:color="auto"/>
                <w:bottom w:val="none" w:sz="0" w:space="0" w:color="auto"/>
                <w:right w:val="none" w:sz="0" w:space="0" w:color="auto"/>
              </w:divBdr>
              <w:divsChild>
                <w:div w:id="1518420485">
                  <w:marLeft w:val="0"/>
                  <w:marRight w:val="0"/>
                  <w:marTop w:val="0"/>
                  <w:marBottom w:val="0"/>
                  <w:divBdr>
                    <w:top w:val="none" w:sz="0" w:space="0" w:color="auto"/>
                    <w:left w:val="none" w:sz="0" w:space="0" w:color="auto"/>
                    <w:bottom w:val="none" w:sz="0" w:space="0" w:color="auto"/>
                    <w:right w:val="none" w:sz="0" w:space="0" w:color="auto"/>
                  </w:divBdr>
                  <w:divsChild>
                    <w:div w:id="9068950">
                      <w:marLeft w:val="0"/>
                      <w:marRight w:val="0"/>
                      <w:marTop w:val="0"/>
                      <w:marBottom w:val="0"/>
                      <w:divBdr>
                        <w:top w:val="none" w:sz="0" w:space="0" w:color="auto"/>
                        <w:left w:val="none" w:sz="0" w:space="0" w:color="auto"/>
                        <w:bottom w:val="none" w:sz="0" w:space="0" w:color="auto"/>
                        <w:right w:val="none" w:sz="0" w:space="0" w:color="auto"/>
                      </w:divBdr>
                      <w:divsChild>
                        <w:div w:id="21044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98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baccocontrol.bmj.com/content/32/6/739" TargetMode="External"/><Relationship Id="rId13" Type="http://schemas.openxmlformats.org/officeDocument/2006/relationships/hyperlink" Target="https://www.youtube.com/yt/policyandsafety/communityguidelines.html" TargetMode="External"/><Relationship Id="rId18" Type="http://schemas.openxmlformats.org/officeDocument/2006/relationships/hyperlink" Target="https://nlp.stanford.edu/projects/glov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biomedcentral.com/1471-2458/14/1028" TargetMode="External"/><Relationship Id="rId17" Type="http://schemas.openxmlformats.org/officeDocument/2006/relationships/hyperlink" Target="https://www.nltk.org/2021" TargetMode="External"/><Relationship Id="rId2" Type="http://schemas.openxmlformats.org/officeDocument/2006/relationships/customXml" Target="../customXml/item2.xml"/><Relationship Id="rId16" Type="http://schemas.openxmlformats.org/officeDocument/2006/relationships/hyperlink" Target="https://support.google.com/youtube/answer/2802167?hl=en" TargetMode="External"/><Relationship Id="rId20" Type="http://schemas.openxmlformats.org/officeDocument/2006/relationships/hyperlink" Target="https://github.com/forrabota/elektronines-cigaretes.github.io"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lp.stanford.edu/projects/glove/" TargetMode="External"/><Relationship Id="rId5" Type="http://schemas.openxmlformats.org/officeDocument/2006/relationships/styles" Target="styles.xml"/><Relationship Id="rId15" Type="http://schemas.openxmlformats.org/officeDocument/2006/relationships/hyperlink" Target="https://www.torproject.org/" TargetMode="External"/><Relationship Id="rId23" Type="http://schemas.microsoft.com/office/2020/10/relationships/intelligence" Target="intelligence2.xml"/><Relationship Id="rId10" Type="http://schemas.openxmlformats.org/officeDocument/2006/relationships/hyperlink" Target="https://arxiv.org/pdf/2208.04078.pdf" TargetMode="External"/><Relationship Id="rId19" Type="http://schemas.openxmlformats.org/officeDocument/2006/relationships/hyperlink" Target="https://github.com/forrabota/elektronines-cigaretes.github.io" TargetMode="External"/><Relationship Id="rId4" Type="http://schemas.openxmlformats.org/officeDocument/2006/relationships/numbering" Target="numbering.xml"/><Relationship Id="rId9" Type="http://schemas.openxmlformats.org/officeDocument/2006/relationships/hyperlink" Target="https://tobaccocontrol.bmj.com/content/32/6/739" TargetMode="External"/><Relationship Id="rId14" Type="http://schemas.openxmlformats.org/officeDocument/2006/relationships/hyperlink" Target="https://pypi.org/project/langdetec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A03F512EF86CD469A7215A67DE42232" ma:contentTypeVersion="14" ma:contentTypeDescription="Create a new document." ma:contentTypeScope="" ma:versionID="cb4b43f24de840b2cd28204cac1be5eb">
  <xsd:schema xmlns:xsd="http://www.w3.org/2001/XMLSchema" xmlns:xs="http://www.w3.org/2001/XMLSchema" xmlns:p="http://schemas.microsoft.com/office/2006/metadata/properties" xmlns:ns3="44cf7b8c-3d7c-4815-b61e-3226f91dcef2" xmlns:ns4="e35bab39-57aa-42d0-a50c-f3c67a6bdb5f" targetNamespace="http://schemas.microsoft.com/office/2006/metadata/properties" ma:root="true" ma:fieldsID="148c984fc120402f6f4b677ffc2c0d8b" ns3:_="" ns4:_="">
    <xsd:import namespace="44cf7b8c-3d7c-4815-b61e-3226f91dcef2"/>
    <xsd:import namespace="e35bab39-57aa-42d0-a50c-f3c67a6bdb5f"/>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ServiceAutoTags" minOccurs="0"/>
                <xsd:element ref="ns3:MediaLengthInSecond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cf7b8c-3d7c-4815-b61e-3226f91dce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5bab39-57aa-42d0-a50c-f3c67a6bdb5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44cf7b8c-3d7c-4815-b61e-3226f91dcef2" xsi:nil="true"/>
  </documentManagement>
</p:properties>
</file>

<file path=customXml/itemProps1.xml><?xml version="1.0" encoding="utf-8"?>
<ds:datastoreItem xmlns:ds="http://schemas.openxmlformats.org/officeDocument/2006/customXml" ds:itemID="{A04084E9-241C-42F5-9B19-4C170B6B9A66}">
  <ds:schemaRefs>
    <ds:schemaRef ds:uri="http://schemas.microsoft.com/sharepoint/v3/contenttype/forms"/>
  </ds:schemaRefs>
</ds:datastoreItem>
</file>

<file path=customXml/itemProps2.xml><?xml version="1.0" encoding="utf-8"?>
<ds:datastoreItem xmlns:ds="http://schemas.openxmlformats.org/officeDocument/2006/customXml" ds:itemID="{400F5F5A-DF14-4BDB-B625-E2FA29337F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cf7b8c-3d7c-4815-b61e-3226f91dcef2"/>
    <ds:schemaRef ds:uri="e35bab39-57aa-42d0-a50c-f3c67a6bdb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E7BF6C-E7DB-4E6A-A4AF-2F7C9FFD6029}">
  <ds:schemaRefs>
    <ds:schemaRef ds:uri="http://schemas.microsoft.com/office/2006/metadata/properties"/>
    <ds:schemaRef ds:uri="http://schemas.microsoft.com/office/infopath/2007/PartnerControls"/>
    <ds:schemaRef ds:uri="44cf7b8c-3d7c-4815-b61e-3226f91dcef2"/>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2771</Words>
  <Characters>15799</Characters>
  <Application>Microsoft Office Word</Application>
  <DocSecurity>0</DocSecurity>
  <Lines>131</Lines>
  <Paragraphs>37</Paragraphs>
  <ScaleCrop>false</ScaleCrop>
  <Company/>
  <LinksUpToDate>false</LinksUpToDate>
  <CharactersWithSpaces>18533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Adurugatla, Sai Sumana</dc:creator>
  <cp:keywords/>
  <dc:description/>
  <cp:lastModifiedBy>Adurugatla, Sai Sumana</cp:lastModifiedBy>
  <cp:revision>14</cp:revision>
  <dcterms:created xsi:type="dcterms:W3CDTF">2023-12-06T00:22:00Z</dcterms:created>
  <dcterms:modified xsi:type="dcterms:W3CDTF">2023-12-07T04:35:00Z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0x0101002A03F512EF86CD469A7215A67DE42232</vt:lpwstr>
  </property>
</Properties>
</file>