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BE54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 will now combine the questions from the Cambridge IGCSE™ Environmental Management exam paper (0680/13), Paper 1 Theory from October/November 2021, with their respective mark schemes.</w:t>
      </w:r>
    </w:p>
    <w:p w14:paraId="2822632D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1:</w:t>
      </w:r>
    </w:p>
    <w:p w14:paraId="4A4373D6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(a)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what is happening at this constructive plate boundary.</w:t>
      </w:r>
    </w:p>
    <w:p w14:paraId="18BFC551" w14:textId="77777777" w:rsidR="00467D7D" w:rsidRPr="00467D7D" w:rsidRDefault="00467D7D" w:rsidP="00467D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convection currents move plates; two plates moving away/divergent; molten magma rises to fill the gap; magma becomes lava; underwater mountains/volcanoes/new land/sea floor spreading; shield volcanoes can form along the edge of the boundary. [3 marks]</w:t>
      </w:r>
    </w:p>
    <w:p w14:paraId="10016F79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(b)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the impacts of an earthquake on people living near a plate boundary.</w:t>
      </w:r>
    </w:p>
    <w:p w14:paraId="221E2D88" w14:textId="77777777" w:rsidR="00467D7D" w:rsidRPr="00467D7D" w:rsidRDefault="00467D7D" w:rsidP="00467D7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damage to buildings and infrastructure; fire; tsunamis; landslides; loss of land/habitats; water-related disease; loss of life; trauma; financial losses; homelessness/relocation/evacuation. [3 marks]</w:t>
      </w:r>
    </w:p>
    <w:p w14:paraId="7AC57333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2:</w:t>
      </w:r>
    </w:p>
    <w:p w14:paraId="03E15F98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(a)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name of the type of national population policy promoted by the campaign.</w:t>
      </w:r>
    </w:p>
    <w:p w14:paraId="781D0BA1" w14:textId="77777777" w:rsidR="00467D7D" w:rsidRPr="00467D7D" w:rsidRDefault="00467D7D" w:rsidP="00467D7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Pronatalist. [1 mark]</w:t>
      </w:r>
    </w:p>
    <w:p w14:paraId="0D540F49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(a)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two other strategies to increase the national birth rate.</w:t>
      </w:r>
    </w:p>
    <w:p w14:paraId="6CDB174B" w14:textId="77777777" w:rsidR="00467D7D" w:rsidRPr="00467D7D" w:rsidRDefault="00467D7D" w:rsidP="00467D7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tax advantages; free schooling; subsidized housing; social reward e.g. medal; free/subsidized healthcare for families. [2 marks]</w:t>
      </w:r>
    </w:p>
    <w:p w14:paraId="2C1985CB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(b)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reasons why death rates are lower in some countries than in others.</w:t>
      </w:r>
    </w:p>
    <w:p w14:paraId="6A2E85CD" w14:textId="77777777" w:rsidR="00467D7D" w:rsidRPr="00467D7D" w:rsidRDefault="00467D7D" w:rsidP="00467D7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availability of medicine/vaccines; availability of healthcare/doctors/hospitals; availability of clean/safe water; availability of food; lower infant mortality. [2 marks]</w:t>
      </w:r>
    </w:p>
    <w:p w14:paraId="15CFE723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3:</w:t>
      </w:r>
    </w:p>
    <w:p w14:paraId="63E2DF23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(a)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chemical responsible for ozone depletion.</w:t>
      </w:r>
    </w:p>
    <w:p w14:paraId="11972F1D" w14:textId="77777777" w:rsidR="00467D7D" w:rsidRPr="00467D7D" w:rsidRDefault="00467D7D" w:rsidP="00467D7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Chlorofluorocarbons/CFCs. [1 mark]</w:t>
      </w:r>
    </w:p>
    <w:p w14:paraId="6FF72680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3. (b)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impact of ozone depletion on people.</w:t>
      </w:r>
    </w:p>
    <w:p w14:paraId="778CFAD3" w14:textId="77777777" w:rsidR="00467D7D" w:rsidRPr="00467D7D" w:rsidRDefault="00467D7D" w:rsidP="00467D7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one from: skin cancer; cataracts. [1 mark]</w:t>
      </w:r>
    </w:p>
    <w:p w14:paraId="767F7A71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(c)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a strategy to reduce ozone depletion.</w:t>
      </w:r>
    </w:p>
    <w:p w14:paraId="138942C1" w14:textId="77777777" w:rsidR="00467D7D" w:rsidRPr="00467D7D" w:rsidRDefault="00467D7D" w:rsidP="00467D7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one from plus one description: international agreement and policies, so unified/coordinated approach; CFC replacement/banning, so less emissions; taxation, encourages the change to better solutions. [2 marks]</w:t>
      </w:r>
    </w:p>
    <w:p w14:paraId="13D2A9C7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4:</w:t>
      </w:r>
    </w:p>
    <w:p w14:paraId="13C7EB99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(a)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strategies used to manage the number of fish caught at sea.</w:t>
      </w:r>
    </w:p>
    <w:p w14:paraId="77A5F7D0" w14:textId="77777777" w:rsidR="00467D7D" w:rsidRPr="00467D7D" w:rsidRDefault="00467D7D" w:rsidP="00467D7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net types e.g. (larger) mesh size/mesh shape; introduce/reduce quotas; closed seasons; protected areas/reserves; conservation laws; international agreements. [2 marks]</w:t>
      </w:r>
    </w:p>
    <w:p w14:paraId="3520DF59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(b)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other benefits of farming marine fish species.</w:t>
      </w:r>
    </w:p>
    <w:p w14:paraId="49252BAE" w14:textId="77777777" w:rsidR="00467D7D" w:rsidRPr="00467D7D" w:rsidRDefault="00467D7D" w:rsidP="00467D7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better able to meet demand; consistent supply/controlled; easier to control predators/disease; more profitable; provides cheap protein; employment; easier/more efficient/safer to catch; no bycatch. [2 marks]</w:t>
      </w:r>
    </w:p>
    <w:p w14:paraId="32097D97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(b)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one problem associated with farming marine fish species.</w:t>
      </w:r>
    </w:p>
    <w:p w14:paraId="3123D95B" w14:textId="77777777" w:rsidR="00467D7D" w:rsidRPr="00467D7D" w:rsidRDefault="00467D7D" w:rsidP="00467D7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one from: water pollution/effluent; increase risk of disease (due to stock density); (increased) use of antibiotics required/risk of antibiotic resistance; possibility of escape. [1 mark]</w:t>
      </w:r>
    </w:p>
    <w:p w14:paraId="4756472F" w14:textId="77777777" w:rsidR="00467D7D" w:rsidRPr="00467D7D" w:rsidRDefault="00467D7D" w:rsidP="00467D7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49B460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5:</w:t>
      </w:r>
    </w:p>
    <w:p w14:paraId="6F99BFBB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(a)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which soil has the larger content of mineral particles.</w:t>
      </w:r>
    </w:p>
    <w:p w14:paraId="785D689C" w14:textId="77777777" w:rsidR="00467D7D" w:rsidRPr="00467D7D" w:rsidRDefault="00467D7D" w:rsidP="00467D7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Sandy soil. [1 mark]</w:t>
      </w:r>
    </w:p>
    <w:p w14:paraId="3283164B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(a)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which soil has better drainage and give reasons.</w:t>
      </w:r>
    </w:p>
    <w:p w14:paraId="69FB0B31" w14:textId="77777777" w:rsidR="00467D7D" w:rsidRPr="00467D7D" w:rsidRDefault="00467D7D" w:rsidP="00467D7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Sandy soil; larger particle size/lower clay content allows water to pass through more easily/less water holding capacity. [2 marks]</w:t>
      </w:r>
    </w:p>
    <w:p w14:paraId="5EE94FBC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5. (a)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the benefits of having organic matter in soil.</w:t>
      </w:r>
    </w:p>
    <w:p w14:paraId="37A4BF95" w14:textId="77777777" w:rsidR="00467D7D" w:rsidRPr="00467D7D" w:rsidRDefault="00467D7D" w:rsidP="00467D7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increases nutrient content; provides habitat for organisms; increases water retention; helps structure of soil/prevents erosion; source of carbon. [2 marks]</w:t>
      </w:r>
    </w:p>
    <w:p w14:paraId="46567A44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(b)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name of the mineral ion represented by K.</w:t>
      </w:r>
    </w:p>
    <w:p w14:paraId="7E9D52F3" w14:textId="77777777" w:rsidR="00467D7D" w:rsidRPr="00467D7D" w:rsidRDefault="00467D7D" w:rsidP="00467D7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Potassium. [1 mark]</w:t>
      </w:r>
    </w:p>
    <w:p w14:paraId="748422B8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(b)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total mass of nitrate ions in the bag of fertiliser.</w:t>
      </w:r>
    </w:p>
    <w:p w14:paraId="0C34E329" w14:textId="77777777" w:rsidR="00467D7D" w:rsidRPr="00467D7D" w:rsidRDefault="00467D7D" w:rsidP="00467D7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20% of 50 kg; 10 kg. [1 mark]</w:t>
      </w:r>
    </w:p>
    <w:p w14:paraId="63FB482D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(b)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reasons why farmers use fertilisers with different ratios of N : P : K.</w:t>
      </w:r>
    </w:p>
    <w:p w14:paraId="3A0CCD99" w14:textId="77777777" w:rsidR="00467D7D" w:rsidRPr="00467D7D" w:rsidRDefault="00467D7D" w:rsidP="00467D7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different plants have different requirements; different stages of growth require different nutrients; soil types require different nutrients; environmental conditions may affect the need for certain nutrients. [2 marks]</w:t>
      </w:r>
    </w:p>
    <w:p w14:paraId="18384BF6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6:</w:t>
      </w:r>
    </w:p>
    <w:p w14:paraId="42C6ECFD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(a)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sentences about how malaria is spread.</w:t>
      </w:r>
    </w:p>
    <w:p w14:paraId="647E90D5" w14:textId="77777777" w:rsidR="00467D7D" w:rsidRPr="00467D7D" w:rsidRDefault="00467D7D" w:rsidP="00467D7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Vector; female; parasite; human. [4 marks]</w:t>
      </w:r>
    </w:p>
    <w:p w14:paraId="66871CEF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(b)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two other strategies to control malaria.</w:t>
      </w:r>
    </w:p>
    <w:p w14:paraId="686DE9B1" w14:textId="77777777" w:rsidR="00467D7D" w:rsidRPr="00467D7D" w:rsidRDefault="00467D7D" w:rsidP="00467D7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use of bed nets/mosquito nets; insect repellent; clear stagnant water; introduce fish to eat larvae; indoor residual spraying; anti-malarial drugs; public health education. [4 marks]</w:t>
      </w:r>
    </w:p>
    <w:p w14:paraId="5BAB2894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(c)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whether draining swamps is an effective strategy to control malaria.</w:t>
      </w:r>
    </w:p>
    <w:p w14:paraId="5040AA94" w14:textId="77777777" w:rsidR="00467D7D" w:rsidRPr="00467D7D" w:rsidRDefault="00467D7D" w:rsidP="00467D7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yes, fewer breeding sites for mosquitoes; no, can't drain all water sources; no, impacts other livelihoods like rice farming; no, expensive/difficult to implement; yes/no, other methods may be more/less effective. [4 marks]</w:t>
      </w:r>
    </w:p>
    <w:p w14:paraId="5BDCD06C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7:</w:t>
      </w:r>
    </w:p>
    <w:p w14:paraId="4134A536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7. (a)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bar chart to show the percentage of species threatened in the sharks and rays group.</w:t>
      </w:r>
    </w:p>
    <w:p w14:paraId="1BB2EAA0" w14:textId="77777777" w:rsidR="00467D7D" w:rsidRPr="00467D7D" w:rsidRDefault="00467D7D" w:rsidP="00467D7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Correct placement of 31%. [1 mark]</w:t>
      </w:r>
    </w:p>
    <w:p w14:paraId="39DFC614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number of species threatened with extinction.</w:t>
      </w:r>
    </w:p>
    <w:p w14:paraId="58BED1D1" w14:textId="77777777" w:rsidR="00467D7D" w:rsidRPr="00467D7D" w:rsidRDefault="00467D7D" w:rsidP="00467D7D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27% of 98,149; 26,500 (rounded to nearest whole number). [1 mark]</w:t>
      </w:r>
    </w:p>
    <w:p w14:paraId="2B8435FD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why the number of species threatened with extinction may increase in the future.</w:t>
      </w:r>
    </w:p>
    <w:p w14:paraId="0A17F671" w14:textId="77777777" w:rsidR="00467D7D" w:rsidRPr="00467D7D" w:rsidRDefault="00467D7D" w:rsidP="00467D7D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increased habitat destruction; climate change; overfishing/overhunting; pollution; invasive species; human population growth; reduced genetic diversity. [3 marks]</w:t>
      </w:r>
    </w:p>
    <w:p w14:paraId="5456041F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(iv)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zoos can help the conservation of species.</w:t>
      </w:r>
    </w:p>
    <w:p w14:paraId="02E90683" w14:textId="77777777" w:rsidR="00467D7D" w:rsidRPr="00467D7D" w:rsidRDefault="00467D7D" w:rsidP="00467D7D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breeding programs; education/raising awareness; research; reintroduction programs; habitat preservation; genetic diversity. [2 marks]</w:t>
      </w:r>
    </w:p>
    <w:p w14:paraId="40AB7C9F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(b)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the distribution of forest areas around the world.</w:t>
      </w:r>
    </w:p>
    <w:p w14:paraId="0DD8BFFA" w14:textId="77777777" w:rsidR="00467D7D" w:rsidRPr="00467D7D" w:rsidRDefault="00467D7D" w:rsidP="00467D7D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mainly in tropics/equatorial regions; in both northern and southern hemispheres; large areas in South America, Africa, and Southeast Asia; limited areas in North America and Europe; none in deserts/arctic regions. [3 marks]</w:t>
      </w:r>
    </w:p>
    <w:p w14:paraId="4F4986A0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(b)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trees prevent soil erosion.</w:t>
      </w:r>
    </w:p>
    <w:p w14:paraId="52BE99CA" w14:textId="77777777" w:rsidR="00467D7D" w:rsidRPr="00467D7D" w:rsidRDefault="00467D7D" w:rsidP="00467D7D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roots hold soil together; canopy/leaves reduce impact of rain; reduces surface runoff; increases water infiltration. [2 marks]</w:t>
      </w:r>
    </w:p>
    <w:p w14:paraId="751EC946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(b)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causes of deforestation.</w:t>
      </w:r>
    </w:p>
    <w:p w14:paraId="391C7C0A" w14:textId="77777777" w:rsidR="00467D7D" w:rsidRPr="00467D7D" w:rsidRDefault="00467D7D" w:rsidP="00467D7D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logging; agriculture; urbanization; mining; infrastructure development; fires. [2 marks]</w:t>
      </w:r>
    </w:p>
    <w:p w14:paraId="14CF5DFB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8:</w:t>
      </w:r>
    </w:p>
    <w:p w14:paraId="7255318F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8. (a)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Plot a bar chart of energy consumption in 2017 for the six resources shown in the table.</w:t>
      </w:r>
    </w:p>
    <w:p w14:paraId="495B30D0" w14:textId="77777777" w:rsidR="00467D7D" w:rsidRPr="00467D7D" w:rsidRDefault="00467D7D" w:rsidP="00467D7D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Correctly plotted bars for each resource as per data. [4 marks]</w:t>
      </w:r>
    </w:p>
    <w:p w14:paraId="4A6C6AC3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table to show the total energy consumption in 2007.</w:t>
      </w:r>
    </w:p>
    <w:p w14:paraId="3C489474" w14:textId="77777777" w:rsidR="00467D7D" w:rsidRPr="00467D7D" w:rsidRDefault="00467D7D" w:rsidP="00467D7D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Sum of individual resources; 389.5 MTOE. [1 mark]</w:t>
      </w:r>
    </w:p>
    <w:p w14:paraId="47740945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two reasons for the change in total energy consumption between 2007 and 2017.</w:t>
      </w:r>
    </w:p>
    <w:p w14:paraId="499481D2" w14:textId="77777777" w:rsidR="00467D7D" w:rsidRPr="00467D7D" w:rsidRDefault="00467D7D" w:rsidP="00467D7D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population growth; industrial growth; increased standards of living; conservation efforts; shift to renewable energy sources. [2 marks]</w:t>
      </w:r>
    </w:p>
    <w:p w14:paraId="61452263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reasons for the small change in nuclear energy consumption.</w:t>
      </w:r>
    </w:p>
    <w:p w14:paraId="34452CA6" w14:textId="77777777" w:rsidR="00467D7D" w:rsidRPr="00467D7D" w:rsidRDefault="00467D7D" w:rsidP="00467D7D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high cost of nuclear plants; environmental/safety concerns; long construction times; stable demand for nuclear energy. [2 marks]</w:t>
      </w:r>
    </w:p>
    <w:p w14:paraId="5CCE995F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(c)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why energy consumption in an MEDC is usually greater than in an LEDC.</w:t>
      </w:r>
    </w:p>
    <w:p w14:paraId="7CDEACC5" w14:textId="77777777" w:rsidR="00467D7D" w:rsidRPr="00467D7D" w:rsidRDefault="00467D7D" w:rsidP="00467D7D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higher standard of living; more industrialization; more technology/infrastructure; colder climates requiring heating. [2 marks]</w:t>
      </w:r>
    </w:p>
    <w:p w14:paraId="05970AEA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9:</w:t>
      </w:r>
    </w:p>
    <w:p w14:paraId="0E8A648A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</w:t>
      </w:r>
      <w:proofErr w:type="spellStart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annual amount of extraction in 1900.</w:t>
      </w:r>
    </w:p>
    <w:p w14:paraId="6E3FB814" w14:textId="77777777" w:rsidR="00467D7D" w:rsidRPr="00467D7D" w:rsidRDefault="00467D7D" w:rsidP="00467D7D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62 billion tonnes ÷ 8; 7.75 billion tonnes. [1 mark]</w:t>
      </w:r>
    </w:p>
    <w:p w14:paraId="1D85CF14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reasons why modern mining needs to be sustainable.</w:t>
      </w:r>
    </w:p>
    <w:p w14:paraId="3165F6D4" w14:textId="77777777" w:rsidR="00467D7D" w:rsidRPr="00467D7D" w:rsidRDefault="00467D7D" w:rsidP="00467D7D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to ensure resources for future generations; to reduce environmental damage; to avoid depletion of resources; to maintain biodiversity. [2 marks]</w:t>
      </w:r>
    </w:p>
    <w:p w14:paraId="2FBADE36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(iii)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strategies for the sustainable use of minerals.</w:t>
      </w:r>
    </w:p>
    <w:p w14:paraId="2EEB8420" w14:textId="77777777" w:rsidR="00467D7D" w:rsidRPr="00467D7D" w:rsidRDefault="00467D7D" w:rsidP="00467D7D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three from: recycling; using alternatives; using less material in products; efficient extraction methods; restoration of mining sites; regulation and monitoring of mining activities. [3 marks]</w:t>
      </w:r>
    </w:p>
    <w:p w14:paraId="1C38968B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 (iv)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strategies for restoring landscapes damaged by mineral extraction.</w:t>
      </w:r>
    </w:p>
    <w:p w14:paraId="41F420F2" w14:textId="77777777" w:rsidR="00467D7D" w:rsidRPr="00467D7D" w:rsidRDefault="00467D7D" w:rsidP="00467D7D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reforestation; creating wetlands; reshaping land; removing pollution; returning topsoil; creating wildlife habitats. [2 marks]</w:t>
      </w:r>
    </w:p>
    <w:p w14:paraId="4DA0C492" w14:textId="77777777" w:rsidR="00467D7D" w:rsidRPr="00467D7D" w:rsidRDefault="00467D7D" w:rsidP="00467D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(b)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Discuss whether everyone should be pleased with a new quarry being opened.</w:t>
      </w:r>
    </w:p>
    <w:p w14:paraId="2BA1FB05" w14:textId="77777777" w:rsidR="00467D7D" w:rsidRPr="00467D7D" w:rsidRDefault="00467D7D" w:rsidP="00467D7D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467D7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467D7D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Balanced argument with reasons, covering both positive and negative aspects of opening a new quarry, such as environmental impact, economic benefits, employment opportunities, and impact on local community. [6 marks]</w:t>
      </w:r>
    </w:p>
    <w:p w14:paraId="0027AA77" w14:textId="77777777" w:rsidR="00467D7D" w:rsidRPr="00467D7D" w:rsidRDefault="00467D7D" w:rsidP="00467D7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73B444" w14:textId="7BF37964" w:rsidR="00546871" w:rsidRDefault="0024482C">
      <w:r>
        <w:rPr>
          <w:rFonts w:ascii="Segoe UI" w:hAnsi="Segoe UI" w:cs="Segoe UI"/>
          <w:color w:val="374151"/>
        </w:rPr>
        <w:t>This completes the combination of questions and their respective mark schemes from the specified IGCSE Environmental Management exam paper.</w:t>
      </w:r>
    </w:p>
    <w:sectPr w:rsidR="0054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3C"/>
    <w:multiLevelType w:val="multilevel"/>
    <w:tmpl w:val="6B4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6AB"/>
    <w:multiLevelType w:val="multilevel"/>
    <w:tmpl w:val="672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4981"/>
    <w:multiLevelType w:val="multilevel"/>
    <w:tmpl w:val="1B6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5580"/>
    <w:multiLevelType w:val="multilevel"/>
    <w:tmpl w:val="A0F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4319"/>
    <w:multiLevelType w:val="multilevel"/>
    <w:tmpl w:val="9D7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076B"/>
    <w:multiLevelType w:val="multilevel"/>
    <w:tmpl w:val="A8F4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44E3A"/>
    <w:multiLevelType w:val="multilevel"/>
    <w:tmpl w:val="B52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A151E"/>
    <w:multiLevelType w:val="multilevel"/>
    <w:tmpl w:val="A47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06257"/>
    <w:multiLevelType w:val="multilevel"/>
    <w:tmpl w:val="D4EC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5C8"/>
    <w:multiLevelType w:val="multilevel"/>
    <w:tmpl w:val="A53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0A14"/>
    <w:multiLevelType w:val="multilevel"/>
    <w:tmpl w:val="CB5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273D5"/>
    <w:multiLevelType w:val="multilevel"/>
    <w:tmpl w:val="EE6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63402"/>
    <w:multiLevelType w:val="multilevel"/>
    <w:tmpl w:val="D09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410CA"/>
    <w:multiLevelType w:val="multilevel"/>
    <w:tmpl w:val="869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7AE"/>
    <w:multiLevelType w:val="multilevel"/>
    <w:tmpl w:val="9FBC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271AF"/>
    <w:multiLevelType w:val="multilevel"/>
    <w:tmpl w:val="0E3A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17082"/>
    <w:multiLevelType w:val="multilevel"/>
    <w:tmpl w:val="DD9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9B6"/>
    <w:multiLevelType w:val="multilevel"/>
    <w:tmpl w:val="9CF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D3F55"/>
    <w:multiLevelType w:val="multilevel"/>
    <w:tmpl w:val="D5B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4253F"/>
    <w:multiLevelType w:val="multilevel"/>
    <w:tmpl w:val="3DB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304F3"/>
    <w:multiLevelType w:val="multilevel"/>
    <w:tmpl w:val="00F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01366"/>
    <w:multiLevelType w:val="multilevel"/>
    <w:tmpl w:val="E6A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403CA"/>
    <w:multiLevelType w:val="multilevel"/>
    <w:tmpl w:val="0E8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56762"/>
    <w:multiLevelType w:val="multilevel"/>
    <w:tmpl w:val="BE0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6135A"/>
    <w:multiLevelType w:val="multilevel"/>
    <w:tmpl w:val="1A5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618BD"/>
    <w:multiLevelType w:val="multilevel"/>
    <w:tmpl w:val="975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8722C"/>
    <w:multiLevelType w:val="multilevel"/>
    <w:tmpl w:val="92F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632F9"/>
    <w:multiLevelType w:val="multilevel"/>
    <w:tmpl w:val="86D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44E3C"/>
    <w:multiLevelType w:val="multilevel"/>
    <w:tmpl w:val="161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F4B09"/>
    <w:multiLevelType w:val="multilevel"/>
    <w:tmpl w:val="D07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318AB"/>
    <w:multiLevelType w:val="multilevel"/>
    <w:tmpl w:val="36A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14707"/>
    <w:multiLevelType w:val="multilevel"/>
    <w:tmpl w:val="568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A6730"/>
    <w:multiLevelType w:val="multilevel"/>
    <w:tmpl w:val="D3F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22319"/>
    <w:multiLevelType w:val="multilevel"/>
    <w:tmpl w:val="465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3180"/>
    <w:multiLevelType w:val="multilevel"/>
    <w:tmpl w:val="654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6CEF"/>
    <w:multiLevelType w:val="multilevel"/>
    <w:tmpl w:val="B07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C6B74"/>
    <w:multiLevelType w:val="multilevel"/>
    <w:tmpl w:val="057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976983">
    <w:abstractNumId w:val="8"/>
  </w:num>
  <w:num w:numId="2" w16cid:durableId="894896543">
    <w:abstractNumId w:val="27"/>
  </w:num>
  <w:num w:numId="3" w16cid:durableId="1648558883">
    <w:abstractNumId w:val="22"/>
  </w:num>
  <w:num w:numId="4" w16cid:durableId="741759502">
    <w:abstractNumId w:val="30"/>
  </w:num>
  <w:num w:numId="5" w16cid:durableId="875507511">
    <w:abstractNumId w:val="5"/>
  </w:num>
  <w:num w:numId="6" w16cid:durableId="523175385">
    <w:abstractNumId w:val="4"/>
  </w:num>
  <w:num w:numId="7" w16cid:durableId="229967189">
    <w:abstractNumId w:val="1"/>
  </w:num>
  <w:num w:numId="8" w16cid:durableId="178007996">
    <w:abstractNumId w:val="14"/>
  </w:num>
  <w:num w:numId="9" w16cid:durableId="690762710">
    <w:abstractNumId w:val="3"/>
  </w:num>
  <w:num w:numId="10" w16cid:durableId="2104494231">
    <w:abstractNumId w:val="28"/>
  </w:num>
  <w:num w:numId="11" w16cid:durableId="2039624097">
    <w:abstractNumId w:val="17"/>
  </w:num>
  <w:num w:numId="12" w16cid:durableId="995379217">
    <w:abstractNumId w:val="24"/>
  </w:num>
  <w:num w:numId="13" w16cid:durableId="778069355">
    <w:abstractNumId w:val="29"/>
  </w:num>
  <w:num w:numId="14" w16cid:durableId="1685009065">
    <w:abstractNumId w:val="36"/>
  </w:num>
  <w:num w:numId="15" w16cid:durableId="1345091845">
    <w:abstractNumId w:val="15"/>
  </w:num>
  <w:num w:numId="16" w16cid:durableId="299768324">
    <w:abstractNumId w:val="32"/>
  </w:num>
  <w:num w:numId="17" w16cid:durableId="514811282">
    <w:abstractNumId w:val="19"/>
  </w:num>
  <w:num w:numId="18" w16cid:durableId="2051102683">
    <w:abstractNumId w:val="26"/>
  </w:num>
  <w:num w:numId="19" w16cid:durableId="1332027957">
    <w:abstractNumId w:val="7"/>
  </w:num>
  <w:num w:numId="20" w16cid:durableId="621113513">
    <w:abstractNumId w:val="33"/>
  </w:num>
  <w:num w:numId="21" w16cid:durableId="952446360">
    <w:abstractNumId w:val="23"/>
  </w:num>
  <w:num w:numId="22" w16cid:durableId="2029018774">
    <w:abstractNumId w:val="16"/>
  </w:num>
  <w:num w:numId="23" w16cid:durableId="1416823974">
    <w:abstractNumId w:val="35"/>
  </w:num>
  <w:num w:numId="24" w16cid:durableId="1544708967">
    <w:abstractNumId w:val="0"/>
  </w:num>
  <w:num w:numId="25" w16cid:durableId="904756870">
    <w:abstractNumId w:val="6"/>
  </w:num>
  <w:num w:numId="26" w16cid:durableId="1576084730">
    <w:abstractNumId w:val="11"/>
  </w:num>
  <w:num w:numId="27" w16cid:durableId="788858244">
    <w:abstractNumId w:val="9"/>
  </w:num>
  <w:num w:numId="28" w16cid:durableId="1203518420">
    <w:abstractNumId w:val="13"/>
  </w:num>
  <w:num w:numId="29" w16cid:durableId="726418698">
    <w:abstractNumId w:val="34"/>
  </w:num>
  <w:num w:numId="30" w16cid:durableId="643119620">
    <w:abstractNumId w:val="21"/>
  </w:num>
  <w:num w:numId="31" w16cid:durableId="536545791">
    <w:abstractNumId w:val="31"/>
  </w:num>
  <w:num w:numId="32" w16cid:durableId="1638338391">
    <w:abstractNumId w:val="12"/>
  </w:num>
  <w:num w:numId="33" w16cid:durableId="630088692">
    <w:abstractNumId w:val="10"/>
  </w:num>
  <w:num w:numId="34" w16cid:durableId="530535921">
    <w:abstractNumId w:val="18"/>
  </w:num>
  <w:num w:numId="35" w16cid:durableId="18748592">
    <w:abstractNumId w:val="20"/>
  </w:num>
  <w:num w:numId="36" w16cid:durableId="975180620">
    <w:abstractNumId w:val="25"/>
  </w:num>
  <w:num w:numId="37" w16cid:durableId="36556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7D"/>
    <w:rsid w:val="0024482C"/>
    <w:rsid w:val="00467D7D"/>
    <w:rsid w:val="00546871"/>
    <w:rsid w:val="009051DE"/>
    <w:rsid w:val="00C11A58"/>
    <w:rsid w:val="00C558EB"/>
    <w:rsid w:val="00E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4504"/>
  <w15:chartTrackingRefBased/>
  <w15:docId w15:val="{D697959A-4BE2-0A44-8E35-D9C09E1C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D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D7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7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Sundaresan</dc:creator>
  <cp:keywords/>
  <dc:description/>
  <cp:lastModifiedBy>Krishnamurthy, Sundaresan</cp:lastModifiedBy>
  <cp:revision>2</cp:revision>
  <dcterms:created xsi:type="dcterms:W3CDTF">2023-12-25T03:38:00Z</dcterms:created>
  <dcterms:modified xsi:type="dcterms:W3CDTF">2023-12-25T03:43:00Z</dcterms:modified>
</cp:coreProperties>
</file>