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HomeController.cs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Logging.Filter;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Logging.Models;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namespace Logging.Controllers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[MyExceptionFilter]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IActionResult Index()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int a = 2, b = 0;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int divison = a / b;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ViewBag.Message = "The Division is: " +divison;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IActionResult Privacy()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MyExceptionFilter.cs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using log4net;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namespace Logging.Filter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class MyExceptionFilter : ExceptionFilterAttribute, IExceptionFilter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private readonly ILog _logger = LogManager.GetLogger(typeof(MyExceptionFilter));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public override void OnException(ExceptionContext context)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_logger.Error(context.Exception.Message);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context.ExceptionHandled = 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context.Result = new ViewResult() { ViewName = "CustomErrors" 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CustomErrors.cshtml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@*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more information on enabling MVC for empty projects, visit https://go.microsoft.com/fwlink/?LinkID=397860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*@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ViewBag.Title = "Error";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&lt;div style="background-color: #A52A2A; color: White; height: 10px;"&gt;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&lt;div style="background-color: #F5F5DC; color: White; height: 170px;"&gt;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&lt;div style="padding:20px;"&gt;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&lt;h3 style="color: Black;"&gt;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Application Custom Error: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&lt;/h3&gt;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&lt;h4 style="color: Black;"&gt;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Sorry, an Divide by Zero error occurred while processing your request.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&lt;/h4&gt;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&lt;br 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&lt;br 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&lt;div style="background-color: #A52A2A; color: White; height: 20px;"&gt;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&lt;/div&gt;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HomeController.cs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using log4net;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using System.Web.Mvc;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namespace Log4Net.Controllers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private static readonly ILog Log = LogManager.GetLogger(typeof(HomeController));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public ActionResult Index()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Log.Debug("Log4Net usage for logging in ASP.NET MVC");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Log.Info("First");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Log.Warn("Second");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throw new NullReferenceException();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catch (Exception exp)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Log.Error("Error");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Log.Fatal("Fatal");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public ActionResult About()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ViewBag.Message = "Your application description page.";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public ActionResult Contact()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ViewBag.Message = "Your contact page.";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Global.asax.cs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using System.Web.Mvc;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using System.Web.Optimization;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using System.Web.Routing;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namespace Log4Net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public class MvcApplication : System.Web.HttpApplication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protected void Application_Start()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log4net.Config.XmlConfigurator.Configure();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AreaRegistration.RegisterAllAreas();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FilterConfig.RegisterGlobalFilters(GlobalFilters.Filters);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RouteConfig.RegisterRoutes(RouteTable.Routes);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BundleConfig.RegisterBundles(BundleTable.Bundles);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HomeController.cs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using AccountDetails.Models;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namespace AccountDetails.Controllers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private AccountDbContext context;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public HomeController(AccountDbContext dbContext)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context = dbContext;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public async Task&lt;IActionResult&gt; Index()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List&lt;Account&gt; accList = await context.Accounts.ToListAsync();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return View(accList);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public IActionResult Create()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return View();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public async Task&lt;IActionResult&gt; Create([Bind("AccountId,AccountName")] Account obj)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if (ModelState.IsValid == true)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await context.Accounts.AddAsync(obj);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context.SaveChanges();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return NotFound();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return RedirectToAction("Index");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public async Task&lt;IActionResult&gt; Edit(int id)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Account obj = await context.Accounts.FindAsync(id);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return View(obj);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public async Task&lt;IActionResult&gt; Edit([Bind("AccountId,AccountName")] Account obj)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if (ModelState.IsValid == true)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context.Update(obj);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await context.SaveChangesAsync();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return NotFound();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return RedirectToAction("Index");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public async Task&lt;IActionResult&gt; Delete(int id)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Account obj = await context.Accounts.FindAsync(id);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return View(obj);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[ActionName("Delete")]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public async Task&lt;IActionResult&gt; DeleteConfirm(int id)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Account obj = await context.Accounts.FindAsync(id);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context.Accounts.Remove(obj);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await context.SaveChangesAsync();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return RedirectToAction(" Index 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AccountDbContext.cs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namespace AccountDetails.Models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public class Account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public int AccountId { get; set;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public string AccountName { get; set;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public class AccountDbContext:DbContext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public DbSet&lt;Account&gt; Accounts { get; set;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public AccountDbContext(DbContextOptions&lt;AccountDbContext&gt; options):base(options)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