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6EF" w:rsidRPr="00466434" w:rsidRDefault="00BE06EF" w:rsidP="002C6667">
      <w:pPr>
        <w:shd w:val="clear" w:color="auto" w:fill="FFFFFF"/>
        <w:spacing w:before="100" w:beforeAutospacing="1" w:after="0" w:line="276" w:lineRule="auto"/>
        <w:ind w:left="720" w:firstLine="720"/>
        <w:rPr>
          <w:rFonts w:ascii="Segoe UI" w:eastAsia="Times New Roman" w:hAnsi="Segoe UI" w:cs="Segoe UI"/>
          <w:color w:val="111111"/>
          <w:sz w:val="40"/>
          <w:szCs w:val="40"/>
          <w:lang w:eastAsia="en-IN"/>
        </w:rPr>
      </w:pPr>
      <w:r w:rsidRPr="00466434">
        <w:rPr>
          <w:rFonts w:ascii="Segoe UI" w:eastAsia="Times New Roman" w:hAnsi="Segoe UI" w:cs="Segoe UI"/>
          <w:b/>
          <w:bCs/>
          <w:color w:val="111111"/>
          <w:sz w:val="40"/>
          <w:szCs w:val="40"/>
          <w:lang w:eastAsia="en-IN"/>
        </w:rPr>
        <w:t>Simple Bank Management System</w:t>
      </w:r>
    </w:p>
    <w:p w:rsidR="00BE06EF" w:rsidRPr="00BE06EF" w:rsidRDefault="00BE06EF" w:rsidP="002C6667">
      <w:pPr>
        <w:shd w:val="clear" w:color="auto" w:fill="FFFFFF"/>
        <w:spacing w:before="100" w:beforeAutospacing="1" w:after="0" w:line="276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BE06EF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This project aims to address the needs of efficient banking transactions and secure account management. Here’s a concise overview:</w:t>
      </w:r>
    </w:p>
    <w:p w:rsidR="00BE06EF" w:rsidRPr="00BE06EF" w:rsidRDefault="00BE06EF" w:rsidP="002C6667">
      <w:pPr>
        <w:shd w:val="clear" w:color="auto" w:fill="FFFFFF"/>
        <w:spacing w:before="180" w:after="0" w:line="276" w:lineRule="auto"/>
        <w:outlineLvl w:val="2"/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</w:pPr>
      <w:r w:rsidRPr="00BE06EF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Abstract:</w:t>
      </w:r>
    </w:p>
    <w:p w:rsidR="00BE06EF" w:rsidRPr="00BE06EF" w:rsidRDefault="00BE06EF" w:rsidP="002C6667">
      <w:pPr>
        <w:shd w:val="clear" w:color="auto" w:fill="FFFFFF"/>
        <w:spacing w:before="180" w:after="0" w:line="276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BE06EF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The </w:t>
      </w:r>
      <w:r w:rsidRPr="002C6667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Bank Management System</w:t>
      </w:r>
      <w:r w:rsidRPr="00BE06EF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 project is designed to keep track of clients’ bank accounts. It serves as a robust banking software, covering essential functionalities. Here are the key points:</w:t>
      </w:r>
    </w:p>
    <w:p w:rsidR="00BE06EF" w:rsidRPr="00BE06EF" w:rsidRDefault="00BE06EF" w:rsidP="002C66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2C6667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Account Creation</w:t>
      </w:r>
      <w:r w:rsidRPr="00BE06EF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Users can open new accounts by providing necessary details such as account number, account type, name, and initial balance.</w:t>
      </w:r>
    </w:p>
    <w:p w:rsidR="00BE06EF" w:rsidRPr="00BE06EF" w:rsidRDefault="00BE06EF" w:rsidP="002C66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2C6667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Account Details</w:t>
      </w:r>
      <w:r w:rsidRPr="00BE06EF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The system displays account information, including the account holder’s name, account number, account type, and current balance.</w:t>
      </w:r>
    </w:p>
    <w:p w:rsidR="00BE06EF" w:rsidRPr="00BE06EF" w:rsidRDefault="00BE06EF" w:rsidP="002C66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2C6667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Deposits and Withdrawals</w:t>
      </w:r>
      <w:r w:rsidRPr="00BE06EF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Users can deposit or withdraw money from their accounts.</w:t>
      </w:r>
    </w:p>
    <w:p w:rsidR="00BE06EF" w:rsidRDefault="00BE06EF" w:rsidP="002C66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2C6667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Search Functionality</w:t>
      </w:r>
      <w:r w:rsidRPr="00BE06EF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The system allows users to search for account details based on the account number.</w:t>
      </w:r>
    </w:p>
    <w:p w:rsidR="004C0DE3" w:rsidRPr="00BE06EF" w:rsidRDefault="004C0DE3" w:rsidP="002C66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 xml:space="preserve">Account </w:t>
      </w:r>
      <w:r w:rsidR="004A48E8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Transfer:</w:t>
      </w:r>
      <w:r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The system allows users to transfer amount from one account to another account.</w:t>
      </w:r>
    </w:p>
    <w:p w:rsidR="00BE06EF" w:rsidRPr="00BE06EF" w:rsidRDefault="00BE06EF" w:rsidP="002C6667">
      <w:pPr>
        <w:shd w:val="clear" w:color="auto" w:fill="FFFFFF"/>
        <w:spacing w:before="180" w:after="0" w:line="276" w:lineRule="auto"/>
        <w:outlineLvl w:val="2"/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</w:pPr>
      <w:r w:rsidRPr="00BE06EF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Implementation Details:</w:t>
      </w:r>
    </w:p>
    <w:p w:rsidR="00BE06EF" w:rsidRPr="00BE06EF" w:rsidRDefault="00BE06EF" w:rsidP="002C66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2C6667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Languages Used</w:t>
      </w:r>
      <w:r w:rsidRPr="00BE06EF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The project can be implemented using various programming languages, including </w:t>
      </w:r>
      <w:r w:rsidRPr="002C6667">
        <w:rPr>
          <w:rFonts w:ascii="Segoe UI" w:eastAsia="Times New Roman" w:hAnsi="Segoe UI" w:cs="Segoe UI"/>
          <w:b/>
          <w:color w:val="111111"/>
          <w:sz w:val="24"/>
          <w:szCs w:val="24"/>
          <w:lang w:eastAsia="en-IN"/>
        </w:rPr>
        <w:t>Spring Boot, MySQL,</w:t>
      </w:r>
      <w:r w:rsidRPr="002C6667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</w:t>
      </w:r>
      <w:r w:rsidRPr="002C6667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Java</w:t>
      </w:r>
      <w:r w:rsidR="00BD7D40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 xml:space="preserve"> 8</w:t>
      </w:r>
      <w:r w:rsidR="00FE22E7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, Maven, Tomcat Server</w:t>
      </w:r>
      <w:r w:rsidRPr="00BE06EF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.</w:t>
      </w:r>
    </w:p>
    <w:p w:rsidR="00BE06EF" w:rsidRPr="00BE06EF" w:rsidRDefault="00BE06EF" w:rsidP="002C66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2C6667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Source Codes</w:t>
      </w:r>
      <w:r w:rsidRPr="00BE06EF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Complete source codes are available for free, enabling developers to explore and enhance the system.</w:t>
      </w:r>
    </w:p>
    <w:p w:rsidR="00BE06EF" w:rsidRPr="00BE06EF" w:rsidRDefault="00BE06EF" w:rsidP="002C66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2C6667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Modules</w:t>
      </w:r>
      <w:r w:rsidRPr="00BE06EF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</w:t>
      </w:r>
    </w:p>
    <w:p w:rsidR="00BE06EF" w:rsidRPr="00BE06EF" w:rsidRDefault="00BE06EF" w:rsidP="00A26F7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2C6667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Manage Bank Transactions</w:t>
      </w:r>
      <w:r w:rsidRPr="00BE06EF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Handles deposits and withdrawals.</w:t>
      </w:r>
    </w:p>
    <w:p w:rsidR="00BE06EF" w:rsidRPr="00BE06EF" w:rsidRDefault="00BE06EF" w:rsidP="00A26F7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2C6667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Client Management</w:t>
      </w:r>
      <w:r w:rsidRPr="00BE06EF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Manages client details.</w:t>
      </w:r>
    </w:p>
    <w:p w:rsidR="00BE06EF" w:rsidRPr="00BE06EF" w:rsidRDefault="00BE06EF" w:rsidP="00A26F7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2C6667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 xml:space="preserve">Log </w:t>
      </w:r>
      <w:proofErr w:type="gramStart"/>
      <w:r w:rsidR="00CF177E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I</w:t>
      </w:r>
      <w:r w:rsidR="00CF177E" w:rsidRPr="002C6667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n</w:t>
      </w:r>
      <w:proofErr w:type="gramEnd"/>
      <w:r w:rsidRPr="002C6667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 xml:space="preserve"> and Log Out</w:t>
      </w:r>
      <w:r w:rsidRPr="00BE06EF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Provides secure access.</w:t>
      </w:r>
    </w:p>
    <w:p w:rsidR="00BE06EF" w:rsidRPr="00BE06EF" w:rsidRDefault="00BE06EF" w:rsidP="00A26F7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2C6667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Client Registration</w:t>
      </w:r>
      <w:r w:rsidRPr="00BE06EF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Allows new clients to register.</w:t>
      </w:r>
    </w:p>
    <w:p w:rsidR="00BE06EF" w:rsidRPr="00BE06EF" w:rsidRDefault="00BE06EF" w:rsidP="00A26F7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2C6667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Contact Information</w:t>
      </w:r>
      <w:r w:rsidRPr="00BE06EF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Stores client contact details.</w:t>
      </w:r>
    </w:p>
    <w:p w:rsidR="00BE06EF" w:rsidRPr="00BE06EF" w:rsidRDefault="00BE06EF" w:rsidP="00A26F7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2C6667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Bank Information</w:t>
      </w:r>
      <w:r w:rsidRPr="00BE06EF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Stores bank-specific data.</w:t>
      </w:r>
    </w:p>
    <w:p w:rsidR="00BE06EF" w:rsidRPr="00BE06EF" w:rsidRDefault="00BE06EF" w:rsidP="002C6667">
      <w:pPr>
        <w:shd w:val="clear" w:color="auto" w:fill="FFFFFF"/>
        <w:spacing w:before="180" w:after="0" w:line="276" w:lineRule="auto"/>
        <w:outlineLvl w:val="2"/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</w:pPr>
      <w:r w:rsidRPr="00BE06EF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Conclusion:</w:t>
      </w:r>
    </w:p>
    <w:p w:rsidR="00BE06EF" w:rsidRPr="00BE06EF" w:rsidRDefault="00BE06EF" w:rsidP="002C6667">
      <w:pPr>
        <w:shd w:val="clear" w:color="auto" w:fill="FFFFFF"/>
        <w:spacing w:after="0" w:line="276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BE06EF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The Bank Management System project bridges the gap between traditional banking and modern digital solutions. By offering multiple ways to perform banking tasks, it </w:t>
      </w:r>
      <w:r w:rsidRPr="00BE06EF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lastRenderedPageBreak/>
        <w:t>caters to the needs of end users. </w:t>
      </w:r>
      <w:hyperlink r:id="rId5" w:tgtFrame="_blank" w:history="1">
        <w:r w:rsidRPr="00BA5503">
          <w:rPr>
            <w:rFonts w:ascii="Segoe UI" w:eastAsia="Times New Roman" w:hAnsi="Segoe UI" w:cs="Segoe UI"/>
            <w:color w:val="000000" w:themeColor="text1"/>
            <w:sz w:val="24"/>
            <w:szCs w:val="24"/>
            <w:lang w:eastAsia="en-IN"/>
          </w:rPr>
          <w:t>Whether you’re a developer or a curious learner, exploring this project can provide valuable insights into banking software development</w:t>
        </w:r>
      </w:hyperlink>
      <w:hyperlink r:id="rId6" w:tgtFrame="_blank" w:history="1">
        <w:r w:rsidRPr="00BA5503">
          <w:rPr>
            <w:rFonts w:ascii="Segoe UI" w:eastAsia="Times New Roman" w:hAnsi="Segoe UI" w:cs="Segoe UI"/>
            <w:color w:val="000000" w:themeColor="text1"/>
            <w:sz w:val="24"/>
            <w:szCs w:val="24"/>
            <w:vertAlign w:val="superscript"/>
            <w:lang w:eastAsia="en-IN"/>
          </w:rPr>
          <w:t>1</w:t>
        </w:r>
      </w:hyperlink>
      <w:r w:rsidRPr="00BE06E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.</w:t>
      </w:r>
    </w:p>
    <w:p w:rsidR="00BE06EF" w:rsidRDefault="00BE06EF" w:rsidP="002C6667">
      <w:pPr>
        <w:shd w:val="clear" w:color="auto" w:fill="FFFFFF"/>
        <w:spacing w:before="180" w:after="0" w:line="276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BE06EF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Remember, this abstract is just the tip of the iceberg! If you’re interested, you can dive deeper into the full project report and documentation to understand the intricacies of building a robust bank management system.</w:t>
      </w:r>
    </w:p>
    <w:p w:rsidR="002C6667" w:rsidRDefault="002C6667" w:rsidP="002C6667">
      <w:pPr>
        <w:shd w:val="clear" w:color="auto" w:fill="FFFFFF"/>
        <w:spacing w:before="180" w:after="0" w:line="276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</w:p>
    <w:p w:rsidR="002C6667" w:rsidRDefault="002C6667" w:rsidP="002C6667">
      <w:pPr>
        <w:pStyle w:val="Heading1"/>
        <w:spacing w:before="0" w:after="0"/>
        <w:jc w:val="both"/>
        <w:rPr>
          <w:rFonts w:ascii="Segoe UI" w:hAnsi="Segoe UI" w:cs="Segoe UI"/>
          <w:sz w:val="24"/>
          <w:szCs w:val="24"/>
        </w:rPr>
      </w:pPr>
      <w:r w:rsidRPr="002C6667">
        <w:rPr>
          <w:rFonts w:ascii="Segoe UI" w:hAnsi="Segoe UI" w:cs="Segoe UI"/>
          <w:sz w:val="24"/>
          <w:szCs w:val="24"/>
        </w:rPr>
        <w:t xml:space="preserve">System </w:t>
      </w:r>
      <w:proofErr w:type="gramStart"/>
      <w:r w:rsidRPr="002C6667">
        <w:rPr>
          <w:rFonts w:ascii="Segoe UI" w:hAnsi="Segoe UI" w:cs="Segoe UI"/>
          <w:sz w:val="24"/>
          <w:szCs w:val="24"/>
        </w:rPr>
        <w:t>Configuration:-</w:t>
      </w:r>
      <w:proofErr w:type="gramEnd"/>
    </w:p>
    <w:p w:rsidR="002C6667" w:rsidRPr="002C6667" w:rsidRDefault="002C6667" w:rsidP="002C6667">
      <w:pPr>
        <w:rPr>
          <w:lang w:val="en-US"/>
        </w:rPr>
      </w:pPr>
    </w:p>
    <w:p w:rsidR="002C6667" w:rsidRPr="002C6667" w:rsidRDefault="002C6667" w:rsidP="002C6667">
      <w:pPr>
        <w:pStyle w:val="Heading1"/>
        <w:spacing w:before="0" w:after="0"/>
        <w:jc w:val="both"/>
        <w:rPr>
          <w:rFonts w:ascii="Segoe UI" w:hAnsi="Segoe UI" w:cs="Segoe UI"/>
          <w:sz w:val="24"/>
          <w:szCs w:val="24"/>
        </w:rPr>
      </w:pPr>
      <w:r w:rsidRPr="002C6667">
        <w:rPr>
          <w:rFonts w:ascii="Segoe UI" w:hAnsi="Segoe UI" w:cs="Segoe UI"/>
          <w:sz w:val="24"/>
          <w:szCs w:val="24"/>
        </w:rPr>
        <w:t xml:space="preserve">H/W System </w:t>
      </w:r>
      <w:proofErr w:type="gramStart"/>
      <w:r w:rsidRPr="002C6667">
        <w:rPr>
          <w:rFonts w:ascii="Segoe UI" w:hAnsi="Segoe UI" w:cs="Segoe UI"/>
          <w:sz w:val="24"/>
          <w:szCs w:val="24"/>
        </w:rPr>
        <w:t>Configuration:-</w:t>
      </w:r>
      <w:proofErr w:type="gramEnd"/>
    </w:p>
    <w:p w:rsidR="002C6667" w:rsidRPr="002C6667" w:rsidRDefault="002C6667" w:rsidP="002C6667">
      <w:pPr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</w:p>
    <w:p w:rsidR="002C6667" w:rsidRPr="002C6667" w:rsidRDefault="002C6667" w:rsidP="003B0E9F">
      <w:pPr>
        <w:pStyle w:val="Heading1"/>
        <w:spacing w:before="0" w:after="0"/>
        <w:jc w:val="both"/>
        <w:rPr>
          <w:rFonts w:ascii="Segoe UI" w:hAnsi="Segoe UI" w:cs="Segoe UI"/>
          <w:sz w:val="24"/>
          <w:szCs w:val="24"/>
        </w:rPr>
      </w:pPr>
      <w:r w:rsidRPr="002C6667">
        <w:rPr>
          <w:rFonts w:ascii="Segoe UI" w:hAnsi="Segoe UI" w:cs="Segoe UI"/>
          <w:b w:val="0"/>
          <w:sz w:val="24"/>
          <w:szCs w:val="24"/>
        </w:rPr>
        <w:t xml:space="preserve">       </w:t>
      </w:r>
      <w:r w:rsidR="003B0E9F">
        <w:rPr>
          <w:rFonts w:ascii="Segoe UI" w:hAnsi="Segoe UI" w:cs="Segoe UI"/>
          <w:b w:val="0"/>
          <w:sz w:val="24"/>
          <w:szCs w:val="24"/>
        </w:rPr>
        <w:tab/>
      </w:r>
      <w:r w:rsidRPr="002C6667">
        <w:rPr>
          <w:rFonts w:ascii="Segoe UI" w:hAnsi="Segoe UI" w:cs="Segoe UI"/>
          <w:b w:val="0"/>
          <w:sz w:val="24"/>
          <w:szCs w:val="24"/>
        </w:rPr>
        <w:t xml:space="preserve">Processor               -    </w:t>
      </w:r>
      <w:r w:rsidR="003B0E9F" w:rsidRPr="003B0E9F">
        <w:rPr>
          <w:rFonts w:ascii="Segoe UI" w:hAnsi="Segoe UI" w:cs="Segoe UI"/>
          <w:b w:val="0"/>
          <w:sz w:val="24"/>
          <w:szCs w:val="24"/>
        </w:rPr>
        <w:t>Intel(R) Core(TM) i5-6300U CPU @ 2.40GHz   2.50 GHz</w:t>
      </w:r>
    </w:p>
    <w:p w:rsidR="002C6667" w:rsidRPr="002C6667" w:rsidRDefault="002C6667" w:rsidP="002C6667">
      <w:pPr>
        <w:spacing w:after="0" w:line="240" w:lineRule="auto"/>
        <w:ind w:left="720"/>
        <w:jc w:val="both"/>
        <w:rPr>
          <w:rFonts w:ascii="Segoe UI" w:hAnsi="Segoe UI" w:cs="Segoe UI"/>
          <w:sz w:val="24"/>
          <w:szCs w:val="24"/>
        </w:rPr>
      </w:pPr>
      <w:r w:rsidRPr="002C6667">
        <w:rPr>
          <w:rFonts w:ascii="Segoe UI" w:hAnsi="Segoe UI" w:cs="Segoe UI"/>
          <w:sz w:val="24"/>
          <w:szCs w:val="24"/>
        </w:rPr>
        <w:t>Speed</w:t>
      </w:r>
      <w:r w:rsidR="00643CC5">
        <w:rPr>
          <w:rFonts w:ascii="Segoe UI" w:hAnsi="Segoe UI" w:cs="Segoe UI"/>
          <w:sz w:val="24"/>
          <w:szCs w:val="24"/>
        </w:rPr>
        <w:t xml:space="preserve">                                </w:t>
      </w:r>
      <w:r w:rsidRPr="002C6667">
        <w:rPr>
          <w:rFonts w:ascii="Segoe UI" w:hAnsi="Segoe UI" w:cs="Segoe UI"/>
          <w:sz w:val="24"/>
          <w:szCs w:val="24"/>
        </w:rPr>
        <w:t xml:space="preserve">-    1.1 </w:t>
      </w:r>
      <w:proofErr w:type="spellStart"/>
      <w:r w:rsidRPr="002C6667">
        <w:rPr>
          <w:rFonts w:ascii="Segoe UI" w:hAnsi="Segoe UI" w:cs="Segoe UI"/>
          <w:sz w:val="24"/>
          <w:szCs w:val="24"/>
        </w:rPr>
        <w:t>Ghz</w:t>
      </w:r>
      <w:proofErr w:type="spellEnd"/>
    </w:p>
    <w:p w:rsidR="002C6667" w:rsidRPr="002C6667" w:rsidRDefault="002C6667" w:rsidP="002C6667">
      <w:pPr>
        <w:spacing w:after="0" w:line="240" w:lineRule="auto"/>
        <w:ind w:firstLine="720"/>
        <w:jc w:val="both"/>
        <w:rPr>
          <w:rFonts w:ascii="Segoe UI" w:hAnsi="Segoe UI" w:cs="Segoe UI"/>
          <w:sz w:val="24"/>
          <w:szCs w:val="24"/>
        </w:rPr>
      </w:pPr>
      <w:r w:rsidRPr="002C6667">
        <w:rPr>
          <w:rFonts w:ascii="Segoe UI" w:hAnsi="Segoe UI" w:cs="Segoe UI"/>
          <w:sz w:val="24"/>
          <w:szCs w:val="24"/>
        </w:rPr>
        <w:t xml:space="preserve">RAM                                 </w:t>
      </w:r>
      <w:r w:rsidR="00643CC5">
        <w:rPr>
          <w:rFonts w:ascii="Segoe UI" w:hAnsi="Segoe UI" w:cs="Segoe UI"/>
          <w:sz w:val="24"/>
          <w:szCs w:val="24"/>
        </w:rPr>
        <w:t xml:space="preserve"> </w:t>
      </w:r>
      <w:r w:rsidRPr="002C6667">
        <w:rPr>
          <w:rFonts w:ascii="Segoe UI" w:hAnsi="Segoe UI" w:cs="Segoe UI"/>
          <w:sz w:val="24"/>
          <w:szCs w:val="24"/>
        </w:rPr>
        <w:t xml:space="preserve">-    </w:t>
      </w:r>
      <w:r w:rsidR="003B0E9F">
        <w:rPr>
          <w:rFonts w:ascii="Segoe UI" w:hAnsi="Segoe UI" w:cs="Segoe UI"/>
          <w:sz w:val="24"/>
          <w:szCs w:val="24"/>
        </w:rPr>
        <w:t>16 GB</w:t>
      </w:r>
    </w:p>
    <w:p w:rsidR="002C6667" w:rsidRPr="002C6667" w:rsidRDefault="002C6667" w:rsidP="002C6667">
      <w:pPr>
        <w:spacing w:after="0" w:line="240" w:lineRule="auto"/>
        <w:ind w:firstLine="720"/>
        <w:jc w:val="both"/>
        <w:rPr>
          <w:rFonts w:ascii="Segoe UI" w:hAnsi="Segoe UI" w:cs="Segoe UI"/>
          <w:sz w:val="24"/>
          <w:szCs w:val="24"/>
        </w:rPr>
      </w:pPr>
      <w:r w:rsidRPr="002C6667">
        <w:rPr>
          <w:rFonts w:ascii="Segoe UI" w:hAnsi="Segoe UI" w:cs="Segoe UI"/>
          <w:sz w:val="24"/>
          <w:szCs w:val="24"/>
        </w:rPr>
        <w:t>Har</w:t>
      </w:r>
      <w:r w:rsidR="00643CC5">
        <w:rPr>
          <w:rFonts w:ascii="Segoe UI" w:hAnsi="Segoe UI" w:cs="Segoe UI"/>
          <w:sz w:val="24"/>
          <w:szCs w:val="24"/>
        </w:rPr>
        <w:t xml:space="preserve">d Disk                          </w:t>
      </w:r>
      <w:r w:rsidRPr="002C6667">
        <w:rPr>
          <w:rFonts w:ascii="Segoe UI" w:hAnsi="Segoe UI" w:cs="Segoe UI"/>
          <w:sz w:val="24"/>
          <w:szCs w:val="24"/>
        </w:rPr>
        <w:t>-   20 GB</w:t>
      </w:r>
    </w:p>
    <w:p w:rsidR="002C6667" w:rsidRPr="002C6667" w:rsidRDefault="002C6667" w:rsidP="002C6667">
      <w:pPr>
        <w:spacing w:after="0" w:line="240" w:lineRule="auto"/>
        <w:ind w:firstLine="720"/>
        <w:jc w:val="both"/>
        <w:rPr>
          <w:rFonts w:ascii="Segoe UI" w:hAnsi="Segoe UI" w:cs="Segoe UI"/>
          <w:sz w:val="24"/>
          <w:szCs w:val="24"/>
        </w:rPr>
      </w:pPr>
      <w:r w:rsidRPr="002C6667">
        <w:rPr>
          <w:rFonts w:ascii="Segoe UI" w:hAnsi="Segoe UI" w:cs="Segoe UI"/>
          <w:sz w:val="24"/>
          <w:szCs w:val="24"/>
        </w:rPr>
        <w:t>Ke</w:t>
      </w:r>
      <w:r w:rsidR="00643CC5">
        <w:rPr>
          <w:rFonts w:ascii="Segoe UI" w:hAnsi="Segoe UI" w:cs="Segoe UI"/>
          <w:sz w:val="24"/>
          <w:szCs w:val="24"/>
        </w:rPr>
        <w:t xml:space="preserve">y Board                         </w:t>
      </w:r>
      <w:r w:rsidRPr="002C6667">
        <w:rPr>
          <w:rFonts w:ascii="Segoe UI" w:hAnsi="Segoe UI" w:cs="Segoe UI"/>
          <w:sz w:val="24"/>
          <w:szCs w:val="24"/>
        </w:rPr>
        <w:t>-    Standard Windows Keyboard</w:t>
      </w:r>
    </w:p>
    <w:p w:rsidR="002C6667" w:rsidRPr="002C6667" w:rsidRDefault="002C6667" w:rsidP="002C6667">
      <w:pPr>
        <w:spacing w:after="0" w:line="240" w:lineRule="auto"/>
        <w:ind w:firstLine="720"/>
        <w:jc w:val="both"/>
        <w:rPr>
          <w:rFonts w:ascii="Segoe UI" w:hAnsi="Segoe UI" w:cs="Segoe UI"/>
          <w:sz w:val="24"/>
          <w:szCs w:val="24"/>
        </w:rPr>
      </w:pPr>
      <w:r w:rsidRPr="002C6667">
        <w:rPr>
          <w:rFonts w:ascii="Segoe UI" w:hAnsi="Segoe UI" w:cs="Segoe UI"/>
          <w:sz w:val="24"/>
          <w:szCs w:val="24"/>
        </w:rPr>
        <w:t>Mouse</w:t>
      </w:r>
      <w:r w:rsidR="00643CC5">
        <w:rPr>
          <w:rFonts w:ascii="Segoe UI" w:hAnsi="Segoe UI" w:cs="Segoe UI"/>
          <w:sz w:val="24"/>
          <w:szCs w:val="24"/>
        </w:rPr>
        <w:t xml:space="preserve">                              </w:t>
      </w:r>
      <w:r w:rsidRPr="002C6667">
        <w:rPr>
          <w:rFonts w:ascii="Segoe UI" w:hAnsi="Segoe UI" w:cs="Segoe UI"/>
          <w:sz w:val="24"/>
          <w:szCs w:val="24"/>
        </w:rPr>
        <w:t>-    Two or Three Button Mouse</w:t>
      </w:r>
    </w:p>
    <w:p w:rsidR="002C6667" w:rsidRPr="002C6667" w:rsidRDefault="002C6667" w:rsidP="002C6667">
      <w:pPr>
        <w:spacing w:after="0" w:line="240" w:lineRule="auto"/>
        <w:ind w:firstLine="720"/>
        <w:jc w:val="both"/>
        <w:rPr>
          <w:rFonts w:ascii="Segoe UI" w:hAnsi="Segoe UI" w:cs="Segoe UI"/>
          <w:sz w:val="24"/>
          <w:szCs w:val="24"/>
        </w:rPr>
      </w:pPr>
      <w:r w:rsidRPr="002C6667">
        <w:rPr>
          <w:rFonts w:ascii="Segoe UI" w:hAnsi="Segoe UI" w:cs="Segoe UI"/>
          <w:sz w:val="24"/>
          <w:szCs w:val="24"/>
        </w:rPr>
        <w:t>Monit</w:t>
      </w:r>
      <w:r w:rsidR="00643CC5">
        <w:rPr>
          <w:rFonts w:ascii="Segoe UI" w:hAnsi="Segoe UI" w:cs="Segoe UI"/>
          <w:sz w:val="24"/>
          <w:szCs w:val="24"/>
        </w:rPr>
        <w:t xml:space="preserve">or                            </w:t>
      </w:r>
      <w:r w:rsidRPr="002C6667">
        <w:rPr>
          <w:rFonts w:ascii="Segoe UI" w:hAnsi="Segoe UI" w:cs="Segoe UI"/>
          <w:sz w:val="24"/>
          <w:szCs w:val="24"/>
        </w:rPr>
        <w:t>-    SVGA</w:t>
      </w:r>
    </w:p>
    <w:p w:rsidR="002C6667" w:rsidRPr="002C6667" w:rsidRDefault="002C6667" w:rsidP="002C6667">
      <w:pPr>
        <w:pStyle w:val="Heading3"/>
        <w:spacing w:before="0" w:beforeAutospacing="0" w:after="0" w:afterAutospacing="0"/>
        <w:ind w:left="1267"/>
        <w:rPr>
          <w:rFonts w:ascii="Segoe UI" w:hAnsi="Segoe UI" w:cs="Segoe UI"/>
          <w:sz w:val="24"/>
          <w:szCs w:val="24"/>
        </w:rPr>
      </w:pPr>
    </w:p>
    <w:p w:rsidR="002C6667" w:rsidRPr="002C6667" w:rsidRDefault="002C6667" w:rsidP="002C6667">
      <w:pPr>
        <w:spacing w:after="0" w:line="240" w:lineRule="auto"/>
        <w:jc w:val="both"/>
        <w:rPr>
          <w:rFonts w:ascii="Segoe UI" w:hAnsi="Segoe UI" w:cs="Segoe UI"/>
          <w:b/>
          <w:sz w:val="24"/>
          <w:szCs w:val="24"/>
        </w:rPr>
      </w:pPr>
    </w:p>
    <w:p w:rsidR="002C6667" w:rsidRPr="002C6667" w:rsidRDefault="002C6667" w:rsidP="002C6667">
      <w:pPr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</w:p>
    <w:p w:rsidR="002C6667" w:rsidRPr="002C6667" w:rsidRDefault="002C6667" w:rsidP="002C6667">
      <w:pPr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</w:p>
    <w:p w:rsidR="002C6667" w:rsidRPr="002C6667" w:rsidRDefault="002C6667" w:rsidP="002C6667">
      <w:pPr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</w:p>
    <w:p w:rsidR="002C6667" w:rsidRDefault="00154F19" w:rsidP="002C6667">
      <w:pPr>
        <w:spacing w:after="0" w:line="240" w:lineRule="auto"/>
        <w:jc w:val="both"/>
        <w:rPr>
          <w:noProof/>
          <w:lang w:eastAsia="en-IN"/>
        </w:rPr>
      </w:pPr>
      <w:proofErr w:type="spellStart"/>
      <w:r>
        <w:rPr>
          <w:rFonts w:ascii="Segoe UI" w:hAnsi="Segoe UI" w:cs="Segoe UI"/>
          <w:sz w:val="24"/>
          <w:szCs w:val="24"/>
        </w:rPr>
        <w:lastRenderedPageBreak/>
        <w:t>CreateAccount</w:t>
      </w:r>
      <w:proofErr w:type="spellEnd"/>
      <w:r>
        <w:rPr>
          <w:rFonts w:ascii="Segoe UI" w:hAnsi="Segoe UI" w:cs="Segoe UI"/>
          <w:sz w:val="24"/>
          <w:szCs w:val="24"/>
        </w:rPr>
        <w:t>:</w:t>
      </w:r>
      <w:r w:rsidRPr="00154F19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79D3856" wp14:editId="18ED542A">
            <wp:extent cx="5731510" cy="37490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F19" w:rsidRPr="00154F19" w:rsidRDefault="00154F19" w:rsidP="002C6667">
      <w:pPr>
        <w:spacing w:after="0" w:line="240" w:lineRule="auto"/>
        <w:jc w:val="both"/>
        <w:rPr>
          <w:noProof/>
          <w:sz w:val="28"/>
          <w:szCs w:val="28"/>
          <w:lang w:eastAsia="en-IN"/>
        </w:rPr>
      </w:pPr>
      <w:r w:rsidRPr="00154F19">
        <w:rPr>
          <w:noProof/>
          <w:sz w:val="28"/>
          <w:szCs w:val="28"/>
          <w:lang w:eastAsia="en-IN"/>
        </w:rPr>
        <w:t xml:space="preserve">Account </w:t>
      </w:r>
      <w:r w:rsidR="00EA4E10">
        <w:rPr>
          <w:noProof/>
          <w:sz w:val="28"/>
          <w:szCs w:val="28"/>
          <w:lang w:eastAsia="en-IN"/>
        </w:rPr>
        <w:t>Deposit</w:t>
      </w:r>
      <w:r w:rsidRPr="00154F19">
        <w:rPr>
          <w:noProof/>
          <w:sz w:val="28"/>
          <w:szCs w:val="28"/>
          <w:lang w:eastAsia="en-IN"/>
        </w:rPr>
        <w:t>:</w:t>
      </w:r>
    </w:p>
    <w:p w:rsidR="00154F19" w:rsidRDefault="00154F19" w:rsidP="002C6667">
      <w:pPr>
        <w:spacing w:after="0" w:line="240" w:lineRule="auto"/>
        <w:jc w:val="both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487CCF6" wp14:editId="2403CD5F">
            <wp:extent cx="5731510" cy="36760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5D" w:rsidRDefault="0052085D" w:rsidP="002C6667">
      <w:pPr>
        <w:spacing w:after="0" w:line="240" w:lineRule="auto"/>
        <w:jc w:val="both"/>
        <w:rPr>
          <w:noProof/>
          <w:lang w:eastAsia="en-IN"/>
        </w:rPr>
      </w:pPr>
    </w:p>
    <w:p w:rsidR="0052085D" w:rsidRDefault="0052085D" w:rsidP="002C6667">
      <w:pPr>
        <w:spacing w:after="0" w:line="240" w:lineRule="auto"/>
        <w:jc w:val="both"/>
        <w:rPr>
          <w:noProof/>
          <w:sz w:val="28"/>
          <w:szCs w:val="28"/>
          <w:lang w:eastAsia="en-IN"/>
        </w:rPr>
      </w:pPr>
      <w:r w:rsidRPr="0052085D">
        <w:rPr>
          <w:noProof/>
          <w:sz w:val="28"/>
          <w:szCs w:val="28"/>
          <w:lang w:eastAsia="en-IN"/>
        </w:rPr>
        <w:lastRenderedPageBreak/>
        <w:t>FetchAccountDetai</w:t>
      </w:r>
      <w:r>
        <w:rPr>
          <w:noProof/>
          <w:sz w:val="28"/>
          <w:szCs w:val="28"/>
          <w:lang w:eastAsia="en-IN"/>
        </w:rPr>
        <w:t>l</w:t>
      </w:r>
      <w:r w:rsidRPr="0052085D">
        <w:rPr>
          <w:noProof/>
          <w:sz w:val="28"/>
          <w:szCs w:val="28"/>
          <w:lang w:eastAsia="en-IN"/>
        </w:rPr>
        <w:t>s:</w:t>
      </w:r>
      <w:r>
        <w:rPr>
          <w:noProof/>
          <w:lang w:eastAsia="en-IN"/>
        </w:rPr>
        <w:drawing>
          <wp:inline distT="0" distB="0" distL="0" distR="0" wp14:anchorId="6394C22B" wp14:editId="7F5B0D69">
            <wp:extent cx="5731510" cy="37572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D44" w:rsidRDefault="00DA4D44" w:rsidP="002C6667">
      <w:pPr>
        <w:spacing w:after="0" w:line="240" w:lineRule="auto"/>
        <w:jc w:val="both"/>
        <w:rPr>
          <w:noProof/>
          <w:sz w:val="28"/>
          <w:szCs w:val="28"/>
          <w:lang w:eastAsia="en-IN"/>
        </w:rPr>
      </w:pPr>
    </w:p>
    <w:p w:rsidR="00DA4D44" w:rsidRDefault="00DA4D44" w:rsidP="002C6667">
      <w:pPr>
        <w:spacing w:after="0" w:line="240" w:lineRule="auto"/>
        <w:jc w:val="both"/>
        <w:rPr>
          <w:noProof/>
          <w:lang w:eastAsia="en-IN"/>
        </w:rPr>
      </w:pPr>
      <w:r>
        <w:rPr>
          <w:noProof/>
          <w:sz w:val="28"/>
          <w:szCs w:val="28"/>
          <w:lang w:eastAsia="en-IN"/>
        </w:rPr>
        <w:t>WithDraw:</w:t>
      </w:r>
      <w:r w:rsidRPr="00DA4D44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1F79ECA1" wp14:editId="1343B8F5">
            <wp:extent cx="5731510" cy="35382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B1C" w:rsidRDefault="001B3B1C" w:rsidP="002C6667">
      <w:pPr>
        <w:spacing w:after="0" w:line="240" w:lineRule="auto"/>
        <w:jc w:val="both"/>
        <w:rPr>
          <w:noProof/>
          <w:lang w:eastAsia="en-IN"/>
        </w:rPr>
      </w:pPr>
    </w:p>
    <w:p w:rsidR="001B3B1C" w:rsidRDefault="001B3B1C" w:rsidP="002C6667">
      <w:pPr>
        <w:spacing w:after="0" w:line="240" w:lineRule="auto"/>
        <w:jc w:val="both"/>
        <w:rPr>
          <w:noProof/>
          <w:lang w:eastAsia="en-IN"/>
        </w:rPr>
      </w:pPr>
      <w:r w:rsidRPr="001B3B1C">
        <w:rPr>
          <w:noProof/>
          <w:sz w:val="28"/>
          <w:szCs w:val="28"/>
          <w:lang w:eastAsia="en-IN"/>
        </w:rPr>
        <w:lastRenderedPageBreak/>
        <w:t>BalanceEnquiry:</w:t>
      </w:r>
      <w:r w:rsidRPr="001B3B1C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1F8225CB" wp14:editId="2096C3B8">
            <wp:extent cx="5731510" cy="30803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F19" w:rsidRDefault="00154F19" w:rsidP="002C6667">
      <w:pPr>
        <w:spacing w:after="0" w:line="240" w:lineRule="auto"/>
        <w:jc w:val="both"/>
        <w:rPr>
          <w:noProof/>
          <w:lang w:eastAsia="en-IN"/>
        </w:rPr>
      </w:pPr>
    </w:p>
    <w:p w:rsidR="00154F19" w:rsidRPr="002C6667" w:rsidRDefault="00154F19" w:rsidP="002C6667">
      <w:pPr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</w:p>
    <w:p w:rsidR="002C6667" w:rsidRDefault="002C6667" w:rsidP="002C6667">
      <w:pPr>
        <w:pStyle w:val="Heading1"/>
        <w:spacing w:before="0" w:after="0"/>
        <w:jc w:val="both"/>
        <w:rPr>
          <w:rFonts w:ascii="Segoe UI" w:hAnsi="Segoe UI" w:cs="Segoe UI"/>
          <w:sz w:val="24"/>
          <w:szCs w:val="24"/>
        </w:rPr>
      </w:pPr>
    </w:p>
    <w:p w:rsidR="001B5034" w:rsidRPr="001B5034" w:rsidRDefault="001B5034" w:rsidP="001B5034">
      <w:pPr>
        <w:rPr>
          <w:lang w:val="en-US"/>
        </w:rPr>
      </w:pPr>
      <w:r w:rsidRPr="001B5034">
        <w:rPr>
          <w:sz w:val="28"/>
          <w:szCs w:val="28"/>
          <w:lang w:val="en-US"/>
        </w:rPr>
        <w:t>Balance Transfer:</w:t>
      </w:r>
      <w:r w:rsidRPr="001B5034">
        <w:rPr>
          <w:noProof/>
          <w:lang w:eastAsia="en-IN"/>
        </w:rPr>
        <w:t xml:space="preserve"> </w:t>
      </w:r>
      <w:bookmarkStart w:id="0" w:name="_GoBack"/>
      <w:r>
        <w:rPr>
          <w:noProof/>
          <w:lang w:eastAsia="en-IN"/>
        </w:rPr>
        <w:drawing>
          <wp:inline distT="0" distB="0" distL="0" distR="0" wp14:anchorId="5F9E5811" wp14:editId="22401CA1">
            <wp:extent cx="5731510" cy="34575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B5034" w:rsidRPr="001B5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E5A9D"/>
    <w:multiLevelType w:val="multilevel"/>
    <w:tmpl w:val="E800F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00EEB"/>
    <w:multiLevelType w:val="hybridMultilevel"/>
    <w:tmpl w:val="08F28F5C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065543"/>
    <w:multiLevelType w:val="multilevel"/>
    <w:tmpl w:val="6D10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6EF"/>
    <w:rsid w:val="001434DB"/>
    <w:rsid w:val="00154F19"/>
    <w:rsid w:val="00163C20"/>
    <w:rsid w:val="001B3B1C"/>
    <w:rsid w:val="001B5034"/>
    <w:rsid w:val="002C6667"/>
    <w:rsid w:val="002D21A3"/>
    <w:rsid w:val="003B0E9F"/>
    <w:rsid w:val="003B5E65"/>
    <w:rsid w:val="00466434"/>
    <w:rsid w:val="004A48E8"/>
    <w:rsid w:val="004C0DE3"/>
    <w:rsid w:val="0052085D"/>
    <w:rsid w:val="00643CC5"/>
    <w:rsid w:val="00644F8F"/>
    <w:rsid w:val="00A26F77"/>
    <w:rsid w:val="00BA5503"/>
    <w:rsid w:val="00BD7D40"/>
    <w:rsid w:val="00BE06EF"/>
    <w:rsid w:val="00CF177E"/>
    <w:rsid w:val="00DA4D44"/>
    <w:rsid w:val="00EA4E10"/>
    <w:rsid w:val="00FE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3ACD5"/>
  <w15:chartTrackingRefBased/>
  <w15:docId w15:val="{DA1049E0-2C76-4582-A7F5-F2DF5047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C6667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Heading3">
    <w:name w:val="heading 3"/>
    <w:basedOn w:val="Normal"/>
    <w:link w:val="Heading3Char"/>
    <w:uiPriority w:val="9"/>
    <w:qFormat/>
    <w:rsid w:val="00BE06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6E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E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06E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E06E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2C6667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BodyText">
    <w:name w:val="Body Text"/>
    <w:basedOn w:val="Normal"/>
    <w:link w:val="BodyTextChar"/>
    <w:rsid w:val="002C666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2C666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sourcecode.com/fyp/bank-management-system-project-report-abstract-pdf-documentation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itsourcecode.com/fyp/bank-management-system-project-report-abstract-pdf-documentation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2024-03-25T07:45:00Z</dcterms:created>
  <dcterms:modified xsi:type="dcterms:W3CDTF">2024-04-07T12:01:00Z</dcterms:modified>
</cp:coreProperties>
</file>