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C70F9" w14:textId="77777777" w:rsidR="00202CE0" w:rsidRDefault="00202CE0" w:rsidP="00202CE0">
      <w:pPr>
        <w:spacing w:line="360" w:lineRule="auto"/>
        <w:jc w:val="center"/>
        <w:rPr>
          <w:b/>
          <w:bCs/>
          <w:sz w:val="28"/>
          <w:szCs w:val="28"/>
        </w:rPr>
      </w:pPr>
      <w:r>
        <w:rPr>
          <w:noProof/>
          <w:sz w:val="28"/>
          <w:szCs w:val="28"/>
        </w:rPr>
        <w:drawing>
          <wp:inline distT="0" distB="0" distL="0" distR="0" wp14:anchorId="7FD146EB" wp14:editId="1A9AAFB1">
            <wp:extent cx="5359400" cy="575945"/>
            <wp:effectExtent l="0" t="0" r="5080" b="3175"/>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360582" cy="576072"/>
                    </a:xfrm>
                    <a:prstGeom prst="rect">
                      <a:avLst/>
                    </a:prstGeom>
                  </pic:spPr>
                </pic:pic>
              </a:graphicData>
            </a:graphic>
          </wp:inline>
        </w:drawing>
      </w:r>
    </w:p>
    <w:p w14:paraId="1B570C6D" w14:textId="77777777" w:rsidR="00202CE0" w:rsidRDefault="00202CE0" w:rsidP="00202CE0">
      <w:pPr>
        <w:ind w:firstLineChars="250" w:firstLine="904"/>
        <w:jc w:val="both"/>
        <w:rPr>
          <w:sz w:val="28"/>
          <w:szCs w:val="28"/>
        </w:rPr>
      </w:pPr>
      <w:r>
        <w:rPr>
          <w:rFonts w:ascii="Times New Roman" w:hAnsi="Times New Roman" w:cs="Times New Roman"/>
          <w:b/>
          <w:bCs/>
          <w:sz w:val="36"/>
          <w:szCs w:val="36"/>
        </w:rPr>
        <w:t>CONVERSATION-STATE BASED APPROACH</w:t>
      </w:r>
    </w:p>
    <w:p w14:paraId="758470C2" w14:textId="77777777" w:rsidR="00202CE0" w:rsidRDefault="00202CE0" w:rsidP="00202CE0">
      <w:pPr>
        <w:spacing w:line="360" w:lineRule="auto"/>
        <w:jc w:val="center"/>
        <w:rPr>
          <w:rFonts w:ascii="Times New Roman" w:hAnsi="Times New Roman" w:cs="Times New Roman"/>
          <w:i/>
          <w:iCs/>
          <w:sz w:val="28"/>
          <w:szCs w:val="28"/>
        </w:rPr>
      </w:pPr>
      <w:r>
        <w:rPr>
          <w:rFonts w:ascii="Times New Roman" w:hAnsi="Times New Roman" w:cs="Times New Roman"/>
          <w:b/>
          <w:bCs/>
          <w:sz w:val="28"/>
          <w:szCs w:val="28"/>
          <w:lang w:val="en-US"/>
        </w:rPr>
        <w:t>Assignment on</w:t>
      </w:r>
    </w:p>
    <w:p w14:paraId="74E6C765" w14:textId="77777777" w:rsidR="00202CE0" w:rsidRDefault="00202CE0" w:rsidP="00202CE0">
      <w:pPr>
        <w:spacing w:line="360" w:lineRule="auto"/>
        <w:jc w:val="center"/>
        <w:rPr>
          <w:rFonts w:ascii="Times New Roman" w:hAnsi="Times New Roman" w:cs="Times New Roman"/>
          <w:i/>
          <w:iCs/>
          <w:sz w:val="28"/>
          <w:szCs w:val="28"/>
        </w:rPr>
      </w:pPr>
    </w:p>
    <w:p w14:paraId="547C76E2" w14:textId="77777777" w:rsidR="00202CE0" w:rsidRDefault="00202CE0" w:rsidP="00202CE0">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t xml:space="preserve"> </w:t>
      </w:r>
      <w:r>
        <w:rPr>
          <w:rFonts w:ascii="Times New Roman" w:hAnsi="Times New Roman" w:cs="Times New Roman"/>
          <w:i/>
          <w:iCs/>
          <w:sz w:val="28"/>
          <w:szCs w:val="28"/>
          <w:lang w:val="en-US"/>
        </w:rPr>
        <w:t>Assignment</w:t>
      </w:r>
      <w:r>
        <w:rPr>
          <w:rFonts w:ascii="Times New Roman" w:hAnsi="Times New Roman" w:cs="Times New Roman"/>
          <w:i/>
          <w:iCs/>
          <w:sz w:val="28"/>
          <w:szCs w:val="28"/>
        </w:rPr>
        <w:t xml:space="preserve"> Report submitted in partial fulfilment of the requirements for the Course of</w:t>
      </w:r>
    </w:p>
    <w:p w14:paraId="45E9AC6B" w14:textId="77777777" w:rsidR="00202CE0" w:rsidRDefault="00202CE0" w:rsidP="00202CE0">
      <w:pPr>
        <w:spacing w:line="360" w:lineRule="auto"/>
        <w:jc w:val="center"/>
        <w:rPr>
          <w:rFonts w:ascii="Times New Roman" w:hAnsi="Times New Roman" w:cs="Times New Roman"/>
          <w:sz w:val="28"/>
          <w:szCs w:val="28"/>
        </w:rPr>
      </w:pPr>
    </w:p>
    <w:p w14:paraId="3088696D" w14:textId="77777777" w:rsidR="00202CE0" w:rsidRDefault="00202CE0" w:rsidP="00202CE0">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rPr>
        <w:t>DSA0</w:t>
      </w:r>
      <w:r>
        <w:rPr>
          <w:rFonts w:ascii="Times New Roman" w:hAnsi="Times New Roman" w:cs="Times New Roman"/>
          <w:b/>
          <w:bCs/>
          <w:sz w:val="28"/>
          <w:szCs w:val="28"/>
          <w:lang w:val="en-US"/>
        </w:rPr>
        <w:t>308</w:t>
      </w:r>
      <w:r>
        <w:rPr>
          <w:rFonts w:ascii="Times New Roman" w:hAnsi="Times New Roman" w:cs="Times New Roman"/>
          <w:b/>
          <w:bCs/>
          <w:sz w:val="28"/>
          <w:szCs w:val="28"/>
        </w:rPr>
        <w:t xml:space="preserve"> – </w:t>
      </w:r>
      <w:r>
        <w:rPr>
          <w:rFonts w:ascii="Times New Roman" w:hAnsi="Times New Roman" w:cs="Times New Roman"/>
          <w:b/>
          <w:bCs/>
          <w:sz w:val="28"/>
          <w:szCs w:val="28"/>
          <w:lang w:val="en-US"/>
        </w:rPr>
        <w:t>Natural Language Processing</w:t>
      </w:r>
    </w:p>
    <w:p w14:paraId="7C414B4B"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i/>
          <w:iCs/>
          <w:sz w:val="28"/>
          <w:szCs w:val="28"/>
        </w:rPr>
        <w:t>to the award of the degree of</w:t>
      </w:r>
    </w:p>
    <w:p w14:paraId="6FF26E22" w14:textId="77777777" w:rsidR="00202CE0" w:rsidRDefault="00202CE0" w:rsidP="00202CE0">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rPr>
        <w:t xml:space="preserve">BACHELOR OF </w:t>
      </w:r>
      <w:r>
        <w:rPr>
          <w:rFonts w:ascii="Times New Roman" w:hAnsi="Times New Roman" w:cs="Times New Roman"/>
          <w:b/>
          <w:bCs/>
          <w:sz w:val="28"/>
          <w:szCs w:val="28"/>
          <w:lang w:val="en-US"/>
        </w:rPr>
        <w:t>Technology</w:t>
      </w:r>
    </w:p>
    <w:p w14:paraId="42781227"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IN</w:t>
      </w:r>
    </w:p>
    <w:p w14:paraId="135D2921" w14:textId="007FD148"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 xml:space="preserve">ARTIFICIAL INTELLIGENCE AND </w:t>
      </w:r>
      <w:r w:rsidR="006034BA">
        <w:rPr>
          <w:rFonts w:ascii="Times New Roman" w:hAnsi="Times New Roman" w:cs="Times New Roman"/>
          <w:b/>
          <w:bCs/>
          <w:sz w:val="28"/>
          <w:szCs w:val="28"/>
          <w:lang w:val="en-US"/>
        </w:rPr>
        <w:t>DATA SCIENCE</w:t>
      </w:r>
    </w:p>
    <w:p w14:paraId="77FF8AFC"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Submitted by</w:t>
      </w:r>
    </w:p>
    <w:p w14:paraId="2183E800" w14:textId="614CC1E7" w:rsidR="00202CE0" w:rsidRDefault="006034BA" w:rsidP="00202CE0">
      <w:pPr>
        <w:spacing w:line="360" w:lineRule="auto"/>
        <w:ind w:firstLineChars="1100" w:firstLine="3092"/>
        <w:rPr>
          <w:rFonts w:ascii="Times New Roman" w:hAnsi="Times New Roman" w:cs="Times New Roman"/>
          <w:sz w:val="28"/>
          <w:szCs w:val="28"/>
          <w:lang w:val="en-US"/>
        </w:rPr>
      </w:pPr>
      <w:proofErr w:type="spellStart"/>
      <w:r>
        <w:rPr>
          <w:rFonts w:ascii="Times New Roman" w:hAnsi="Times New Roman" w:cs="Times New Roman"/>
          <w:b/>
          <w:bCs/>
          <w:sz w:val="28"/>
          <w:szCs w:val="28"/>
          <w:lang w:val="en-US"/>
        </w:rPr>
        <w:t>Malavathu</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Saiteja</w:t>
      </w:r>
      <w:proofErr w:type="spellEnd"/>
      <w:r w:rsidR="00202CE0">
        <w:rPr>
          <w:rFonts w:ascii="Times New Roman" w:hAnsi="Times New Roman" w:cs="Times New Roman"/>
          <w:b/>
          <w:bCs/>
          <w:sz w:val="28"/>
          <w:szCs w:val="28"/>
          <w:lang w:val="en-US"/>
        </w:rPr>
        <w:t xml:space="preserve"> (192424</w:t>
      </w:r>
      <w:r>
        <w:rPr>
          <w:rFonts w:ascii="Times New Roman" w:hAnsi="Times New Roman" w:cs="Times New Roman"/>
          <w:b/>
          <w:bCs/>
          <w:sz w:val="28"/>
          <w:szCs w:val="28"/>
          <w:lang w:val="en-US"/>
        </w:rPr>
        <w:t>034</w:t>
      </w:r>
      <w:r w:rsidR="00202CE0">
        <w:rPr>
          <w:rFonts w:ascii="Times New Roman" w:hAnsi="Times New Roman" w:cs="Times New Roman"/>
          <w:b/>
          <w:bCs/>
          <w:sz w:val="28"/>
          <w:szCs w:val="28"/>
          <w:lang w:val="en-US"/>
        </w:rPr>
        <w:t>)</w:t>
      </w:r>
    </w:p>
    <w:p w14:paraId="5C68049E"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Under the Supervision of</w:t>
      </w:r>
    </w:p>
    <w:p w14:paraId="1D85F938" w14:textId="77777777" w:rsidR="00202CE0" w:rsidRDefault="00202CE0" w:rsidP="00202CE0">
      <w:pPr>
        <w:spacing w:line="360" w:lineRule="auto"/>
        <w:ind w:firstLineChars="1200" w:firstLine="3360"/>
        <w:rPr>
          <w:rFonts w:ascii="Times New Roman" w:hAnsi="Times New Roman" w:cs="Times New Roman"/>
          <w:sz w:val="28"/>
          <w:szCs w:val="28"/>
          <w:lang w:val="en-US"/>
        </w:rPr>
      </w:pPr>
      <w:r>
        <w:rPr>
          <w:rFonts w:ascii="Times New Roman" w:hAnsi="Times New Roman" w:cs="Times New Roman"/>
          <w:sz w:val="28"/>
          <w:szCs w:val="28"/>
          <w:lang w:val="en-US"/>
        </w:rPr>
        <w:t>Kumaragurubaran T</w:t>
      </w:r>
    </w:p>
    <w:p w14:paraId="37B68853" w14:textId="77777777" w:rsidR="00202CE0" w:rsidRDefault="00202CE0" w:rsidP="00202CE0">
      <w:pPr>
        <w:spacing w:line="360" w:lineRule="auto"/>
        <w:ind w:firstLineChars="1200" w:firstLine="3360"/>
        <w:rPr>
          <w:rFonts w:ascii="Times New Roman" w:hAnsi="Times New Roman" w:cs="Times New Roman"/>
          <w:sz w:val="28"/>
          <w:szCs w:val="28"/>
          <w:lang w:val="en-US"/>
        </w:rPr>
      </w:pPr>
    </w:p>
    <w:p w14:paraId="7098ADB8"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SIMATS ENGINEERING</w:t>
      </w:r>
    </w:p>
    <w:p w14:paraId="2C4D5652" w14:textId="77777777" w:rsidR="00202CE0" w:rsidRDefault="00202CE0" w:rsidP="00202CE0">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Saveetha Institute of Medical and Technical Sciences</w:t>
      </w:r>
    </w:p>
    <w:p w14:paraId="2DF53F9D" w14:textId="77777777" w:rsidR="00202CE0" w:rsidRDefault="00202CE0" w:rsidP="00202CE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Chennai – 602105</w:t>
      </w:r>
    </w:p>
    <w:p w14:paraId="2306CE3D" w14:textId="77777777" w:rsidR="00202CE0" w:rsidRDefault="00202CE0" w:rsidP="00202CE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SEPTEMB</w:t>
      </w:r>
      <w:r>
        <w:rPr>
          <w:rFonts w:ascii="Times New Roman" w:hAnsi="Times New Roman" w:cs="Times New Roman"/>
          <w:b/>
          <w:bCs/>
          <w:sz w:val="28"/>
          <w:szCs w:val="28"/>
          <w:lang w:val="en-US"/>
        </w:rPr>
        <w:t>ER</w:t>
      </w:r>
      <w:r>
        <w:rPr>
          <w:rFonts w:ascii="Times New Roman" w:hAnsi="Times New Roman" w:cs="Times New Roman"/>
          <w:b/>
          <w:bCs/>
          <w:sz w:val="28"/>
          <w:szCs w:val="28"/>
        </w:rPr>
        <w:t xml:space="preserve"> 2026</w:t>
      </w:r>
    </w:p>
    <w:p w14:paraId="67B4B8C2" w14:textId="3D312FE2" w:rsidR="003075E1" w:rsidRPr="00202CE0" w:rsidRDefault="003075E1" w:rsidP="00202CE0">
      <w:pPr>
        <w:spacing w:line="360" w:lineRule="auto"/>
        <w:jc w:val="center"/>
        <w:rPr>
          <w:rFonts w:ascii="Times New Roman" w:hAnsi="Times New Roman" w:cs="Times New Roman"/>
          <w:b/>
          <w:bCs/>
          <w:sz w:val="28"/>
          <w:szCs w:val="28"/>
        </w:rPr>
      </w:pPr>
      <w:r w:rsidRPr="003075E1">
        <w:rPr>
          <w:rFonts w:ascii="Times New Roman" w:hAnsi="Times New Roman" w:cs="Times New Roman"/>
          <w:b/>
          <w:bCs/>
          <w:color w:val="EE0000"/>
          <w:sz w:val="36"/>
          <w:szCs w:val="36"/>
        </w:rPr>
        <w:lastRenderedPageBreak/>
        <w:t xml:space="preserve"> Hybrid NLP and Machine Learning Model</w:t>
      </w:r>
    </w:p>
    <w:p w14:paraId="1B20CD2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 Problem Statement and Problem Formulation</w:t>
      </w:r>
    </w:p>
    <w:p w14:paraId="546B59D6"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Problem Statement</w:t>
      </w:r>
    </w:p>
    <w:p w14:paraId="35624C9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An e-commerce chatbot must understand customer messages even when they contain morphological variations, different word combinations, negation, ambiguity and references to previous conversation turns. A system based only on rules may become difficult to maintain, while a machine-learning model alone may incorrectly classify context-sensitive statements.</w:t>
      </w:r>
    </w:p>
    <w:p w14:paraId="1720511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For example, in:</w:t>
      </w:r>
    </w:p>
    <w:p w14:paraId="4DD4715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 don't want to cancel it. I just want to know when it will arrive.”</w:t>
      </w:r>
    </w:p>
    <w:p w14:paraId="6A0E06F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word </w:t>
      </w:r>
      <w:r w:rsidRPr="003075E1">
        <w:rPr>
          <w:rFonts w:ascii="Times New Roman" w:hAnsi="Times New Roman" w:cs="Times New Roman"/>
          <w:i/>
          <w:iCs/>
        </w:rPr>
        <w:t>cancel</w:t>
      </w:r>
      <w:r w:rsidRPr="003075E1">
        <w:rPr>
          <w:rFonts w:ascii="Times New Roman" w:hAnsi="Times New Roman" w:cs="Times New Roman"/>
        </w:rPr>
        <w:t xml:space="preserve"> may strongly indicate Order Cancellation, but the complete sentence actually expresses a </w:t>
      </w:r>
      <w:r w:rsidRPr="003075E1">
        <w:rPr>
          <w:rFonts w:ascii="Times New Roman" w:hAnsi="Times New Roman" w:cs="Times New Roman"/>
          <w:b/>
          <w:bCs/>
        </w:rPr>
        <w:t>rejection of cancellation</w:t>
      </w:r>
      <w:r w:rsidRPr="003075E1">
        <w:rPr>
          <w:rFonts w:ascii="Times New Roman" w:hAnsi="Times New Roman" w:cs="Times New Roman"/>
        </w:rPr>
        <w:t xml:space="preserve"> and a request for delivery information.</w:t>
      </w:r>
    </w:p>
    <w:p w14:paraId="372D966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Therefore, a hybrid system is proposed that combines linguistic NLP processing, machine learning classification and rule-based contextual correction.</w:t>
      </w:r>
    </w:p>
    <w:p w14:paraId="6AEEFBF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Problem Formulation</w:t>
      </w:r>
    </w:p>
    <w:p w14:paraId="6D457F8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Input:</w:t>
      </w:r>
      <w:r w:rsidRPr="003075E1">
        <w:rPr>
          <w:rFonts w:ascii="Times New Roman" w:hAnsi="Times New Roman" w:cs="Times New Roman"/>
        </w:rPr>
        <w:t xml:space="preserve"> Multi-turn customer conversation.</w:t>
      </w:r>
    </w:p>
    <w:p w14:paraId="1E39886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Output:</w:t>
      </w:r>
    </w:p>
    <w:p w14:paraId="203299BB"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Extracted entities </w:t>
      </w:r>
    </w:p>
    <w:p w14:paraId="50406B42"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Linguistic features </w:t>
      </w:r>
    </w:p>
    <w:p w14:paraId="525F9206"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Initial ML intent </w:t>
      </w:r>
    </w:p>
    <w:p w14:paraId="3771E239"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Contextual corrections </w:t>
      </w:r>
    </w:p>
    <w:p w14:paraId="270069B8"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Final intent </w:t>
      </w:r>
    </w:p>
    <w:p w14:paraId="55E4767C"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Retrieved information </w:t>
      </w:r>
    </w:p>
    <w:p w14:paraId="38A24731"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Generated response </w:t>
      </w:r>
    </w:p>
    <w:p w14:paraId="4491FBF7" w14:textId="77777777" w:rsidR="003075E1" w:rsidRPr="003075E1" w:rsidRDefault="003075E1" w:rsidP="003075E1">
      <w:pPr>
        <w:numPr>
          <w:ilvl w:val="0"/>
          <w:numId w:val="1"/>
        </w:numPr>
        <w:jc w:val="both"/>
        <w:rPr>
          <w:rFonts w:ascii="Times New Roman" w:hAnsi="Times New Roman" w:cs="Times New Roman"/>
        </w:rPr>
      </w:pPr>
      <w:r w:rsidRPr="003075E1">
        <w:rPr>
          <w:rFonts w:ascii="Times New Roman" w:hAnsi="Times New Roman" w:cs="Times New Roman"/>
        </w:rPr>
        <w:t xml:space="preserve">Tamil translation </w:t>
      </w:r>
    </w:p>
    <w:p w14:paraId="2F7C126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target intents include Order Tracking, Order Cancellation, Product Information, Return Request, Refund Request, Payment Problem, Delivery Information, Account Problem, Complaint and General Inquiry. </w:t>
      </w:r>
    </w:p>
    <w:p w14:paraId="45DB44A0" w14:textId="4F8D2389" w:rsidR="003075E1" w:rsidRPr="003075E1" w:rsidRDefault="003075E1" w:rsidP="003075E1">
      <w:pPr>
        <w:jc w:val="both"/>
        <w:rPr>
          <w:rFonts w:ascii="Times New Roman" w:hAnsi="Times New Roman" w:cs="Times New Roman"/>
        </w:rPr>
      </w:pPr>
    </w:p>
    <w:p w14:paraId="07E478FB"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2. Objective and Expected Outcomes</w:t>
      </w:r>
    </w:p>
    <w:p w14:paraId="6301FA44"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Objectives</w:t>
      </w:r>
    </w:p>
    <w:p w14:paraId="5DEAEEA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objectives are to:</w:t>
      </w:r>
    </w:p>
    <w:p w14:paraId="18D332E0"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lastRenderedPageBreak/>
        <w:t xml:space="preserve">Preprocess customer conversations. </w:t>
      </w:r>
    </w:p>
    <w:p w14:paraId="79536E8C"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Extract morphological and syntactic features. </w:t>
      </w:r>
    </w:p>
    <w:p w14:paraId="10C4F363"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Generate unigram, bigram and trigram features. </w:t>
      </w:r>
    </w:p>
    <w:p w14:paraId="6EB9E09F"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perform POS tagging and CFG analysis. </w:t>
      </w:r>
    </w:p>
    <w:p w14:paraId="6BEB34C9"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Detect negation. </w:t>
      </w:r>
    </w:p>
    <w:p w14:paraId="3954FB21"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Extract semantic features. </w:t>
      </w:r>
    </w:p>
    <w:p w14:paraId="0C33016D"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Resolve ambiguity and references. </w:t>
      </w:r>
    </w:p>
    <w:p w14:paraId="1BCA5D4F"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Use an ML classifier for initial intent prediction. </w:t>
      </w:r>
    </w:p>
    <w:p w14:paraId="3D6A67B5"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Apply rule-based contextual correction. </w:t>
      </w:r>
    </w:p>
    <w:p w14:paraId="36195396"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Retrieve relevant information and generate a suitable response. </w:t>
      </w:r>
    </w:p>
    <w:p w14:paraId="04A86A40" w14:textId="77777777" w:rsidR="003075E1" w:rsidRPr="003075E1" w:rsidRDefault="003075E1" w:rsidP="003075E1">
      <w:pPr>
        <w:numPr>
          <w:ilvl w:val="0"/>
          <w:numId w:val="2"/>
        </w:numPr>
        <w:jc w:val="both"/>
        <w:rPr>
          <w:rFonts w:ascii="Times New Roman" w:hAnsi="Times New Roman" w:cs="Times New Roman"/>
        </w:rPr>
      </w:pPr>
      <w:r w:rsidRPr="003075E1">
        <w:rPr>
          <w:rFonts w:ascii="Times New Roman" w:hAnsi="Times New Roman" w:cs="Times New Roman"/>
        </w:rPr>
        <w:t xml:space="preserve">Translate the response into Tamil. </w:t>
      </w:r>
    </w:p>
    <w:p w14:paraId="4C00DB0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Expected Outcomes</w:t>
      </w:r>
    </w:p>
    <w:p w14:paraId="57DFD48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system should correctly identify the customer's requirement even when statistical and linguistic signals conflict.</w:t>
      </w:r>
    </w:p>
    <w:p w14:paraId="40E99E0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For the given conversation, the expected final result is:</w:t>
      </w:r>
    </w:p>
    <w:p w14:paraId="5D6061F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Final Intent: Order Tracking / Delivery Information</w:t>
      </w:r>
    </w:p>
    <w:p w14:paraId="559AF807" w14:textId="06DE7570" w:rsidR="003075E1" w:rsidRPr="003075E1" w:rsidRDefault="003075E1" w:rsidP="003075E1">
      <w:pPr>
        <w:jc w:val="both"/>
        <w:rPr>
          <w:rFonts w:ascii="Times New Roman" w:hAnsi="Times New Roman" w:cs="Times New Roman"/>
        </w:rPr>
      </w:pPr>
    </w:p>
    <w:p w14:paraId="352A0055"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3. Requirements, Constraints and Assumptions</w:t>
      </w:r>
    </w:p>
    <w:p w14:paraId="275B83EA"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Requirements</w:t>
      </w:r>
    </w:p>
    <w:p w14:paraId="7CE062F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system should support:</w:t>
      </w:r>
    </w:p>
    <w:p w14:paraId="4741E8C9"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Text preprocessing </w:t>
      </w:r>
    </w:p>
    <w:p w14:paraId="468C4A73"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Stemming </w:t>
      </w:r>
    </w:p>
    <w:p w14:paraId="0F10F90B"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N-gram generation </w:t>
      </w:r>
    </w:p>
    <w:p w14:paraId="192ED79E"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POS tagging </w:t>
      </w:r>
    </w:p>
    <w:p w14:paraId="351279DA"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CFG parsing </w:t>
      </w:r>
    </w:p>
    <w:p w14:paraId="20D9758A"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Negation detection </w:t>
      </w:r>
    </w:p>
    <w:p w14:paraId="517F04B3"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Semantic feature extraction </w:t>
      </w:r>
    </w:p>
    <w:p w14:paraId="10E43181"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WSD </w:t>
      </w:r>
    </w:p>
    <w:p w14:paraId="1D4BD99D"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Reference resolution </w:t>
      </w:r>
    </w:p>
    <w:p w14:paraId="01E814E9"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lastRenderedPageBreak/>
        <w:t xml:space="preserve">ML-based classification </w:t>
      </w:r>
    </w:p>
    <w:p w14:paraId="3F76DCF3"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Rule-based correction </w:t>
      </w:r>
    </w:p>
    <w:p w14:paraId="4E0739DC"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Information retrieval </w:t>
      </w:r>
    </w:p>
    <w:p w14:paraId="064386C4"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Response generation </w:t>
      </w:r>
    </w:p>
    <w:p w14:paraId="6795B882" w14:textId="77777777" w:rsidR="003075E1" w:rsidRPr="003075E1" w:rsidRDefault="003075E1" w:rsidP="003075E1">
      <w:pPr>
        <w:numPr>
          <w:ilvl w:val="0"/>
          <w:numId w:val="3"/>
        </w:numPr>
        <w:jc w:val="both"/>
        <w:rPr>
          <w:rFonts w:ascii="Times New Roman" w:hAnsi="Times New Roman" w:cs="Times New Roman"/>
        </w:rPr>
      </w:pPr>
      <w:r w:rsidRPr="003075E1">
        <w:rPr>
          <w:rFonts w:ascii="Times New Roman" w:hAnsi="Times New Roman" w:cs="Times New Roman"/>
        </w:rPr>
        <w:t xml:space="preserve">Tamil translation </w:t>
      </w:r>
    </w:p>
    <w:p w14:paraId="75D452F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These requirements correspond to the NLP pipeline and functional requirements defined in the assignment. </w:t>
      </w:r>
    </w:p>
    <w:p w14:paraId="6D803568"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Constraints</w:t>
      </w:r>
    </w:p>
    <w:p w14:paraId="6A8DC8E5" w14:textId="77777777" w:rsidR="003075E1" w:rsidRPr="003075E1" w:rsidRDefault="003075E1" w:rsidP="003075E1">
      <w:pPr>
        <w:numPr>
          <w:ilvl w:val="0"/>
          <w:numId w:val="4"/>
        </w:numPr>
        <w:jc w:val="both"/>
        <w:rPr>
          <w:rFonts w:ascii="Times New Roman" w:hAnsi="Times New Roman" w:cs="Times New Roman"/>
        </w:rPr>
      </w:pPr>
      <w:r w:rsidRPr="003075E1">
        <w:rPr>
          <w:rFonts w:ascii="Times New Roman" w:hAnsi="Times New Roman" w:cs="Times New Roman"/>
        </w:rPr>
        <w:t xml:space="preserve">The solution must use multiple NLP concepts. </w:t>
      </w:r>
    </w:p>
    <w:p w14:paraId="5C60EB9B" w14:textId="77777777" w:rsidR="003075E1" w:rsidRPr="003075E1" w:rsidRDefault="003075E1" w:rsidP="003075E1">
      <w:pPr>
        <w:numPr>
          <w:ilvl w:val="0"/>
          <w:numId w:val="4"/>
        </w:numPr>
        <w:jc w:val="both"/>
        <w:rPr>
          <w:rFonts w:ascii="Times New Roman" w:hAnsi="Times New Roman" w:cs="Times New Roman"/>
        </w:rPr>
      </w:pPr>
      <w:r w:rsidRPr="003075E1">
        <w:rPr>
          <w:rFonts w:ascii="Times New Roman" w:hAnsi="Times New Roman" w:cs="Times New Roman"/>
        </w:rPr>
        <w:t xml:space="preserve">Negated actions must not be treated as requested actions. </w:t>
      </w:r>
    </w:p>
    <w:p w14:paraId="0D3B812A" w14:textId="77777777" w:rsidR="003075E1" w:rsidRPr="003075E1" w:rsidRDefault="003075E1" w:rsidP="003075E1">
      <w:pPr>
        <w:numPr>
          <w:ilvl w:val="0"/>
          <w:numId w:val="4"/>
        </w:numPr>
        <w:jc w:val="both"/>
        <w:rPr>
          <w:rFonts w:ascii="Times New Roman" w:hAnsi="Times New Roman" w:cs="Times New Roman"/>
        </w:rPr>
      </w:pPr>
      <w:r w:rsidRPr="003075E1">
        <w:rPr>
          <w:rFonts w:ascii="Times New Roman" w:hAnsi="Times New Roman" w:cs="Times New Roman"/>
        </w:rPr>
        <w:t xml:space="preserve">Previous conversation context must be considered. </w:t>
      </w:r>
    </w:p>
    <w:p w14:paraId="3ED6D24B" w14:textId="77777777" w:rsidR="003075E1" w:rsidRPr="003075E1" w:rsidRDefault="003075E1" w:rsidP="003075E1">
      <w:pPr>
        <w:numPr>
          <w:ilvl w:val="0"/>
          <w:numId w:val="4"/>
        </w:numPr>
        <w:jc w:val="both"/>
        <w:rPr>
          <w:rFonts w:ascii="Times New Roman" w:hAnsi="Times New Roman" w:cs="Times New Roman"/>
        </w:rPr>
      </w:pPr>
      <w:r w:rsidRPr="003075E1">
        <w:rPr>
          <w:rFonts w:ascii="Times New Roman" w:hAnsi="Times New Roman" w:cs="Times New Roman"/>
        </w:rPr>
        <w:t xml:space="preserve">Intermediate outputs should be available for validation. </w:t>
      </w:r>
    </w:p>
    <w:p w14:paraId="524E5D43" w14:textId="77777777" w:rsidR="003075E1" w:rsidRPr="003075E1" w:rsidRDefault="003075E1" w:rsidP="003075E1">
      <w:pPr>
        <w:numPr>
          <w:ilvl w:val="0"/>
          <w:numId w:val="4"/>
        </w:numPr>
        <w:jc w:val="both"/>
        <w:rPr>
          <w:rFonts w:ascii="Times New Roman" w:hAnsi="Times New Roman" w:cs="Times New Roman"/>
        </w:rPr>
      </w:pPr>
      <w:r w:rsidRPr="003075E1">
        <w:rPr>
          <w:rFonts w:ascii="Times New Roman" w:hAnsi="Times New Roman" w:cs="Times New Roman"/>
        </w:rPr>
        <w:t xml:space="preserve">The system should not rely solely on keyword matching. </w:t>
      </w:r>
    </w:p>
    <w:p w14:paraId="235CC14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Assumptions</w:t>
      </w:r>
    </w:p>
    <w:p w14:paraId="386EECB9" w14:textId="77777777" w:rsidR="003075E1" w:rsidRPr="003075E1" w:rsidRDefault="003075E1" w:rsidP="003075E1">
      <w:pPr>
        <w:numPr>
          <w:ilvl w:val="0"/>
          <w:numId w:val="5"/>
        </w:numPr>
        <w:jc w:val="both"/>
        <w:rPr>
          <w:rFonts w:ascii="Times New Roman" w:hAnsi="Times New Roman" w:cs="Times New Roman"/>
        </w:rPr>
      </w:pPr>
      <w:r w:rsidRPr="003075E1">
        <w:rPr>
          <w:rFonts w:ascii="Times New Roman" w:hAnsi="Times New Roman" w:cs="Times New Roman"/>
        </w:rPr>
        <w:t xml:space="preserve">A labelled e-commerce intent dataset is available. </w:t>
      </w:r>
    </w:p>
    <w:p w14:paraId="127C56B1" w14:textId="77777777" w:rsidR="003075E1" w:rsidRPr="003075E1" w:rsidRDefault="003075E1" w:rsidP="003075E1">
      <w:pPr>
        <w:numPr>
          <w:ilvl w:val="0"/>
          <w:numId w:val="5"/>
        </w:numPr>
        <w:jc w:val="both"/>
        <w:rPr>
          <w:rFonts w:ascii="Times New Roman" w:hAnsi="Times New Roman" w:cs="Times New Roman"/>
        </w:rPr>
      </w:pPr>
      <w:r w:rsidRPr="003075E1">
        <w:rPr>
          <w:rFonts w:ascii="Times New Roman" w:hAnsi="Times New Roman" w:cs="Times New Roman"/>
        </w:rPr>
        <w:t xml:space="preserve">The chatbot processes conversations sequentially. </w:t>
      </w:r>
    </w:p>
    <w:p w14:paraId="471683D7" w14:textId="77777777" w:rsidR="003075E1" w:rsidRPr="003075E1" w:rsidRDefault="003075E1" w:rsidP="003075E1">
      <w:pPr>
        <w:numPr>
          <w:ilvl w:val="0"/>
          <w:numId w:val="5"/>
        </w:numPr>
        <w:jc w:val="both"/>
        <w:rPr>
          <w:rFonts w:ascii="Times New Roman" w:hAnsi="Times New Roman" w:cs="Times New Roman"/>
        </w:rPr>
      </w:pPr>
      <w:r w:rsidRPr="003075E1">
        <w:rPr>
          <w:rFonts w:ascii="Times New Roman" w:hAnsi="Times New Roman" w:cs="Times New Roman"/>
        </w:rPr>
        <w:t xml:space="preserve">A predefined intent set is used. </w:t>
      </w:r>
    </w:p>
    <w:p w14:paraId="45CCAA25" w14:textId="77777777" w:rsidR="003075E1" w:rsidRPr="003075E1" w:rsidRDefault="003075E1" w:rsidP="003075E1">
      <w:pPr>
        <w:numPr>
          <w:ilvl w:val="0"/>
          <w:numId w:val="5"/>
        </w:numPr>
        <w:jc w:val="both"/>
        <w:rPr>
          <w:rFonts w:ascii="Times New Roman" w:hAnsi="Times New Roman" w:cs="Times New Roman"/>
        </w:rPr>
      </w:pPr>
      <w:r w:rsidRPr="003075E1">
        <w:rPr>
          <w:rFonts w:ascii="Times New Roman" w:hAnsi="Times New Roman" w:cs="Times New Roman"/>
        </w:rPr>
        <w:t xml:space="preserve">A knowledge base is available for retrieval. </w:t>
      </w:r>
    </w:p>
    <w:p w14:paraId="57A81B84" w14:textId="77777777" w:rsidR="003075E1" w:rsidRPr="003075E1" w:rsidRDefault="003075E1" w:rsidP="003075E1">
      <w:pPr>
        <w:numPr>
          <w:ilvl w:val="0"/>
          <w:numId w:val="5"/>
        </w:numPr>
        <w:jc w:val="both"/>
        <w:rPr>
          <w:rFonts w:ascii="Times New Roman" w:hAnsi="Times New Roman" w:cs="Times New Roman"/>
        </w:rPr>
      </w:pPr>
      <w:r w:rsidRPr="003075E1">
        <w:rPr>
          <w:rFonts w:ascii="Times New Roman" w:hAnsi="Times New Roman" w:cs="Times New Roman"/>
        </w:rPr>
        <w:t xml:space="preserve">Translation is performed after response generation. </w:t>
      </w:r>
    </w:p>
    <w:p w14:paraId="67347B21" w14:textId="0CA6811B" w:rsidR="003075E1" w:rsidRPr="003075E1" w:rsidRDefault="003075E1" w:rsidP="003075E1">
      <w:pPr>
        <w:jc w:val="both"/>
        <w:rPr>
          <w:rFonts w:ascii="Times New Roman" w:hAnsi="Times New Roman" w:cs="Times New Roman"/>
        </w:rPr>
      </w:pPr>
    </w:p>
    <w:p w14:paraId="63649B9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4. Application of Relevant Course Knowledge / Concepts</w:t>
      </w:r>
    </w:p>
    <w:p w14:paraId="25B1102D"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Morphology</w:t>
      </w:r>
    </w:p>
    <w:p w14:paraId="14C6438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Stemming handles variations such as:</w:t>
      </w:r>
    </w:p>
    <w:p w14:paraId="151A2A5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arrive → </w:t>
      </w:r>
      <w:proofErr w:type="spellStart"/>
      <w:r w:rsidRPr="003075E1">
        <w:rPr>
          <w:rFonts w:ascii="Times New Roman" w:hAnsi="Times New Roman" w:cs="Times New Roman"/>
        </w:rPr>
        <w:t>arriv</w:t>
      </w:r>
      <w:proofErr w:type="spellEnd"/>
    </w:p>
    <w:p w14:paraId="27D7860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arrived → </w:t>
      </w:r>
      <w:proofErr w:type="spellStart"/>
      <w:r w:rsidRPr="003075E1">
        <w:rPr>
          <w:rFonts w:ascii="Times New Roman" w:hAnsi="Times New Roman" w:cs="Times New Roman"/>
        </w:rPr>
        <w:t>arriv</w:t>
      </w:r>
      <w:proofErr w:type="spellEnd"/>
    </w:p>
    <w:p w14:paraId="123D916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tracking → track</w:t>
      </w:r>
    </w:p>
    <w:p w14:paraId="5EFF4A7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cancelled → cancel</w:t>
      </w:r>
    </w:p>
    <w:p w14:paraId="02D7DC3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N-Grams and POS</w:t>
      </w:r>
    </w:p>
    <w:p w14:paraId="2E27296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system uses unigrams, bigrams and trigrams to capture word relationships.</w:t>
      </w:r>
    </w:p>
    <w:p w14:paraId="2F6C39F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lastRenderedPageBreak/>
        <w:t>For example:</w:t>
      </w:r>
    </w:p>
    <w:p w14:paraId="65F7EE7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track order</w:t>
      </w:r>
    </w:p>
    <w:p w14:paraId="738497E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when arrive</w:t>
      </w:r>
    </w:p>
    <w:p w14:paraId="40C58EF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 my order</w:t>
      </w:r>
    </w:p>
    <w:p w14:paraId="760A0C7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POS tags help distinguish actions, objects and other grammatical components.</w:t>
      </w:r>
    </w:p>
    <w:p w14:paraId="7A8D2BA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CFG and Negation</w:t>
      </w:r>
    </w:p>
    <w:p w14:paraId="14D0EB1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sentence structure is </w:t>
      </w:r>
      <w:proofErr w:type="spellStart"/>
      <w:r w:rsidRPr="003075E1">
        <w:rPr>
          <w:rFonts w:ascii="Times New Roman" w:hAnsi="Times New Roman" w:cs="Times New Roman"/>
        </w:rPr>
        <w:t>analyzed</w:t>
      </w:r>
      <w:proofErr w:type="spellEnd"/>
      <w:r w:rsidRPr="003075E1">
        <w:rPr>
          <w:rFonts w:ascii="Times New Roman" w:hAnsi="Times New Roman" w:cs="Times New Roman"/>
        </w:rPr>
        <w:t xml:space="preserve"> using CFG rules, while negation identifies statements such as:</w:t>
      </w:r>
    </w:p>
    <w:p w14:paraId="2DD8364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don't want to cancel</w:t>
      </w:r>
    </w:p>
    <w:p w14:paraId="5AA67EC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as a rejected action.</w:t>
      </w:r>
    </w:p>
    <w:p w14:paraId="405B9634"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Semantics and WSD</w:t>
      </w:r>
    </w:p>
    <w:p w14:paraId="149E1BE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Semantic features help associate expressions such as </w:t>
      </w:r>
      <w:r w:rsidRPr="003075E1">
        <w:rPr>
          <w:rFonts w:ascii="Times New Roman" w:hAnsi="Times New Roman" w:cs="Times New Roman"/>
          <w:i/>
          <w:iCs/>
        </w:rPr>
        <w:t>package</w:t>
      </w:r>
      <w:r w:rsidRPr="003075E1">
        <w:rPr>
          <w:rFonts w:ascii="Times New Roman" w:hAnsi="Times New Roman" w:cs="Times New Roman"/>
        </w:rPr>
        <w:t xml:space="preserve">, </w:t>
      </w:r>
      <w:r w:rsidRPr="003075E1">
        <w:rPr>
          <w:rFonts w:ascii="Times New Roman" w:hAnsi="Times New Roman" w:cs="Times New Roman"/>
          <w:i/>
          <w:iCs/>
        </w:rPr>
        <w:t>parcel</w:t>
      </w:r>
      <w:r w:rsidRPr="003075E1">
        <w:rPr>
          <w:rFonts w:ascii="Times New Roman" w:hAnsi="Times New Roman" w:cs="Times New Roman"/>
        </w:rPr>
        <w:t xml:space="preserve"> and </w:t>
      </w:r>
      <w:r w:rsidRPr="003075E1">
        <w:rPr>
          <w:rFonts w:ascii="Times New Roman" w:hAnsi="Times New Roman" w:cs="Times New Roman"/>
          <w:i/>
          <w:iCs/>
        </w:rPr>
        <w:t>order</w:t>
      </w:r>
      <w:r w:rsidRPr="003075E1">
        <w:rPr>
          <w:rFonts w:ascii="Times New Roman" w:hAnsi="Times New Roman" w:cs="Times New Roman"/>
        </w:rPr>
        <w:t xml:space="preserve"> with the appropriate e-commerce concepts.</w:t>
      </w:r>
    </w:p>
    <w:p w14:paraId="10A19D61"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Reference Resolution</w:t>
      </w:r>
    </w:p>
    <w:p w14:paraId="231F3CA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Expressions such as </w:t>
      </w:r>
      <w:r w:rsidRPr="003075E1">
        <w:rPr>
          <w:rFonts w:ascii="Times New Roman" w:hAnsi="Times New Roman" w:cs="Times New Roman"/>
          <w:b/>
          <w:bCs/>
        </w:rPr>
        <w:t>“it”</w:t>
      </w:r>
      <w:r w:rsidRPr="003075E1">
        <w:rPr>
          <w:rFonts w:ascii="Times New Roman" w:hAnsi="Times New Roman" w:cs="Times New Roman"/>
        </w:rPr>
        <w:t xml:space="preserve">, </w:t>
      </w:r>
      <w:r w:rsidRPr="003075E1">
        <w:rPr>
          <w:rFonts w:ascii="Times New Roman" w:hAnsi="Times New Roman" w:cs="Times New Roman"/>
          <w:b/>
          <w:bCs/>
        </w:rPr>
        <w:t>“this order”</w:t>
      </w:r>
      <w:r w:rsidRPr="003075E1">
        <w:rPr>
          <w:rFonts w:ascii="Times New Roman" w:hAnsi="Times New Roman" w:cs="Times New Roman"/>
        </w:rPr>
        <w:t xml:space="preserve"> and </w:t>
      </w:r>
      <w:r w:rsidRPr="003075E1">
        <w:rPr>
          <w:rFonts w:ascii="Times New Roman" w:hAnsi="Times New Roman" w:cs="Times New Roman"/>
          <w:b/>
          <w:bCs/>
        </w:rPr>
        <w:t>“that item”</w:t>
      </w:r>
      <w:r w:rsidRPr="003075E1">
        <w:rPr>
          <w:rFonts w:ascii="Times New Roman" w:hAnsi="Times New Roman" w:cs="Times New Roman"/>
        </w:rPr>
        <w:t xml:space="preserve"> are resolved using previous conversational information.</w:t>
      </w:r>
    </w:p>
    <w:p w14:paraId="00667EC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These concepts are part of the five-unit NLP coverage required by the assignment. </w:t>
      </w:r>
    </w:p>
    <w:p w14:paraId="771B57C9" w14:textId="6AB39816" w:rsidR="003075E1" w:rsidRPr="003075E1" w:rsidRDefault="003075E1" w:rsidP="003075E1">
      <w:pPr>
        <w:jc w:val="both"/>
        <w:rPr>
          <w:rFonts w:ascii="Times New Roman" w:hAnsi="Times New Roman" w:cs="Times New Roman"/>
        </w:rPr>
      </w:pPr>
    </w:p>
    <w:p w14:paraId="6F03A7A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5. Design / Proposed Solution / Methodology</w:t>
      </w:r>
    </w:p>
    <w:p w14:paraId="7A431CE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proposed architecture is:</w:t>
      </w:r>
    </w:p>
    <w:p w14:paraId="7BB90AD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Customer Conversation</w:t>
      </w:r>
    </w:p>
    <w:p w14:paraId="04E2694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7CED63B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Regex</w:t>
      </w:r>
    </w:p>
    <w:p w14:paraId="3A165F2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074D641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Morphology</w:t>
      </w:r>
    </w:p>
    <w:p w14:paraId="3F048E2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2CCF68C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N-grams + POS</w:t>
      </w:r>
    </w:p>
    <w:p w14:paraId="2BF393F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3A80B71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CFG + Negation</w:t>
      </w:r>
    </w:p>
    <w:p w14:paraId="76FBA11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2E60367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lastRenderedPageBreak/>
        <w:t>Semantic Features</w:t>
      </w:r>
    </w:p>
    <w:p w14:paraId="3C15585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19EB639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WSD + Reference Resolution</w:t>
      </w:r>
    </w:p>
    <w:p w14:paraId="76586B1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391196B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 Classifier</w:t>
      </w:r>
    </w:p>
    <w:p w14:paraId="72CFD56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2A3AB1F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Rule-based Context Correction</w:t>
      </w:r>
    </w:p>
    <w:p w14:paraId="28CA8A7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7D2F4F2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Final Intent</w:t>
      </w:r>
    </w:p>
    <w:p w14:paraId="1AFD378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7F49241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Information Retrieval</w:t>
      </w:r>
    </w:p>
    <w:p w14:paraId="33F9861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0699884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Response Generation</w:t>
      </w:r>
    </w:p>
    <w:p w14:paraId="4B0EE66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15AA2E5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Tamil Translation</w:t>
      </w:r>
    </w:p>
    <w:p w14:paraId="3CBFFA5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w:t>
      </w:r>
      <w:r w:rsidRPr="003075E1">
        <w:rPr>
          <w:rFonts w:ascii="Times New Roman" w:hAnsi="Times New Roman" w:cs="Times New Roman"/>
          <w:b/>
          <w:bCs/>
        </w:rPr>
        <w:t>ML classifier</w:t>
      </w:r>
      <w:r w:rsidRPr="003075E1">
        <w:rPr>
          <w:rFonts w:ascii="Times New Roman" w:hAnsi="Times New Roman" w:cs="Times New Roman"/>
        </w:rPr>
        <w:t xml:space="preserve"> provides the initial prediction, while the rule-based layer checks whether that prediction agrees with linguistic and conversational evidence.</w:t>
      </w:r>
    </w:p>
    <w:p w14:paraId="2BF4EEA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For example:</w:t>
      </w:r>
    </w:p>
    <w:p w14:paraId="6E740B8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 Prediction</w:t>
      </w:r>
    </w:p>
    <w:p w14:paraId="74EA2C5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56B4667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Cancellation</w:t>
      </w:r>
    </w:p>
    <w:p w14:paraId="61CBC11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60BC663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Negation detected</w:t>
      </w:r>
    </w:p>
    <w:p w14:paraId="36AAA01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4ACCE7E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Cancellation rejected</w:t>
      </w:r>
    </w:p>
    <w:p w14:paraId="31E9565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5FA1539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Delivery request detected</w:t>
      </w:r>
    </w:p>
    <w:p w14:paraId="4B11A75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
    <w:p w14:paraId="7F4DB7B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Final Intent = Order Tracking</w:t>
      </w:r>
    </w:p>
    <w:p w14:paraId="638E55D3" w14:textId="19161D62" w:rsidR="003075E1" w:rsidRPr="003075E1" w:rsidRDefault="003075E1" w:rsidP="003075E1">
      <w:pPr>
        <w:jc w:val="both"/>
        <w:rPr>
          <w:rFonts w:ascii="Times New Roman" w:hAnsi="Times New Roman" w:cs="Times New Roman"/>
        </w:rPr>
      </w:pPr>
    </w:p>
    <w:p w14:paraId="667F7836"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6. Algorithm / Pseudocode / Flowchart</w:t>
      </w:r>
    </w:p>
    <w:p w14:paraId="2CAB6DFA" w14:textId="7B4B4A33" w:rsidR="003075E1" w:rsidRPr="003075E1" w:rsidRDefault="003075E1" w:rsidP="003075E1">
      <w:pPr>
        <w:jc w:val="both"/>
        <w:rPr>
          <w:rFonts w:ascii="Times New Roman" w:hAnsi="Times New Roman" w:cs="Times New Roman"/>
        </w:rPr>
      </w:pPr>
      <w:r w:rsidRPr="003075E1">
        <w:rPr>
          <w:rFonts w:ascii="Times New Roman" w:hAnsi="Times New Roman" w:cs="Times New Roman"/>
        </w:rPr>
        <w:t>BEGIN</w:t>
      </w:r>
    </w:p>
    <w:p w14:paraId="67A6FDDA" w14:textId="5C19D45D" w:rsidR="003075E1" w:rsidRPr="003075E1" w:rsidRDefault="003075E1" w:rsidP="003075E1">
      <w:pPr>
        <w:jc w:val="both"/>
        <w:rPr>
          <w:rFonts w:ascii="Times New Roman" w:hAnsi="Times New Roman" w:cs="Times New Roman"/>
        </w:rPr>
      </w:pPr>
      <w:r w:rsidRPr="003075E1">
        <w:rPr>
          <w:rFonts w:ascii="Times New Roman" w:hAnsi="Times New Roman" w:cs="Times New Roman"/>
        </w:rPr>
        <w:t>Load labelled dataset</w:t>
      </w:r>
    </w:p>
    <w:p w14:paraId="2CAAE4E1" w14:textId="3705D060" w:rsidR="003075E1" w:rsidRPr="003075E1" w:rsidRDefault="003075E1" w:rsidP="003075E1">
      <w:pPr>
        <w:jc w:val="both"/>
        <w:rPr>
          <w:rFonts w:ascii="Times New Roman" w:hAnsi="Times New Roman" w:cs="Times New Roman"/>
        </w:rPr>
      </w:pPr>
      <w:r w:rsidRPr="003075E1">
        <w:rPr>
          <w:rFonts w:ascii="Times New Roman" w:hAnsi="Times New Roman" w:cs="Times New Roman"/>
        </w:rPr>
        <w:t>Preprocess training data</w:t>
      </w:r>
    </w:p>
    <w:p w14:paraId="331B593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Extract:</w:t>
      </w:r>
    </w:p>
    <w:p w14:paraId="3B3A65C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morphological features</w:t>
      </w:r>
    </w:p>
    <w:p w14:paraId="4A5F521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n-grams</w:t>
      </w:r>
    </w:p>
    <w:p w14:paraId="45DE260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POS features</w:t>
      </w:r>
    </w:p>
    <w:p w14:paraId="41008F75" w14:textId="15D424C6"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semantic features</w:t>
      </w:r>
    </w:p>
    <w:p w14:paraId="4D8C5A4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Train ML intent classifier</w:t>
      </w:r>
    </w:p>
    <w:p w14:paraId="1C709A1C" w14:textId="77777777" w:rsidR="003075E1" w:rsidRPr="003075E1" w:rsidRDefault="003075E1" w:rsidP="003075E1">
      <w:pPr>
        <w:jc w:val="both"/>
        <w:rPr>
          <w:rFonts w:ascii="Times New Roman" w:hAnsi="Times New Roman" w:cs="Times New Roman"/>
        </w:rPr>
      </w:pPr>
    </w:p>
    <w:p w14:paraId="26D4D3C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FOR each conversation:</w:t>
      </w:r>
    </w:p>
    <w:p w14:paraId="4DCC53B3" w14:textId="77777777" w:rsidR="003075E1" w:rsidRPr="003075E1" w:rsidRDefault="003075E1" w:rsidP="003075E1">
      <w:pPr>
        <w:jc w:val="both"/>
        <w:rPr>
          <w:rFonts w:ascii="Times New Roman" w:hAnsi="Times New Roman" w:cs="Times New Roman"/>
        </w:rPr>
      </w:pPr>
    </w:p>
    <w:p w14:paraId="32B3E9E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preprocess message</w:t>
      </w:r>
    </w:p>
    <w:p w14:paraId="3B20D74D" w14:textId="77777777" w:rsidR="003075E1" w:rsidRPr="003075E1" w:rsidRDefault="003075E1" w:rsidP="003075E1">
      <w:pPr>
        <w:jc w:val="both"/>
        <w:rPr>
          <w:rFonts w:ascii="Times New Roman" w:hAnsi="Times New Roman" w:cs="Times New Roman"/>
        </w:rPr>
      </w:pPr>
    </w:p>
    <w:p w14:paraId="75F0680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perform regex extraction</w:t>
      </w:r>
    </w:p>
    <w:p w14:paraId="22D3EA8D" w14:textId="77777777" w:rsidR="003075E1" w:rsidRPr="003075E1" w:rsidRDefault="003075E1" w:rsidP="003075E1">
      <w:pPr>
        <w:jc w:val="both"/>
        <w:rPr>
          <w:rFonts w:ascii="Times New Roman" w:hAnsi="Times New Roman" w:cs="Times New Roman"/>
        </w:rPr>
      </w:pPr>
    </w:p>
    <w:p w14:paraId="36D9EF9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perform stemming</w:t>
      </w:r>
    </w:p>
    <w:p w14:paraId="61C8B7C3" w14:textId="77777777" w:rsidR="003075E1" w:rsidRPr="003075E1" w:rsidRDefault="003075E1" w:rsidP="003075E1">
      <w:pPr>
        <w:jc w:val="both"/>
        <w:rPr>
          <w:rFonts w:ascii="Times New Roman" w:hAnsi="Times New Roman" w:cs="Times New Roman"/>
        </w:rPr>
      </w:pPr>
    </w:p>
    <w:p w14:paraId="6C3E9A1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generate n-grams</w:t>
      </w:r>
    </w:p>
    <w:p w14:paraId="38AB486A" w14:textId="77777777" w:rsidR="003075E1" w:rsidRPr="003075E1" w:rsidRDefault="003075E1" w:rsidP="003075E1">
      <w:pPr>
        <w:jc w:val="both"/>
        <w:rPr>
          <w:rFonts w:ascii="Times New Roman" w:hAnsi="Times New Roman" w:cs="Times New Roman"/>
        </w:rPr>
      </w:pPr>
    </w:p>
    <w:p w14:paraId="1E05EA5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perform POS tagging and CFG parsing</w:t>
      </w:r>
    </w:p>
    <w:p w14:paraId="63FBF1A8" w14:textId="77777777" w:rsidR="003075E1" w:rsidRPr="003075E1" w:rsidRDefault="003075E1" w:rsidP="003075E1">
      <w:pPr>
        <w:jc w:val="both"/>
        <w:rPr>
          <w:rFonts w:ascii="Times New Roman" w:hAnsi="Times New Roman" w:cs="Times New Roman"/>
        </w:rPr>
      </w:pPr>
    </w:p>
    <w:p w14:paraId="5372A30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detect negation</w:t>
      </w:r>
    </w:p>
    <w:p w14:paraId="6FE4498F" w14:textId="77777777" w:rsidR="003075E1" w:rsidRPr="003075E1" w:rsidRDefault="003075E1" w:rsidP="003075E1">
      <w:pPr>
        <w:jc w:val="both"/>
        <w:rPr>
          <w:rFonts w:ascii="Times New Roman" w:hAnsi="Times New Roman" w:cs="Times New Roman"/>
        </w:rPr>
      </w:pPr>
    </w:p>
    <w:p w14:paraId="23E6D7E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extract semantic information</w:t>
      </w:r>
    </w:p>
    <w:p w14:paraId="69F49FFD" w14:textId="77777777" w:rsidR="003075E1" w:rsidRPr="003075E1" w:rsidRDefault="003075E1" w:rsidP="003075E1">
      <w:pPr>
        <w:jc w:val="both"/>
        <w:rPr>
          <w:rFonts w:ascii="Times New Roman" w:hAnsi="Times New Roman" w:cs="Times New Roman"/>
        </w:rPr>
      </w:pPr>
    </w:p>
    <w:p w14:paraId="68AA912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resolve ambiguous words</w:t>
      </w:r>
    </w:p>
    <w:p w14:paraId="728FD371" w14:textId="77777777" w:rsidR="003075E1" w:rsidRPr="003075E1" w:rsidRDefault="003075E1" w:rsidP="003075E1">
      <w:pPr>
        <w:jc w:val="both"/>
        <w:rPr>
          <w:rFonts w:ascii="Times New Roman" w:hAnsi="Times New Roman" w:cs="Times New Roman"/>
        </w:rPr>
      </w:pPr>
    </w:p>
    <w:p w14:paraId="12AF986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resolve references using conversation history</w:t>
      </w:r>
    </w:p>
    <w:p w14:paraId="75776988" w14:textId="77777777" w:rsidR="003075E1" w:rsidRPr="003075E1" w:rsidRDefault="003075E1" w:rsidP="003075E1">
      <w:pPr>
        <w:jc w:val="both"/>
        <w:rPr>
          <w:rFonts w:ascii="Times New Roman" w:hAnsi="Times New Roman" w:cs="Times New Roman"/>
        </w:rPr>
      </w:pPr>
    </w:p>
    <w:p w14:paraId="011881B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roofErr w:type="spellStart"/>
      <w:r w:rsidRPr="003075E1">
        <w:rPr>
          <w:rFonts w:ascii="Times New Roman" w:hAnsi="Times New Roman" w:cs="Times New Roman"/>
        </w:rPr>
        <w:t>ML_intent</w:t>
      </w:r>
      <w:proofErr w:type="spellEnd"/>
      <w:r w:rsidRPr="003075E1">
        <w:rPr>
          <w:rFonts w:ascii="Times New Roman" w:hAnsi="Times New Roman" w:cs="Times New Roman"/>
        </w:rPr>
        <w:t xml:space="preserve"> ← classifier prediction</w:t>
      </w:r>
    </w:p>
    <w:p w14:paraId="243608E7" w14:textId="77777777" w:rsidR="003075E1" w:rsidRPr="003075E1" w:rsidRDefault="003075E1" w:rsidP="003075E1">
      <w:pPr>
        <w:jc w:val="both"/>
        <w:rPr>
          <w:rFonts w:ascii="Times New Roman" w:hAnsi="Times New Roman" w:cs="Times New Roman"/>
        </w:rPr>
      </w:pPr>
    </w:p>
    <w:p w14:paraId="4800463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IF </w:t>
      </w:r>
      <w:proofErr w:type="spellStart"/>
      <w:r w:rsidRPr="003075E1">
        <w:rPr>
          <w:rFonts w:ascii="Times New Roman" w:hAnsi="Times New Roman" w:cs="Times New Roman"/>
        </w:rPr>
        <w:t>ML_intent</w:t>
      </w:r>
      <w:proofErr w:type="spellEnd"/>
      <w:r w:rsidRPr="003075E1">
        <w:rPr>
          <w:rFonts w:ascii="Times New Roman" w:hAnsi="Times New Roman" w:cs="Times New Roman"/>
        </w:rPr>
        <w:t xml:space="preserve"> is contradicted by negation:</w:t>
      </w:r>
    </w:p>
    <w:p w14:paraId="4D923EC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modify intent score</w:t>
      </w:r>
    </w:p>
    <w:p w14:paraId="7E7E25A9" w14:textId="77777777" w:rsidR="003075E1" w:rsidRPr="003075E1" w:rsidRDefault="003075E1" w:rsidP="003075E1">
      <w:pPr>
        <w:jc w:val="both"/>
        <w:rPr>
          <w:rFonts w:ascii="Times New Roman" w:hAnsi="Times New Roman" w:cs="Times New Roman"/>
        </w:rPr>
      </w:pPr>
    </w:p>
    <w:p w14:paraId="4877C36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IF contextual evidence supports another intent:</w:t>
      </w:r>
    </w:p>
    <w:p w14:paraId="358FF56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update intent score</w:t>
      </w:r>
    </w:p>
    <w:p w14:paraId="6EC61F9F" w14:textId="77777777" w:rsidR="003075E1" w:rsidRPr="003075E1" w:rsidRDefault="003075E1" w:rsidP="003075E1">
      <w:pPr>
        <w:jc w:val="both"/>
        <w:rPr>
          <w:rFonts w:ascii="Times New Roman" w:hAnsi="Times New Roman" w:cs="Times New Roman"/>
        </w:rPr>
      </w:pPr>
    </w:p>
    <w:p w14:paraId="41B8013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w:t>
      </w:r>
      <w:proofErr w:type="spellStart"/>
      <w:r w:rsidRPr="003075E1">
        <w:rPr>
          <w:rFonts w:ascii="Times New Roman" w:hAnsi="Times New Roman" w:cs="Times New Roman"/>
        </w:rPr>
        <w:t>final_intent</w:t>
      </w:r>
      <w:proofErr w:type="spellEnd"/>
      <w:r w:rsidRPr="003075E1">
        <w:rPr>
          <w:rFonts w:ascii="Times New Roman" w:hAnsi="Times New Roman" w:cs="Times New Roman"/>
        </w:rPr>
        <w:t xml:space="preserve"> ← highest corrected score</w:t>
      </w:r>
    </w:p>
    <w:p w14:paraId="4B1438FB" w14:textId="77777777" w:rsidR="003075E1" w:rsidRPr="003075E1" w:rsidRDefault="003075E1" w:rsidP="003075E1">
      <w:pPr>
        <w:jc w:val="both"/>
        <w:rPr>
          <w:rFonts w:ascii="Times New Roman" w:hAnsi="Times New Roman" w:cs="Times New Roman"/>
        </w:rPr>
      </w:pPr>
    </w:p>
    <w:p w14:paraId="61DADB6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retrieve relevant information</w:t>
      </w:r>
    </w:p>
    <w:p w14:paraId="241F3584" w14:textId="77777777" w:rsidR="003075E1" w:rsidRPr="003075E1" w:rsidRDefault="003075E1" w:rsidP="003075E1">
      <w:pPr>
        <w:jc w:val="both"/>
        <w:rPr>
          <w:rFonts w:ascii="Times New Roman" w:hAnsi="Times New Roman" w:cs="Times New Roman"/>
        </w:rPr>
      </w:pPr>
    </w:p>
    <w:p w14:paraId="5C54C68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generate response</w:t>
      </w:r>
    </w:p>
    <w:p w14:paraId="3B51A82D" w14:textId="77777777" w:rsidR="003075E1" w:rsidRPr="003075E1" w:rsidRDefault="003075E1" w:rsidP="003075E1">
      <w:pPr>
        <w:jc w:val="both"/>
        <w:rPr>
          <w:rFonts w:ascii="Times New Roman" w:hAnsi="Times New Roman" w:cs="Times New Roman"/>
        </w:rPr>
      </w:pPr>
    </w:p>
    <w:p w14:paraId="46AD8C7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    translate response</w:t>
      </w:r>
    </w:p>
    <w:p w14:paraId="0AF32520" w14:textId="77777777" w:rsidR="003075E1" w:rsidRPr="003075E1" w:rsidRDefault="003075E1" w:rsidP="003075E1">
      <w:pPr>
        <w:jc w:val="both"/>
        <w:rPr>
          <w:rFonts w:ascii="Times New Roman" w:hAnsi="Times New Roman" w:cs="Times New Roman"/>
        </w:rPr>
      </w:pPr>
    </w:p>
    <w:p w14:paraId="2CE3F95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END</w:t>
      </w:r>
    </w:p>
    <w:p w14:paraId="40E0773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algorithm follows the assignment's requirement to combine linguistic processing, classification and contextual reasoning. </w:t>
      </w:r>
    </w:p>
    <w:p w14:paraId="7E4A23D6" w14:textId="1F4BFD51" w:rsidR="003075E1" w:rsidRPr="003075E1" w:rsidRDefault="003075E1" w:rsidP="003075E1">
      <w:pPr>
        <w:jc w:val="both"/>
        <w:rPr>
          <w:rFonts w:ascii="Times New Roman" w:hAnsi="Times New Roman" w:cs="Times New Roman"/>
        </w:rPr>
      </w:pPr>
    </w:p>
    <w:p w14:paraId="7D4DC50B"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7. Implementation / Source Code and Environment / Tools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3402"/>
      </w:tblGrid>
      <w:tr w:rsidR="003075E1" w:rsidRPr="003075E1" w14:paraId="47EE378B" w14:textId="77777777" w:rsidTr="003075E1">
        <w:trPr>
          <w:tblHeader/>
          <w:tblCellSpacing w:w="15" w:type="dxa"/>
        </w:trPr>
        <w:tc>
          <w:tcPr>
            <w:tcW w:w="0" w:type="auto"/>
            <w:vAlign w:val="center"/>
            <w:hideMark/>
          </w:tcPr>
          <w:p w14:paraId="2B8D446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Component</w:t>
            </w:r>
          </w:p>
        </w:tc>
        <w:tc>
          <w:tcPr>
            <w:tcW w:w="0" w:type="auto"/>
            <w:vAlign w:val="center"/>
            <w:hideMark/>
          </w:tcPr>
          <w:p w14:paraId="65855A8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Tool</w:t>
            </w:r>
          </w:p>
        </w:tc>
      </w:tr>
      <w:tr w:rsidR="003075E1" w:rsidRPr="003075E1" w14:paraId="283A5A20" w14:textId="77777777" w:rsidTr="003075E1">
        <w:trPr>
          <w:tblCellSpacing w:w="15" w:type="dxa"/>
        </w:trPr>
        <w:tc>
          <w:tcPr>
            <w:tcW w:w="0" w:type="auto"/>
            <w:vAlign w:val="center"/>
            <w:hideMark/>
          </w:tcPr>
          <w:p w14:paraId="18D5B52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Programming</w:t>
            </w:r>
          </w:p>
        </w:tc>
        <w:tc>
          <w:tcPr>
            <w:tcW w:w="0" w:type="auto"/>
            <w:vAlign w:val="center"/>
            <w:hideMark/>
          </w:tcPr>
          <w:p w14:paraId="5994457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Python</w:t>
            </w:r>
          </w:p>
        </w:tc>
      </w:tr>
      <w:tr w:rsidR="003075E1" w:rsidRPr="003075E1" w14:paraId="61162CD6" w14:textId="77777777" w:rsidTr="003075E1">
        <w:trPr>
          <w:tblCellSpacing w:w="15" w:type="dxa"/>
        </w:trPr>
        <w:tc>
          <w:tcPr>
            <w:tcW w:w="0" w:type="auto"/>
            <w:vAlign w:val="center"/>
            <w:hideMark/>
          </w:tcPr>
          <w:p w14:paraId="61A03A5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NLP</w:t>
            </w:r>
          </w:p>
        </w:tc>
        <w:tc>
          <w:tcPr>
            <w:tcW w:w="0" w:type="auto"/>
            <w:vAlign w:val="center"/>
            <w:hideMark/>
          </w:tcPr>
          <w:p w14:paraId="5AEA143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NLTK</w:t>
            </w:r>
          </w:p>
        </w:tc>
      </w:tr>
      <w:tr w:rsidR="003075E1" w:rsidRPr="003075E1" w14:paraId="2586A792" w14:textId="77777777" w:rsidTr="003075E1">
        <w:trPr>
          <w:tblCellSpacing w:w="15" w:type="dxa"/>
        </w:trPr>
        <w:tc>
          <w:tcPr>
            <w:tcW w:w="0" w:type="auto"/>
            <w:vAlign w:val="center"/>
            <w:hideMark/>
          </w:tcPr>
          <w:p w14:paraId="2AC30A0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Machine Learning</w:t>
            </w:r>
          </w:p>
        </w:tc>
        <w:tc>
          <w:tcPr>
            <w:tcW w:w="0" w:type="auto"/>
            <w:vAlign w:val="center"/>
            <w:hideMark/>
          </w:tcPr>
          <w:p w14:paraId="1765555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Scikit-learn</w:t>
            </w:r>
          </w:p>
        </w:tc>
      </w:tr>
      <w:tr w:rsidR="003075E1" w:rsidRPr="003075E1" w14:paraId="69E3FEE8" w14:textId="77777777" w:rsidTr="003075E1">
        <w:trPr>
          <w:tblCellSpacing w:w="15" w:type="dxa"/>
        </w:trPr>
        <w:tc>
          <w:tcPr>
            <w:tcW w:w="0" w:type="auto"/>
            <w:vAlign w:val="center"/>
            <w:hideMark/>
          </w:tcPr>
          <w:p w14:paraId="39D746C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lastRenderedPageBreak/>
              <w:t>Regex</w:t>
            </w:r>
          </w:p>
        </w:tc>
        <w:tc>
          <w:tcPr>
            <w:tcW w:w="0" w:type="auto"/>
            <w:vAlign w:val="center"/>
            <w:hideMark/>
          </w:tcPr>
          <w:p w14:paraId="12C3501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Python re</w:t>
            </w:r>
          </w:p>
        </w:tc>
      </w:tr>
      <w:tr w:rsidR="003075E1" w:rsidRPr="003075E1" w14:paraId="1ABE0C23" w14:textId="77777777" w:rsidTr="003075E1">
        <w:trPr>
          <w:tblCellSpacing w:w="15" w:type="dxa"/>
        </w:trPr>
        <w:tc>
          <w:tcPr>
            <w:tcW w:w="0" w:type="auto"/>
            <w:vAlign w:val="center"/>
            <w:hideMark/>
          </w:tcPr>
          <w:p w14:paraId="6AB6FCD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Vectorization</w:t>
            </w:r>
          </w:p>
        </w:tc>
        <w:tc>
          <w:tcPr>
            <w:tcW w:w="0" w:type="auto"/>
            <w:vAlign w:val="center"/>
            <w:hideMark/>
          </w:tcPr>
          <w:p w14:paraId="090EE04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TF-IDF</w:t>
            </w:r>
          </w:p>
        </w:tc>
      </w:tr>
      <w:tr w:rsidR="003075E1" w:rsidRPr="003075E1" w14:paraId="381828D5" w14:textId="77777777" w:rsidTr="003075E1">
        <w:trPr>
          <w:tblCellSpacing w:w="15" w:type="dxa"/>
        </w:trPr>
        <w:tc>
          <w:tcPr>
            <w:tcW w:w="0" w:type="auto"/>
            <w:vAlign w:val="center"/>
            <w:hideMark/>
          </w:tcPr>
          <w:p w14:paraId="07E44B1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Classifier</w:t>
            </w:r>
          </w:p>
        </w:tc>
        <w:tc>
          <w:tcPr>
            <w:tcW w:w="0" w:type="auto"/>
            <w:vAlign w:val="center"/>
            <w:hideMark/>
          </w:tcPr>
          <w:p w14:paraId="5C22A4C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Logistic Regression / Linear SVM</w:t>
            </w:r>
          </w:p>
        </w:tc>
      </w:tr>
      <w:tr w:rsidR="003075E1" w:rsidRPr="003075E1" w14:paraId="53119D34" w14:textId="77777777" w:rsidTr="003075E1">
        <w:trPr>
          <w:tblCellSpacing w:w="15" w:type="dxa"/>
        </w:trPr>
        <w:tc>
          <w:tcPr>
            <w:tcW w:w="0" w:type="auto"/>
            <w:vAlign w:val="center"/>
            <w:hideMark/>
          </w:tcPr>
          <w:p w14:paraId="11E3323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POS</w:t>
            </w:r>
          </w:p>
        </w:tc>
        <w:tc>
          <w:tcPr>
            <w:tcW w:w="0" w:type="auto"/>
            <w:vAlign w:val="center"/>
            <w:hideMark/>
          </w:tcPr>
          <w:p w14:paraId="540B5D9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NLTK</w:t>
            </w:r>
          </w:p>
        </w:tc>
      </w:tr>
      <w:tr w:rsidR="003075E1" w:rsidRPr="003075E1" w14:paraId="3DC17B88" w14:textId="77777777" w:rsidTr="003075E1">
        <w:trPr>
          <w:tblCellSpacing w:w="15" w:type="dxa"/>
        </w:trPr>
        <w:tc>
          <w:tcPr>
            <w:tcW w:w="0" w:type="auto"/>
            <w:vAlign w:val="center"/>
            <w:hideMark/>
          </w:tcPr>
          <w:p w14:paraId="65C8B4B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CFG</w:t>
            </w:r>
          </w:p>
        </w:tc>
        <w:tc>
          <w:tcPr>
            <w:tcW w:w="0" w:type="auto"/>
            <w:vAlign w:val="center"/>
            <w:hideMark/>
          </w:tcPr>
          <w:p w14:paraId="5FC9049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NLTK</w:t>
            </w:r>
          </w:p>
        </w:tc>
      </w:tr>
      <w:tr w:rsidR="003075E1" w:rsidRPr="003075E1" w14:paraId="54FA6D6C" w14:textId="77777777" w:rsidTr="003075E1">
        <w:trPr>
          <w:tblCellSpacing w:w="15" w:type="dxa"/>
        </w:trPr>
        <w:tc>
          <w:tcPr>
            <w:tcW w:w="0" w:type="auto"/>
            <w:vAlign w:val="center"/>
            <w:hideMark/>
          </w:tcPr>
          <w:p w14:paraId="42ACDB1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State/Rules</w:t>
            </w:r>
          </w:p>
        </w:tc>
        <w:tc>
          <w:tcPr>
            <w:tcW w:w="0" w:type="auto"/>
            <w:vAlign w:val="center"/>
            <w:hideMark/>
          </w:tcPr>
          <w:p w14:paraId="7C5E9EA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Python</w:t>
            </w:r>
          </w:p>
        </w:tc>
      </w:tr>
      <w:tr w:rsidR="003075E1" w:rsidRPr="003075E1" w14:paraId="16DEB41F" w14:textId="77777777" w:rsidTr="003075E1">
        <w:trPr>
          <w:tblCellSpacing w:w="15" w:type="dxa"/>
        </w:trPr>
        <w:tc>
          <w:tcPr>
            <w:tcW w:w="0" w:type="auto"/>
            <w:vAlign w:val="center"/>
            <w:hideMark/>
          </w:tcPr>
          <w:p w14:paraId="2644BDF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Translation</w:t>
            </w:r>
          </w:p>
        </w:tc>
        <w:tc>
          <w:tcPr>
            <w:tcW w:w="0" w:type="auto"/>
            <w:vAlign w:val="center"/>
            <w:hideMark/>
          </w:tcPr>
          <w:p w14:paraId="3637D47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Translation library/API</w:t>
            </w:r>
          </w:p>
        </w:tc>
      </w:tr>
    </w:tbl>
    <w:p w14:paraId="4FFD4A56" w14:textId="77777777" w:rsidR="003075E1" w:rsidRDefault="003075E1" w:rsidP="003075E1">
      <w:pPr>
        <w:jc w:val="both"/>
        <w:rPr>
          <w:rFonts w:ascii="Times New Roman" w:hAnsi="Times New Roman" w:cs="Times New Roman"/>
          <w:b/>
          <w:bCs/>
        </w:rPr>
      </w:pPr>
    </w:p>
    <w:p w14:paraId="78B0C966" w14:textId="02DF6A4A"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Main Modules</w:t>
      </w:r>
    </w:p>
    <w:p w14:paraId="312B3A7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preprocess()</w:t>
      </w:r>
    </w:p>
    <w:p w14:paraId="626F2DDD"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extract_regex_features</w:t>
      </w:r>
      <w:proofErr w:type="spellEnd"/>
      <w:r w:rsidRPr="003075E1">
        <w:rPr>
          <w:rFonts w:ascii="Times New Roman" w:hAnsi="Times New Roman" w:cs="Times New Roman"/>
        </w:rPr>
        <w:t>()</w:t>
      </w:r>
    </w:p>
    <w:p w14:paraId="5E3F656E"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stem_words</w:t>
      </w:r>
      <w:proofErr w:type="spellEnd"/>
      <w:r w:rsidRPr="003075E1">
        <w:rPr>
          <w:rFonts w:ascii="Times New Roman" w:hAnsi="Times New Roman" w:cs="Times New Roman"/>
        </w:rPr>
        <w:t>()</w:t>
      </w:r>
    </w:p>
    <w:p w14:paraId="41230740"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generate_ngrams</w:t>
      </w:r>
      <w:proofErr w:type="spellEnd"/>
      <w:r w:rsidRPr="003075E1">
        <w:rPr>
          <w:rFonts w:ascii="Times New Roman" w:hAnsi="Times New Roman" w:cs="Times New Roman"/>
        </w:rPr>
        <w:t>()</w:t>
      </w:r>
    </w:p>
    <w:p w14:paraId="77D9F75E"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pos_analysis</w:t>
      </w:r>
      <w:proofErr w:type="spellEnd"/>
      <w:r w:rsidRPr="003075E1">
        <w:rPr>
          <w:rFonts w:ascii="Times New Roman" w:hAnsi="Times New Roman" w:cs="Times New Roman"/>
        </w:rPr>
        <w:t>()</w:t>
      </w:r>
    </w:p>
    <w:p w14:paraId="7FF3B82C"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cfg_parse</w:t>
      </w:r>
      <w:proofErr w:type="spellEnd"/>
      <w:r w:rsidRPr="003075E1">
        <w:rPr>
          <w:rFonts w:ascii="Times New Roman" w:hAnsi="Times New Roman" w:cs="Times New Roman"/>
        </w:rPr>
        <w:t>()</w:t>
      </w:r>
    </w:p>
    <w:p w14:paraId="43ED66E5"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detect_negation</w:t>
      </w:r>
      <w:proofErr w:type="spellEnd"/>
      <w:r w:rsidRPr="003075E1">
        <w:rPr>
          <w:rFonts w:ascii="Times New Roman" w:hAnsi="Times New Roman" w:cs="Times New Roman"/>
        </w:rPr>
        <w:t>()</w:t>
      </w:r>
    </w:p>
    <w:p w14:paraId="05914339"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semantic_analysis</w:t>
      </w:r>
      <w:proofErr w:type="spellEnd"/>
      <w:r w:rsidRPr="003075E1">
        <w:rPr>
          <w:rFonts w:ascii="Times New Roman" w:hAnsi="Times New Roman" w:cs="Times New Roman"/>
        </w:rPr>
        <w:t>()</w:t>
      </w:r>
    </w:p>
    <w:p w14:paraId="30CCA7FE"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resolve_reference</w:t>
      </w:r>
      <w:proofErr w:type="spellEnd"/>
      <w:r w:rsidRPr="003075E1">
        <w:rPr>
          <w:rFonts w:ascii="Times New Roman" w:hAnsi="Times New Roman" w:cs="Times New Roman"/>
        </w:rPr>
        <w:t>()</w:t>
      </w:r>
    </w:p>
    <w:p w14:paraId="36557D49"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predict_intent</w:t>
      </w:r>
      <w:proofErr w:type="spellEnd"/>
      <w:r w:rsidRPr="003075E1">
        <w:rPr>
          <w:rFonts w:ascii="Times New Roman" w:hAnsi="Times New Roman" w:cs="Times New Roman"/>
        </w:rPr>
        <w:t>()</w:t>
      </w:r>
    </w:p>
    <w:p w14:paraId="08B43456"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apply_context_rules</w:t>
      </w:r>
      <w:proofErr w:type="spellEnd"/>
      <w:r w:rsidRPr="003075E1">
        <w:rPr>
          <w:rFonts w:ascii="Times New Roman" w:hAnsi="Times New Roman" w:cs="Times New Roman"/>
        </w:rPr>
        <w:t>()</w:t>
      </w:r>
    </w:p>
    <w:p w14:paraId="0448806B"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generate_response</w:t>
      </w:r>
      <w:proofErr w:type="spellEnd"/>
      <w:r w:rsidRPr="003075E1">
        <w:rPr>
          <w:rFonts w:ascii="Times New Roman" w:hAnsi="Times New Roman" w:cs="Times New Roman"/>
        </w:rPr>
        <w:t>()</w:t>
      </w:r>
    </w:p>
    <w:p w14:paraId="6C732CAF" w14:textId="77777777" w:rsidR="003075E1" w:rsidRPr="003075E1" w:rsidRDefault="003075E1" w:rsidP="003075E1">
      <w:pPr>
        <w:jc w:val="both"/>
        <w:rPr>
          <w:rFonts w:ascii="Times New Roman" w:hAnsi="Times New Roman" w:cs="Times New Roman"/>
        </w:rPr>
      </w:pPr>
      <w:proofErr w:type="spellStart"/>
      <w:r w:rsidRPr="003075E1">
        <w:rPr>
          <w:rFonts w:ascii="Times New Roman" w:hAnsi="Times New Roman" w:cs="Times New Roman"/>
        </w:rPr>
        <w:t>translate_response</w:t>
      </w:r>
      <w:proofErr w:type="spellEnd"/>
      <w:r w:rsidRPr="003075E1">
        <w:rPr>
          <w:rFonts w:ascii="Times New Roman" w:hAnsi="Times New Roman" w:cs="Times New Roman"/>
        </w:rPr>
        <w:t>()</w:t>
      </w:r>
    </w:p>
    <w:p w14:paraId="19862F0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implementation uses a modular structure so that the ML component and linguistic correction component can be evaluated separately.</w:t>
      </w:r>
    </w:p>
    <w:p w14:paraId="4BC730AE" w14:textId="26F69F1C" w:rsidR="003075E1" w:rsidRDefault="003075E1" w:rsidP="003075E1">
      <w:pPr>
        <w:jc w:val="both"/>
        <w:rPr>
          <w:rFonts w:ascii="Times New Roman" w:hAnsi="Times New Roman" w:cs="Times New Roman"/>
        </w:rPr>
      </w:pPr>
    </w:p>
    <w:p w14:paraId="3E74F82B" w14:textId="77777777" w:rsidR="00202CE0" w:rsidRDefault="00202CE0" w:rsidP="003075E1">
      <w:pPr>
        <w:jc w:val="both"/>
        <w:rPr>
          <w:rFonts w:ascii="Times New Roman" w:hAnsi="Times New Roman" w:cs="Times New Roman"/>
        </w:rPr>
      </w:pPr>
    </w:p>
    <w:p w14:paraId="5157A760" w14:textId="77777777" w:rsidR="00202CE0" w:rsidRPr="003075E1" w:rsidRDefault="00202CE0" w:rsidP="003075E1">
      <w:pPr>
        <w:jc w:val="both"/>
        <w:rPr>
          <w:rFonts w:ascii="Times New Roman" w:hAnsi="Times New Roman" w:cs="Times New Roman"/>
        </w:rPr>
      </w:pPr>
    </w:p>
    <w:p w14:paraId="33A356D5"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lastRenderedPageBreak/>
        <w:t>8. Test Cases and Expected / Actual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7"/>
        <w:gridCol w:w="4584"/>
        <w:gridCol w:w="2048"/>
      </w:tblGrid>
      <w:tr w:rsidR="003075E1" w:rsidRPr="003075E1" w14:paraId="3D1DADAF" w14:textId="77777777" w:rsidTr="003075E1">
        <w:trPr>
          <w:tblHeader/>
          <w:tblCellSpacing w:w="15" w:type="dxa"/>
        </w:trPr>
        <w:tc>
          <w:tcPr>
            <w:tcW w:w="0" w:type="auto"/>
            <w:vAlign w:val="center"/>
            <w:hideMark/>
          </w:tcPr>
          <w:p w14:paraId="1C46F82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Test Case</w:t>
            </w:r>
          </w:p>
        </w:tc>
        <w:tc>
          <w:tcPr>
            <w:tcW w:w="0" w:type="auto"/>
            <w:vAlign w:val="center"/>
            <w:hideMark/>
          </w:tcPr>
          <w:p w14:paraId="69A9E027"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Input</w:t>
            </w:r>
          </w:p>
        </w:tc>
        <w:tc>
          <w:tcPr>
            <w:tcW w:w="0" w:type="auto"/>
            <w:vAlign w:val="center"/>
            <w:hideMark/>
          </w:tcPr>
          <w:p w14:paraId="35093407"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Expected Intent</w:t>
            </w:r>
          </w:p>
        </w:tc>
      </w:tr>
      <w:tr w:rsidR="003075E1" w:rsidRPr="003075E1" w14:paraId="44B1C061" w14:textId="77777777" w:rsidTr="003075E1">
        <w:trPr>
          <w:tblCellSpacing w:w="15" w:type="dxa"/>
        </w:trPr>
        <w:tc>
          <w:tcPr>
            <w:tcW w:w="0" w:type="auto"/>
            <w:vAlign w:val="center"/>
            <w:hideMark/>
          </w:tcPr>
          <w:p w14:paraId="369CF4C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TC1</w:t>
            </w:r>
          </w:p>
        </w:tc>
        <w:tc>
          <w:tcPr>
            <w:tcW w:w="0" w:type="auto"/>
            <w:vAlign w:val="center"/>
            <w:hideMark/>
          </w:tcPr>
          <w:p w14:paraId="3E6861B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“Where is my order?”</w:t>
            </w:r>
          </w:p>
        </w:tc>
        <w:tc>
          <w:tcPr>
            <w:tcW w:w="0" w:type="auto"/>
            <w:vAlign w:val="center"/>
            <w:hideMark/>
          </w:tcPr>
          <w:p w14:paraId="4578C1D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Tracking</w:t>
            </w:r>
          </w:p>
        </w:tc>
      </w:tr>
      <w:tr w:rsidR="003075E1" w:rsidRPr="003075E1" w14:paraId="47A5AF4E" w14:textId="77777777" w:rsidTr="003075E1">
        <w:trPr>
          <w:tblCellSpacing w:w="15" w:type="dxa"/>
        </w:trPr>
        <w:tc>
          <w:tcPr>
            <w:tcW w:w="0" w:type="auto"/>
            <w:vAlign w:val="center"/>
            <w:hideMark/>
          </w:tcPr>
          <w:p w14:paraId="722E309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TC2</w:t>
            </w:r>
          </w:p>
        </w:tc>
        <w:tc>
          <w:tcPr>
            <w:tcW w:w="0" w:type="auto"/>
            <w:vAlign w:val="center"/>
            <w:hideMark/>
          </w:tcPr>
          <w:p w14:paraId="7109F0A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 my order.”</w:t>
            </w:r>
          </w:p>
        </w:tc>
        <w:tc>
          <w:tcPr>
            <w:tcW w:w="0" w:type="auto"/>
            <w:vAlign w:val="center"/>
            <w:hideMark/>
          </w:tcPr>
          <w:p w14:paraId="2562500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Cancellation</w:t>
            </w:r>
          </w:p>
        </w:tc>
      </w:tr>
      <w:tr w:rsidR="003075E1" w:rsidRPr="003075E1" w14:paraId="10FF2D64" w14:textId="77777777" w:rsidTr="003075E1">
        <w:trPr>
          <w:tblCellSpacing w:w="15" w:type="dxa"/>
        </w:trPr>
        <w:tc>
          <w:tcPr>
            <w:tcW w:w="0" w:type="auto"/>
            <w:vAlign w:val="center"/>
            <w:hideMark/>
          </w:tcPr>
          <w:p w14:paraId="3A43201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TC3</w:t>
            </w:r>
          </w:p>
        </w:tc>
        <w:tc>
          <w:tcPr>
            <w:tcW w:w="0" w:type="auto"/>
            <w:vAlign w:val="center"/>
            <w:hideMark/>
          </w:tcPr>
          <w:p w14:paraId="3C3333F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“My package has not arrived.”</w:t>
            </w:r>
          </w:p>
        </w:tc>
        <w:tc>
          <w:tcPr>
            <w:tcW w:w="0" w:type="auto"/>
            <w:vAlign w:val="center"/>
            <w:hideMark/>
          </w:tcPr>
          <w:p w14:paraId="135DCFF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Tracking</w:t>
            </w:r>
          </w:p>
        </w:tc>
      </w:tr>
      <w:tr w:rsidR="003075E1" w:rsidRPr="003075E1" w14:paraId="1255CD1A" w14:textId="77777777" w:rsidTr="003075E1">
        <w:trPr>
          <w:tblCellSpacing w:w="15" w:type="dxa"/>
        </w:trPr>
        <w:tc>
          <w:tcPr>
            <w:tcW w:w="0" w:type="auto"/>
            <w:vAlign w:val="center"/>
            <w:hideMark/>
          </w:tcPr>
          <w:p w14:paraId="287D0AD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TC4</w:t>
            </w:r>
          </w:p>
        </w:tc>
        <w:tc>
          <w:tcPr>
            <w:tcW w:w="0" w:type="auto"/>
            <w:vAlign w:val="center"/>
            <w:hideMark/>
          </w:tcPr>
          <w:p w14:paraId="6015350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 want to return this product.”</w:t>
            </w:r>
          </w:p>
        </w:tc>
        <w:tc>
          <w:tcPr>
            <w:tcW w:w="0" w:type="auto"/>
            <w:vAlign w:val="center"/>
            <w:hideMark/>
          </w:tcPr>
          <w:p w14:paraId="289FB7A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Return Request</w:t>
            </w:r>
          </w:p>
        </w:tc>
      </w:tr>
      <w:tr w:rsidR="003075E1" w:rsidRPr="003075E1" w14:paraId="1190C0BC" w14:textId="77777777" w:rsidTr="003075E1">
        <w:trPr>
          <w:tblCellSpacing w:w="15" w:type="dxa"/>
        </w:trPr>
        <w:tc>
          <w:tcPr>
            <w:tcW w:w="0" w:type="auto"/>
            <w:vAlign w:val="center"/>
            <w:hideMark/>
          </w:tcPr>
          <w:p w14:paraId="00AA17D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TC5</w:t>
            </w:r>
          </w:p>
        </w:tc>
        <w:tc>
          <w:tcPr>
            <w:tcW w:w="0" w:type="auto"/>
            <w:vAlign w:val="center"/>
            <w:hideMark/>
          </w:tcPr>
          <w:p w14:paraId="1861723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“My payment failed.”</w:t>
            </w:r>
          </w:p>
        </w:tc>
        <w:tc>
          <w:tcPr>
            <w:tcW w:w="0" w:type="auto"/>
            <w:vAlign w:val="center"/>
            <w:hideMark/>
          </w:tcPr>
          <w:p w14:paraId="6D66888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Payment Problem</w:t>
            </w:r>
          </w:p>
        </w:tc>
      </w:tr>
      <w:tr w:rsidR="003075E1" w:rsidRPr="003075E1" w14:paraId="0DAB31F4" w14:textId="77777777" w:rsidTr="003075E1">
        <w:trPr>
          <w:tblCellSpacing w:w="15" w:type="dxa"/>
        </w:trPr>
        <w:tc>
          <w:tcPr>
            <w:tcW w:w="0" w:type="auto"/>
            <w:vAlign w:val="center"/>
            <w:hideMark/>
          </w:tcPr>
          <w:p w14:paraId="793E96C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TC6</w:t>
            </w:r>
          </w:p>
        </w:tc>
        <w:tc>
          <w:tcPr>
            <w:tcW w:w="0" w:type="auto"/>
            <w:vAlign w:val="center"/>
            <w:hideMark/>
          </w:tcPr>
          <w:p w14:paraId="712B501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 don't want to cancel it. When will it arrive?”</w:t>
            </w:r>
          </w:p>
        </w:tc>
        <w:tc>
          <w:tcPr>
            <w:tcW w:w="0" w:type="auto"/>
            <w:vAlign w:val="center"/>
            <w:hideMark/>
          </w:tcPr>
          <w:p w14:paraId="25AD8A9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Tracking</w:t>
            </w:r>
          </w:p>
        </w:tc>
      </w:tr>
      <w:tr w:rsidR="003075E1" w:rsidRPr="003075E1" w14:paraId="20789101" w14:textId="77777777" w:rsidTr="003075E1">
        <w:trPr>
          <w:tblCellSpacing w:w="15" w:type="dxa"/>
        </w:trPr>
        <w:tc>
          <w:tcPr>
            <w:tcW w:w="0" w:type="auto"/>
            <w:vAlign w:val="center"/>
            <w:hideMark/>
          </w:tcPr>
          <w:p w14:paraId="7BA828B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TC7</w:t>
            </w:r>
          </w:p>
        </w:tc>
        <w:tc>
          <w:tcPr>
            <w:tcW w:w="0" w:type="auto"/>
            <w:vAlign w:val="center"/>
            <w:hideMark/>
          </w:tcPr>
          <w:p w14:paraId="7D2EF4D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“What features does this laptop have?”</w:t>
            </w:r>
          </w:p>
        </w:tc>
        <w:tc>
          <w:tcPr>
            <w:tcW w:w="0" w:type="auto"/>
            <w:vAlign w:val="center"/>
            <w:hideMark/>
          </w:tcPr>
          <w:p w14:paraId="0D736F1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Product Information</w:t>
            </w:r>
          </w:p>
        </w:tc>
      </w:tr>
    </w:tbl>
    <w:p w14:paraId="796F97A4" w14:textId="77777777" w:rsidR="003075E1" w:rsidRDefault="003075E1" w:rsidP="003075E1">
      <w:pPr>
        <w:jc w:val="both"/>
        <w:rPr>
          <w:rFonts w:ascii="Times New Roman" w:hAnsi="Times New Roman" w:cs="Times New Roman"/>
          <w:b/>
          <w:bCs/>
        </w:rPr>
      </w:pPr>
    </w:p>
    <w:p w14:paraId="4C5FA52F" w14:textId="2D0D7C8A"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Critical Test</w:t>
      </w:r>
    </w:p>
    <w:p w14:paraId="0C50E36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 prediction:</w:t>
      </w:r>
    </w:p>
    <w:p w14:paraId="1630AC6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Cancellation</w:t>
      </w:r>
    </w:p>
    <w:p w14:paraId="6452B7EB" w14:textId="77777777" w:rsidR="003075E1" w:rsidRPr="003075E1" w:rsidRDefault="003075E1" w:rsidP="003075E1">
      <w:pPr>
        <w:jc w:val="both"/>
        <w:rPr>
          <w:rFonts w:ascii="Times New Roman" w:hAnsi="Times New Roman" w:cs="Times New Roman"/>
        </w:rPr>
      </w:pPr>
    </w:p>
    <w:p w14:paraId="54669DA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Negation:</w:t>
      </w:r>
    </w:p>
    <w:p w14:paraId="7FBB872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Detected</w:t>
      </w:r>
    </w:p>
    <w:p w14:paraId="583CE1CC" w14:textId="77777777" w:rsidR="003075E1" w:rsidRPr="003075E1" w:rsidRDefault="003075E1" w:rsidP="003075E1">
      <w:pPr>
        <w:jc w:val="both"/>
        <w:rPr>
          <w:rFonts w:ascii="Times New Roman" w:hAnsi="Times New Roman" w:cs="Times New Roman"/>
        </w:rPr>
      </w:pPr>
    </w:p>
    <w:p w14:paraId="32AF280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Context:</w:t>
      </w:r>
    </w:p>
    <w:p w14:paraId="04A0458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Customer rejects cancellation</w:t>
      </w:r>
    </w:p>
    <w:p w14:paraId="139723FB" w14:textId="77777777" w:rsidR="003075E1" w:rsidRPr="003075E1" w:rsidRDefault="003075E1" w:rsidP="003075E1">
      <w:pPr>
        <w:jc w:val="both"/>
        <w:rPr>
          <w:rFonts w:ascii="Times New Roman" w:hAnsi="Times New Roman" w:cs="Times New Roman"/>
        </w:rPr>
      </w:pPr>
    </w:p>
    <w:p w14:paraId="284C1DE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Delivery request:</w:t>
      </w:r>
    </w:p>
    <w:p w14:paraId="0B2469A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Detected</w:t>
      </w:r>
    </w:p>
    <w:p w14:paraId="0EF62F18" w14:textId="77777777" w:rsidR="003075E1" w:rsidRPr="003075E1" w:rsidRDefault="003075E1" w:rsidP="003075E1">
      <w:pPr>
        <w:jc w:val="both"/>
        <w:rPr>
          <w:rFonts w:ascii="Times New Roman" w:hAnsi="Times New Roman" w:cs="Times New Roman"/>
        </w:rPr>
      </w:pPr>
    </w:p>
    <w:p w14:paraId="15797620"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Final prediction:</w:t>
      </w:r>
    </w:p>
    <w:p w14:paraId="6FB56B4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Tracking</w:t>
      </w:r>
    </w:p>
    <w:p w14:paraId="1DE0C7A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actual confidence/probability values should be taken from the student's execution rather than inserted manually.</w:t>
      </w:r>
    </w:p>
    <w:p w14:paraId="535905B3" w14:textId="765B486E" w:rsidR="003075E1" w:rsidRPr="003075E1" w:rsidRDefault="003075E1" w:rsidP="003075E1">
      <w:pPr>
        <w:jc w:val="both"/>
        <w:rPr>
          <w:rFonts w:ascii="Times New Roman" w:hAnsi="Times New Roman" w:cs="Times New Roman"/>
        </w:rPr>
      </w:pPr>
    </w:p>
    <w:p w14:paraId="30C7A6EB" w14:textId="77777777" w:rsidR="00202CE0" w:rsidRDefault="00202CE0" w:rsidP="003075E1">
      <w:pPr>
        <w:jc w:val="both"/>
        <w:rPr>
          <w:rFonts w:ascii="Times New Roman" w:hAnsi="Times New Roman" w:cs="Times New Roman"/>
          <w:b/>
          <w:bCs/>
        </w:rPr>
      </w:pPr>
    </w:p>
    <w:p w14:paraId="193C734E" w14:textId="0072021C"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9. Execution Screenshots / Outputs</w:t>
      </w:r>
    </w:p>
    <w:p w14:paraId="3F20318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implementation should capture screenshots showing:</w:t>
      </w:r>
    </w:p>
    <w:p w14:paraId="5119F398"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Screenshot 1 — Preprocessing</w:t>
      </w:r>
    </w:p>
    <w:p w14:paraId="315CA9DF" w14:textId="0C1B6398" w:rsidR="003075E1" w:rsidRPr="003075E1" w:rsidRDefault="00202CE0" w:rsidP="003075E1">
      <w:pPr>
        <w:jc w:val="both"/>
        <w:rPr>
          <w:rFonts w:ascii="Times New Roman" w:hAnsi="Times New Roman" w:cs="Times New Roman"/>
        </w:rPr>
      </w:pPr>
      <w:r>
        <w:rPr>
          <w:noProof/>
        </w:rPr>
        <w:drawing>
          <wp:inline distT="0" distB="0" distL="114300" distR="114300" wp14:anchorId="11C86FF9" wp14:editId="3832DFFF">
            <wp:extent cx="5731510" cy="372326"/>
            <wp:effectExtent l="0" t="0" r="254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
                    <a:stretch>
                      <a:fillRect/>
                    </a:stretch>
                  </pic:blipFill>
                  <pic:spPr>
                    <a:xfrm>
                      <a:off x="0" y="0"/>
                      <a:ext cx="5731510" cy="372326"/>
                    </a:xfrm>
                    <a:prstGeom prst="rect">
                      <a:avLst/>
                    </a:prstGeom>
                    <a:noFill/>
                    <a:ln>
                      <a:noFill/>
                    </a:ln>
                  </pic:spPr>
                </pic:pic>
              </a:graphicData>
            </a:graphic>
          </wp:inline>
        </w:drawing>
      </w:r>
    </w:p>
    <w:p w14:paraId="16E54BF5"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Screenshot 2 — Linguistic Features</w:t>
      </w:r>
    </w:p>
    <w:p w14:paraId="7BB8E336" w14:textId="77777777" w:rsidR="00202CE0" w:rsidRDefault="00202CE0" w:rsidP="003075E1">
      <w:pPr>
        <w:jc w:val="both"/>
        <w:rPr>
          <w:rFonts w:ascii="Times New Roman" w:hAnsi="Times New Roman" w:cs="Times New Roman"/>
          <w:b/>
          <w:bCs/>
        </w:rPr>
      </w:pPr>
      <w:r>
        <w:rPr>
          <w:noProof/>
        </w:rPr>
        <w:drawing>
          <wp:inline distT="0" distB="0" distL="114300" distR="114300" wp14:anchorId="2A9D3CD3" wp14:editId="6D333774">
            <wp:extent cx="3397250" cy="1351915"/>
            <wp:effectExtent l="0" t="0" r="127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7"/>
                    <a:stretch>
                      <a:fillRect/>
                    </a:stretch>
                  </pic:blipFill>
                  <pic:spPr>
                    <a:xfrm>
                      <a:off x="0" y="0"/>
                      <a:ext cx="3397250" cy="1351915"/>
                    </a:xfrm>
                    <a:prstGeom prst="rect">
                      <a:avLst/>
                    </a:prstGeom>
                    <a:noFill/>
                    <a:ln>
                      <a:noFill/>
                    </a:ln>
                  </pic:spPr>
                </pic:pic>
              </a:graphicData>
            </a:graphic>
          </wp:inline>
        </w:drawing>
      </w:r>
    </w:p>
    <w:p w14:paraId="6C9A349C" w14:textId="2C4204A4" w:rsidR="003075E1" w:rsidRDefault="003075E1" w:rsidP="003075E1">
      <w:pPr>
        <w:jc w:val="both"/>
        <w:rPr>
          <w:rFonts w:ascii="Times New Roman" w:hAnsi="Times New Roman" w:cs="Times New Roman"/>
          <w:b/>
          <w:bCs/>
        </w:rPr>
      </w:pPr>
      <w:r w:rsidRPr="003075E1">
        <w:rPr>
          <w:rFonts w:ascii="Times New Roman" w:hAnsi="Times New Roman" w:cs="Times New Roman"/>
          <w:b/>
          <w:bCs/>
        </w:rPr>
        <w:t>Screenshot 3 — ML Prediction</w:t>
      </w:r>
    </w:p>
    <w:p w14:paraId="1D372DD4" w14:textId="68E5E053" w:rsidR="00202CE0" w:rsidRPr="003075E1" w:rsidRDefault="00202CE0" w:rsidP="003075E1">
      <w:pPr>
        <w:jc w:val="both"/>
        <w:rPr>
          <w:rFonts w:ascii="Times New Roman" w:hAnsi="Times New Roman" w:cs="Times New Roman"/>
          <w:b/>
          <w:bCs/>
        </w:rPr>
      </w:pPr>
      <w:r>
        <w:rPr>
          <w:noProof/>
        </w:rPr>
        <w:drawing>
          <wp:inline distT="0" distB="0" distL="114300" distR="114300" wp14:anchorId="55DBC6D6" wp14:editId="6B67F527">
            <wp:extent cx="2694305" cy="2067560"/>
            <wp:effectExtent l="0" t="0" r="317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2694305" cy="2067560"/>
                    </a:xfrm>
                    <a:prstGeom prst="rect">
                      <a:avLst/>
                    </a:prstGeom>
                    <a:noFill/>
                    <a:ln>
                      <a:noFill/>
                    </a:ln>
                  </pic:spPr>
                </pic:pic>
              </a:graphicData>
            </a:graphic>
          </wp:inline>
        </w:drawing>
      </w:r>
    </w:p>
    <w:p w14:paraId="681DABA4" w14:textId="1A3DF0A3" w:rsidR="003075E1" w:rsidRPr="00202CE0" w:rsidRDefault="003075E1" w:rsidP="003075E1">
      <w:pPr>
        <w:jc w:val="both"/>
        <w:rPr>
          <w:rFonts w:ascii="Times New Roman" w:hAnsi="Times New Roman" w:cs="Times New Roman"/>
        </w:rPr>
      </w:pPr>
      <w:r w:rsidRPr="003075E1">
        <w:rPr>
          <w:rFonts w:ascii="Times New Roman" w:hAnsi="Times New Roman" w:cs="Times New Roman"/>
          <w:b/>
          <w:bCs/>
        </w:rPr>
        <w:t>Screenshot 4 — Rule Correction</w:t>
      </w:r>
    </w:p>
    <w:p w14:paraId="607C6334" w14:textId="77777777" w:rsidR="00202CE0" w:rsidRDefault="00202CE0" w:rsidP="003075E1">
      <w:pPr>
        <w:jc w:val="both"/>
        <w:rPr>
          <w:rFonts w:ascii="Times New Roman" w:hAnsi="Times New Roman" w:cs="Times New Roman"/>
          <w:b/>
          <w:bCs/>
        </w:rPr>
      </w:pPr>
      <w:r>
        <w:rPr>
          <w:noProof/>
        </w:rPr>
        <w:drawing>
          <wp:inline distT="0" distB="0" distL="114300" distR="114300" wp14:anchorId="633A79AC" wp14:editId="555AA9B4">
            <wp:extent cx="1313815" cy="489585"/>
            <wp:effectExtent l="0" t="0" r="1206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1313815" cy="489585"/>
                    </a:xfrm>
                    <a:prstGeom prst="rect">
                      <a:avLst/>
                    </a:prstGeom>
                    <a:noFill/>
                    <a:ln>
                      <a:noFill/>
                    </a:ln>
                  </pic:spPr>
                </pic:pic>
              </a:graphicData>
            </a:graphic>
          </wp:inline>
        </w:drawing>
      </w:r>
    </w:p>
    <w:p w14:paraId="71A4E156" w14:textId="6A8A8E27" w:rsidR="003075E1" w:rsidRDefault="003075E1" w:rsidP="003075E1">
      <w:pPr>
        <w:jc w:val="both"/>
        <w:rPr>
          <w:rFonts w:ascii="Times New Roman" w:hAnsi="Times New Roman" w:cs="Times New Roman"/>
          <w:b/>
          <w:bCs/>
        </w:rPr>
      </w:pPr>
      <w:r w:rsidRPr="003075E1">
        <w:rPr>
          <w:rFonts w:ascii="Times New Roman" w:hAnsi="Times New Roman" w:cs="Times New Roman"/>
          <w:b/>
          <w:bCs/>
        </w:rPr>
        <w:t>Screenshot 5 — Final Response</w:t>
      </w:r>
    </w:p>
    <w:p w14:paraId="0EFA5342" w14:textId="3458C4AC" w:rsidR="00202CE0" w:rsidRPr="003075E1" w:rsidRDefault="00202CE0" w:rsidP="003075E1">
      <w:pPr>
        <w:jc w:val="both"/>
        <w:rPr>
          <w:rFonts w:ascii="Times New Roman" w:hAnsi="Times New Roman" w:cs="Times New Roman"/>
          <w:b/>
          <w:bCs/>
        </w:rPr>
      </w:pPr>
      <w:r>
        <w:rPr>
          <w:noProof/>
        </w:rPr>
        <w:drawing>
          <wp:inline distT="0" distB="0" distL="114300" distR="114300" wp14:anchorId="4C7DCF14" wp14:editId="760EBFBF">
            <wp:extent cx="5731510" cy="4266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a:stretch>
                      <a:fillRect/>
                    </a:stretch>
                  </pic:blipFill>
                  <pic:spPr>
                    <a:xfrm>
                      <a:off x="0" y="0"/>
                      <a:ext cx="5731510" cy="426630"/>
                    </a:xfrm>
                    <a:prstGeom prst="rect">
                      <a:avLst/>
                    </a:prstGeom>
                    <a:noFill/>
                    <a:ln>
                      <a:noFill/>
                    </a:ln>
                  </pic:spPr>
                </pic:pic>
              </a:graphicData>
            </a:graphic>
          </wp:inline>
        </w:drawing>
      </w:r>
    </w:p>
    <w:p w14:paraId="3C05F184" w14:textId="77777777" w:rsidR="00202CE0" w:rsidRDefault="00202CE0" w:rsidP="003075E1">
      <w:pPr>
        <w:jc w:val="both"/>
        <w:rPr>
          <w:rFonts w:ascii="Times New Roman" w:hAnsi="Times New Roman" w:cs="Times New Roman"/>
          <w:b/>
          <w:bCs/>
        </w:rPr>
      </w:pPr>
    </w:p>
    <w:p w14:paraId="21F5C2BD" w14:textId="77777777" w:rsidR="00202CE0" w:rsidRDefault="00202CE0" w:rsidP="003075E1">
      <w:pPr>
        <w:jc w:val="both"/>
        <w:rPr>
          <w:rFonts w:ascii="Times New Roman" w:hAnsi="Times New Roman" w:cs="Times New Roman"/>
          <w:b/>
          <w:bCs/>
        </w:rPr>
      </w:pPr>
    </w:p>
    <w:p w14:paraId="68CD27B8" w14:textId="77777777" w:rsidR="00202CE0" w:rsidRDefault="00202CE0" w:rsidP="003075E1">
      <w:pPr>
        <w:jc w:val="both"/>
        <w:rPr>
          <w:rFonts w:ascii="Times New Roman" w:hAnsi="Times New Roman" w:cs="Times New Roman"/>
          <w:b/>
          <w:bCs/>
        </w:rPr>
      </w:pPr>
    </w:p>
    <w:p w14:paraId="554BF1BD" w14:textId="77777777" w:rsidR="00202CE0" w:rsidRDefault="00202CE0" w:rsidP="003075E1">
      <w:pPr>
        <w:jc w:val="both"/>
        <w:rPr>
          <w:rFonts w:ascii="Times New Roman" w:hAnsi="Times New Roman" w:cs="Times New Roman"/>
          <w:b/>
          <w:bCs/>
        </w:rPr>
      </w:pPr>
    </w:p>
    <w:p w14:paraId="70521C57" w14:textId="77777777" w:rsidR="00202CE0" w:rsidRDefault="00202CE0" w:rsidP="003075E1">
      <w:pPr>
        <w:jc w:val="both"/>
        <w:rPr>
          <w:rFonts w:ascii="Times New Roman" w:hAnsi="Times New Roman" w:cs="Times New Roman"/>
          <w:b/>
          <w:bCs/>
        </w:rPr>
      </w:pPr>
    </w:p>
    <w:p w14:paraId="23E698AC" w14:textId="5D85C7E2"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10. Results and Validation</w:t>
      </w:r>
    </w:p>
    <w:p w14:paraId="607BB4F5"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Feature Validation</w:t>
      </w:r>
    </w:p>
    <w:tbl>
      <w:tblPr>
        <w:tblW w:w="80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5221"/>
      </w:tblGrid>
      <w:tr w:rsidR="003075E1" w:rsidRPr="003075E1" w14:paraId="154E6D85" w14:textId="77777777" w:rsidTr="003075E1">
        <w:trPr>
          <w:trHeight w:val="480"/>
          <w:tblHeader/>
          <w:tblCellSpacing w:w="15" w:type="dxa"/>
        </w:trPr>
        <w:tc>
          <w:tcPr>
            <w:tcW w:w="0" w:type="auto"/>
            <w:vAlign w:val="center"/>
            <w:hideMark/>
          </w:tcPr>
          <w:p w14:paraId="04D9F6DF"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Component</w:t>
            </w:r>
          </w:p>
        </w:tc>
        <w:tc>
          <w:tcPr>
            <w:tcW w:w="0" w:type="auto"/>
            <w:vAlign w:val="center"/>
            <w:hideMark/>
          </w:tcPr>
          <w:p w14:paraId="38E070A6"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Observation</w:t>
            </w:r>
          </w:p>
        </w:tc>
      </w:tr>
      <w:tr w:rsidR="003075E1" w:rsidRPr="003075E1" w14:paraId="508B4F99" w14:textId="77777777" w:rsidTr="003075E1">
        <w:trPr>
          <w:trHeight w:val="469"/>
          <w:tblCellSpacing w:w="15" w:type="dxa"/>
        </w:trPr>
        <w:tc>
          <w:tcPr>
            <w:tcW w:w="0" w:type="auto"/>
            <w:vAlign w:val="center"/>
            <w:hideMark/>
          </w:tcPr>
          <w:p w14:paraId="7CCC394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Regex</w:t>
            </w:r>
          </w:p>
        </w:tc>
        <w:tc>
          <w:tcPr>
            <w:tcW w:w="0" w:type="auto"/>
            <w:vAlign w:val="center"/>
            <w:hideMark/>
          </w:tcPr>
          <w:p w14:paraId="41BED20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Extracts structured information</w:t>
            </w:r>
          </w:p>
        </w:tc>
      </w:tr>
      <w:tr w:rsidR="003075E1" w:rsidRPr="003075E1" w14:paraId="4130DD37" w14:textId="77777777" w:rsidTr="003075E1">
        <w:trPr>
          <w:trHeight w:val="469"/>
          <w:tblCellSpacing w:w="15" w:type="dxa"/>
        </w:trPr>
        <w:tc>
          <w:tcPr>
            <w:tcW w:w="0" w:type="auto"/>
            <w:vAlign w:val="center"/>
            <w:hideMark/>
          </w:tcPr>
          <w:p w14:paraId="0B79754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Morphology</w:t>
            </w:r>
          </w:p>
        </w:tc>
        <w:tc>
          <w:tcPr>
            <w:tcW w:w="0" w:type="auto"/>
            <w:vAlign w:val="center"/>
            <w:hideMark/>
          </w:tcPr>
          <w:p w14:paraId="4D93FBD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Reduces word-form variation</w:t>
            </w:r>
          </w:p>
        </w:tc>
      </w:tr>
      <w:tr w:rsidR="003075E1" w:rsidRPr="003075E1" w14:paraId="50919272" w14:textId="77777777" w:rsidTr="003075E1">
        <w:trPr>
          <w:trHeight w:val="480"/>
          <w:tblCellSpacing w:w="15" w:type="dxa"/>
        </w:trPr>
        <w:tc>
          <w:tcPr>
            <w:tcW w:w="0" w:type="auto"/>
            <w:vAlign w:val="center"/>
            <w:hideMark/>
          </w:tcPr>
          <w:p w14:paraId="0AA361B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N-Grams</w:t>
            </w:r>
          </w:p>
        </w:tc>
        <w:tc>
          <w:tcPr>
            <w:tcW w:w="0" w:type="auto"/>
            <w:vAlign w:val="center"/>
            <w:hideMark/>
          </w:tcPr>
          <w:p w14:paraId="38E8A86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Captures local phrase patterns</w:t>
            </w:r>
          </w:p>
        </w:tc>
      </w:tr>
      <w:tr w:rsidR="003075E1" w:rsidRPr="003075E1" w14:paraId="373DF25F" w14:textId="77777777" w:rsidTr="003075E1">
        <w:trPr>
          <w:trHeight w:val="469"/>
          <w:tblCellSpacing w:w="15" w:type="dxa"/>
        </w:trPr>
        <w:tc>
          <w:tcPr>
            <w:tcW w:w="0" w:type="auto"/>
            <w:vAlign w:val="center"/>
            <w:hideMark/>
          </w:tcPr>
          <w:p w14:paraId="7BABF22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POS</w:t>
            </w:r>
          </w:p>
        </w:tc>
        <w:tc>
          <w:tcPr>
            <w:tcW w:w="0" w:type="auto"/>
            <w:vAlign w:val="center"/>
            <w:hideMark/>
          </w:tcPr>
          <w:p w14:paraId="0E74F09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Adds grammatical information</w:t>
            </w:r>
          </w:p>
        </w:tc>
      </w:tr>
      <w:tr w:rsidR="003075E1" w:rsidRPr="003075E1" w14:paraId="3724EE46" w14:textId="77777777" w:rsidTr="003075E1">
        <w:trPr>
          <w:trHeight w:val="469"/>
          <w:tblCellSpacing w:w="15" w:type="dxa"/>
        </w:trPr>
        <w:tc>
          <w:tcPr>
            <w:tcW w:w="0" w:type="auto"/>
            <w:vAlign w:val="center"/>
            <w:hideMark/>
          </w:tcPr>
          <w:p w14:paraId="5E87FE7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CFG</w:t>
            </w:r>
          </w:p>
        </w:tc>
        <w:tc>
          <w:tcPr>
            <w:tcW w:w="0" w:type="auto"/>
            <w:vAlign w:val="center"/>
            <w:hideMark/>
          </w:tcPr>
          <w:p w14:paraId="223A719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Provides syntactic structure</w:t>
            </w:r>
          </w:p>
        </w:tc>
      </w:tr>
      <w:tr w:rsidR="003075E1" w:rsidRPr="003075E1" w14:paraId="46B5D7AA" w14:textId="77777777" w:rsidTr="003075E1">
        <w:trPr>
          <w:trHeight w:val="469"/>
          <w:tblCellSpacing w:w="15" w:type="dxa"/>
        </w:trPr>
        <w:tc>
          <w:tcPr>
            <w:tcW w:w="0" w:type="auto"/>
            <w:vAlign w:val="center"/>
            <w:hideMark/>
          </w:tcPr>
          <w:p w14:paraId="1ED5B84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Negation</w:t>
            </w:r>
          </w:p>
        </w:tc>
        <w:tc>
          <w:tcPr>
            <w:tcW w:w="0" w:type="auto"/>
            <w:vAlign w:val="center"/>
            <w:hideMark/>
          </w:tcPr>
          <w:p w14:paraId="080BC5F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Identifies rejected actions</w:t>
            </w:r>
          </w:p>
        </w:tc>
      </w:tr>
      <w:tr w:rsidR="003075E1" w:rsidRPr="003075E1" w14:paraId="46167C15" w14:textId="77777777" w:rsidTr="003075E1">
        <w:trPr>
          <w:trHeight w:val="480"/>
          <w:tblCellSpacing w:w="15" w:type="dxa"/>
        </w:trPr>
        <w:tc>
          <w:tcPr>
            <w:tcW w:w="0" w:type="auto"/>
            <w:vAlign w:val="center"/>
            <w:hideMark/>
          </w:tcPr>
          <w:p w14:paraId="491F6D2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WSD</w:t>
            </w:r>
          </w:p>
        </w:tc>
        <w:tc>
          <w:tcPr>
            <w:tcW w:w="0" w:type="auto"/>
            <w:vAlign w:val="center"/>
            <w:hideMark/>
          </w:tcPr>
          <w:p w14:paraId="55AC17B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Helps interpret ambiguous words</w:t>
            </w:r>
          </w:p>
        </w:tc>
      </w:tr>
      <w:tr w:rsidR="003075E1" w:rsidRPr="003075E1" w14:paraId="4A14BD6D" w14:textId="77777777" w:rsidTr="003075E1">
        <w:trPr>
          <w:trHeight w:val="469"/>
          <w:tblCellSpacing w:w="15" w:type="dxa"/>
        </w:trPr>
        <w:tc>
          <w:tcPr>
            <w:tcW w:w="0" w:type="auto"/>
            <w:vAlign w:val="center"/>
            <w:hideMark/>
          </w:tcPr>
          <w:p w14:paraId="67A2F8B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Reference Resolution</w:t>
            </w:r>
          </w:p>
        </w:tc>
        <w:tc>
          <w:tcPr>
            <w:tcW w:w="0" w:type="auto"/>
            <w:vAlign w:val="center"/>
            <w:hideMark/>
          </w:tcPr>
          <w:p w14:paraId="722D2C9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Connects expressions to previous entities</w:t>
            </w:r>
          </w:p>
        </w:tc>
      </w:tr>
      <w:tr w:rsidR="003075E1" w:rsidRPr="003075E1" w14:paraId="09B2C662" w14:textId="77777777" w:rsidTr="003075E1">
        <w:trPr>
          <w:trHeight w:val="469"/>
          <w:tblCellSpacing w:w="15" w:type="dxa"/>
        </w:trPr>
        <w:tc>
          <w:tcPr>
            <w:tcW w:w="0" w:type="auto"/>
            <w:vAlign w:val="center"/>
            <w:hideMark/>
          </w:tcPr>
          <w:p w14:paraId="18B3E25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 Classifier</w:t>
            </w:r>
          </w:p>
        </w:tc>
        <w:tc>
          <w:tcPr>
            <w:tcW w:w="0" w:type="auto"/>
            <w:vAlign w:val="center"/>
            <w:hideMark/>
          </w:tcPr>
          <w:p w14:paraId="47FE814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Provides initial intent</w:t>
            </w:r>
          </w:p>
        </w:tc>
      </w:tr>
      <w:tr w:rsidR="003075E1" w:rsidRPr="003075E1" w14:paraId="2FA81458" w14:textId="77777777" w:rsidTr="003075E1">
        <w:trPr>
          <w:trHeight w:val="480"/>
          <w:tblCellSpacing w:w="15" w:type="dxa"/>
        </w:trPr>
        <w:tc>
          <w:tcPr>
            <w:tcW w:w="0" w:type="auto"/>
            <w:vAlign w:val="center"/>
            <w:hideMark/>
          </w:tcPr>
          <w:p w14:paraId="2A71508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Rule Correction</w:t>
            </w:r>
          </w:p>
        </w:tc>
        <w:tc>
          <w:tcPr>
            <w:tcW w:w="0" w:type="auto"/>
            <w:vAlign w:val="center"/>
            <w:hideMark/>
          </w:tcPr>
          <w:p w14:paraId="582C1ED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Resolves contextual conflicts</w:t>
            </w:r>
          </w:p>
        </w:tc>
      </w:tr>
    </w:tbl>
    <w:p w14:paraId="07B56AFD" w14:textId="77777777" w:rsidR="003075E1" w:rsidRDefault="003075E1" w:rsidP="003075E1">
      <w:pPr>
        <w:jc w:val="both"/>
        <w:rPr>
          <w:rFonts w:ascii="Times New Roman" w:hAnsi="Times New Roman" w:cs="Times New Roman"/>
          <w:b/>
          <w:bCs/>
        </w:rPr>
      </w:pPr>
    </w:p>
    <w:p w14:paraId="5E213F92" w14:textId="67642391"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Main Conversation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3108"/>
      </w:tblGrid>
      <w:tr w:rsidR="003075E1" w:rsidRPr="003075E1" w14:paraId="1496F21F" w14:textId="77777777" w:rsidTr="003075E1">
        <w:trPr>
          <w:tblHeader/>
          <w:tblCellSpacing w:w="15" w:type="dxa"/>
        </w:trPr>
        <w:tc>
          <w:tcPr>
            <w:tcW w:w="0" w:type="auto"/>
            <w:vAlign w:val="center"/>
            <w:hideMark/>
          </w:tcPr>
          <w:p w14:paraId="3C90A87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Stage</w:t>
            </w:r>
          </w:p>
        </w:tc>
        <w:tc>
          <w:tcPr>
            <w:tcW w:w="0" w:type="auto"/>
            <w:vAlign w:val="center"/>
            <w:hideMark/>
          </w:tcPr>
          <w:p w14:paraId="149AE02E"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Result</w:t>
            </w:r>
          </w:p>
        </w:tc>
      </w:tr>
      <w:tr w:rsidR="003075E1" w:rsidRPr="003075E1" w14:paraId="7370341C" w14:textId="77777777" w:rsidTr="003075E1">
        <w:trPr>
          <w:tblCellSpacing w:w="15" w:type="dxa"/>
        </w:trPr>
        <w:tc>
          <w:tcPr>
            <w:tcW w:w="0" w:type="auto"/>
            <w:vAlign w:val="center"/>
            <w:hideMark/>
          </w:tcPr>
          <w:p w14:paraId="7DD3459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 prediction</w:t>
            </w:r>
          </w:p>
        </w:tc>
        <w:tc>
          <w:tcPr>
            <w:tcW w:w="0" w:type="auto"/>
            <w:vAlign w:val="center"/>
            <w:hideMark/>
          </w:tcPr>
          <w:p w14:paraId="2D21596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Cancellation-related</w:t>
            </w:r>
          </w:p>
        </w:tc>
      </w:tr>
      <w:tr w:rsidR="003075E1" w:rsidRPr="003075E1" w14:paraId="179D382B" w14:textId="77777777" w:rsidTr="003075E1">
        <w:trPr>
          <w:tblCellSpacing w:w="15" w:type="dxa"/>
        </w:trPr>
        <w:tc>
          <w:tcPr>
            <w:tcW w:w="0" w:type="auto"/>
            <w:vAlign w:val="center"/>
            <w:hideMark/>
          </w:tcPr>
          <w:p w14:paraId="328C18F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Negation analysis</w:t>
            </w:r>
          </w:p>
        </w:tc>
        <w:tc>
          <w:tcPr>
            <w:tcW w:w="0" w:type="auto"/>
            <w:vAlign w:val="center"/>
            <w:hideMark/>
          </w:tcPr>
          <w:p w14:paraId="43A7CE2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Cancellation rejected</w:t>
            </w:r>
          </w:p>
        </w:tc>
      </w:tr>
      <w:tr w:rsidR="003075E1" w:rsidRPr="003075E1" w14:paraId="11F80059" w14:textId="77777777" w:rsidTr="003075E1">
        <w:trPr>
          <w:tblCellSpacing w:w="15" w:type="dxa"/>
        </w:trPr>
        <w:tc>
          <w:tcPr>
            <w:tcW w:w="0" w:type="auto"/>
            <w:vAlign w:val="center"/>
            <w:hideMark/>
          </w:tcPr>
          <w:p w14:paraId="0580765B"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Semantic analysis</w:t>
            </w:r>
          </w:p>
        </w:tc>
        <w:tc>
          <w:tcPr>
            <w:tcW w:w="0" w:type="auto"/>
            <w:vAlign w:val="center"/>
            <w:hideMark/>
          </w:tcPr>
          <w:p w14:paraId="2C49456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Delivery information requested</w:t>
            </w:r>
          </w:p>
        </w:tc>
      </w:tr>
      <w:tr w:rsidR="003075E1" w:rsidRPr="003075E1" w14:paraId="3D389BA5" w14:textId="77777777" w:rsidTr="003075E1">
        <w:trPr>
          <w:tblCellSpacing w:w="15" w:type="dxa"/>
        </w:trPr>
        <w:tc>
          <w:tcPr>
            <w:tcW w:w="0" w:type="auto"/>
            <w:vAlign w:val="center"/>
            <w:hideMark/>
          </w:tcPr>
          <w:p w14:paraId="723202D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Reference resolution</w:t>
            </w:r>
          </w:p>
        </w:tc>
        <w:tc>
          <w:tcPr>
            <w:tcW w:w="0" w:type="auto"/>
            <w:vAlign w:val="center"/>
            <w:hideMark/>
          </w:tcPr>
          <w:p w14:paraId="03A3C7E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“it” → order</w:t>
            </w:r>
          </w:p>
        </w:tc>
      </w:tr>
      <w:tr w:rsidR="003075E1" w:rsidRPr="003075E1" w14:paraId="44BB0F8C" w14:textId="77777777" w:rsidTr="003075E1">
        <w:trPr>
          <w:tblCellSpacing w:w="15" w:type="dxa"/>
        </w:trPr>
        <w:tc>
          <w:tcPr>
            <w:tcW w:w="0" w:type="auto"/>
            <w:vAlign w:val="center"/>
            <w:hideMark/>
          </w:tcPr>
          <w:p w14:paraId="3FB7E1A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Context correction</w:t>
            </w:r>
          </w:p>
        </w:tc>
        <w:tc>
          <w:tcPr>
            <w:tcW w:w="0" w:type="auto"/>
            <w:vAlign w:val="center"/>
            <w:hideMark/>
          </w:tcPr>
          <w:p w14:paraId="0C58C64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Changes prediction</w:t>
            </w:r>
          </w:p>
        </w:tc>
      </w:tr>
      <w:tr w:rsidR="003075E1" w:rsidRPr="003075E1" w14:paraId="1315DC91" w14:textId="77777777" w:rsidTr="003075E1">
        <w:trPr>
          <w:tblCellSpacing w:w="15" w:type="dxa"/>
        </w:trPr>
        <w:tc>
          <w:tcPr>
            <w:tcW w:w="0" w:type="auto"/>
            <w:vAlign w:val="center"/>
            <w:hideMark/>
          </w:tcPr>
          <w:p w14:paraId="5750367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Final intent</w:t>
            </w:r>
          </w:p>
        </w:tc>
        <w:tc>
          <w:tcPr>
            <w:tcW w:w="0" w:type="auto"/>
            <w:vAlign w:val="center"/>
            <w:hideMark/>
          </w:tcPr>
          <w:p w14:paraId="3B464D72"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Order Tracking</w:t>
            </w:r>
          </w:p>
        </w:tc>
      </w:tr>
    </w:tbl>
    <w:p w14:paraId="5B9AF995" w14:textId="77777777" w:rsidR="003075E1" w:rsidRDefault="003075E1" w:rsidP="003075E1">
      <w:pPr>
        <w:jc w:val="both"/>
        <w:rPr>
          <w:rFonts w:ascii="Times New Roman" w:hAnsi="Times New Roman" w:cs="Times New Roman"/>
        </w:rPr>
      </w:pPr>
    </w:p>
    <w:p w14:paraId="48BB6B76" w14:textId="4ED4FA81" w:rsidR="003075E1" w:rsidRPr="003075E1" w:rsidRDefault="003075E1" w:rsidP="003075E1">
      <w:pPr>
        <w:jc w:val="both"/>
        <w:rPr>
          <w:rFonts w:ascii="Times New Roman" w:hAnsi="Times New Roman" w:cs="Times New Roman"/>
        </w:rPr>
      </w:pPr>
      <w:r w:rsidRPr="003075E1">
        <w:rPr>
          <w:rFonts w:ascii="Times New Roman" w:hAnsi="Times New Roman" w:cs="Times New Roman"/>
        </w:rPr>
        <w:lastRenderedPageBreak/>
        <w:t xml:space="preserve">For quantitative evaluation, the implementation should report actual </w:t>
      </w:r>
      <w:r w:rsidRPr="003075E1">
        <w:rPr>
          <w:rFonts w:ascii="Times New Roman" w:hAnsi="Times New Roman" w:cs="Times New Roman"/>
          <w:b/>
          <w:bCs/>
        </w:rPr>
        <w:t>accuracy, precision, recall, F1-score and confusion matrix</w:t>
      </w:r>
      <w:r w:rsidRPr="003075E1">
        <w:rPr>
          <w:rFonts w:ascii="Times New Roman" w:hAnsi="Times New Roman" w:cs="Times New Roman"/>
        </w:rPr>
        <w:t xml:space="preserve"> obtained from the classifier. The assignment requires these forms of validation where applicable. </w:t>
      </w:r>
    </w:p>
    <w:p w14:paraId="59165DF7" w14:textId="591D2E7C" w:rsidR="003075E1" w:rsidRPr="003075E1" w:rsidRDefault="003075E1" w:rsidP="003075E1">
      <w:pPr>
        <w:jc w:val="both"/>
        <w:rPr>
          <w:rFonts w:ascii="Times New Roman" w:hAnsi="Times New Roman" w:cs="Times New Roman"/>
        </w:rPr>
      </w:pPr>
    </w:p>
    <w:p w14:paraId="4A1FAD3D"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11. Analysis, Comparison, Trade-offs and Justification of the Final Solution</w:t>
      </w:r>
    </w:p>
    <w:p w14:paraId="3C45D53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major advantage of the hybrid approach is that it combines the strengths of two different methods.</w:t>
      </w:r>
    </w:p>
    <w:p w14:paraId="5E10EFC6"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Machine Learning</w:t>
      </w:r>
    </w:p>
    <w:p w14:paraId="4ACB6E7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Advantages:</w:t>
      </w:r>
    </w:p>
    <w:p w14:paraId="795AE9BB" w14:textId="77777777" w:rsidR="003075E1" w:rsidRPr="003075E1" w:rsidRDefault="003075E1" w:rsidP="003075E1">
      <w:pPr>
        <w:numPr>
          <w:ilvl w:val="0"/>
          <w:numId w:val="6"/>
        </w:numPr>
        <w:jc w:val="both"/>
        <w:rPr>
          <w:rFonts w:ascii="Times New Roman" w:hAnsi="Times New Roman" w:cs="Times New Roman"/>
        </w:rPr>
      </w:pPr>
      <w:r w:rsidRPr="003075E1">
        <w:rPr>
          <w:rFonts w:ascii="Times New Roman" w:hAnsi="Times New Roman" w:cs="Times New Roman"/>
        </w:rPr>
        <w:t xml:space="preserve">Learns patterns from training data. </w:t>
      </w:r>
    </w:p>
    <w:p w14:paraId="2FC5A4D8" w14:textId="77777777" w:rsidR="003075E1" w:rsidRPr="003075E1" w:rsidRDefault="003075E1" w:rsidP="003075E1">
      <w:pPr>
        <w:numPr>
          <w:ilvl w:val="0"/>
          <w:numId w:val="6"/>
        </w:numPr>
        <w:jc w:val="both"/>
        <w:rPr>
          <w:rFonts w:ascii="Times New Roman" w:hAnsi="Times New Roman" w:cs="Times New Roman"/>
        </w:rPr>
      </w:pPr>
      <w:r w:rsidRPr="003075E1">
        <w:rPr>
          <w:rFonts w:ascii="Times New Roman" w:hAnsi="Times New Roman" w:cs="Times New Roman"/>
        </w:rPr>
        <w:t xml:space="preserve">Handles vocabulary variation. </w:t>
      </w:r>
    </w:p>
    <w:p w14:paraId="4C51BA53" w14:textId="77777777" w:rsidR="003075E1" w:rsidRPr="003075E1" w:rsidRDefault="003075E1" w:rsidP="003075E1">
      <w:pPr>
        <w:numPr>
          <w:ilvl w:val="0"/>
          <w:numId w:val="6"/>
        </w:numPr>
        <w:jc w:val="both"/>
        <w:rPr>
          <w:rFonts w:ascii="Times New Roman" w:hAnsi="Times New Roman" w:cs="Times New Roman"/>
        </w:rPr>
      </w:pPr>
      <w:r w:rsidRPr="003075E1">
        <w:rPr>
          <w:rFonts w:ascii="Times New Roman" w:hAnsi="Times New Roman" w:cs="Times New Roman"/>
        </w:rPr>
        <w:t xml:space="preserve">Reduces the need for manually writing every classification rule. </w:t>
      </w:r>
    </w:p>
    <w:p w14:paraId="7665E36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Disadvantages:</w:t>
      </w:r>
    </w:p>
    <w:p w14:paraId="3DD20424" w14:textId="77777777" w:rsidR="003075E1" w:rsidRPr="003075E1" w:rsidRDefault="003075E1" w:rsidP="003075E1">
      <w:pPr>
        <w:numPr>
          <w:ilvl w:val="0"/>
          <w:numId w:val="7"/>
        </w:numPr>
        <w:jc w:val="both"/>
        <w:rPr>
          <w:rFonts w:ascii="Times New Roman" w:hAnsi="Times New Roman" w:cs="Times New Roman"/>
        </w:rPr>
      </w:pPr>
      <w:r w:rsidRPr="003075E1">
        <w:rPr>
          <w:rFonts w:ascii="Times New Roman" w:hAnsi="Times New Roman" w:cs="Times New Roman"/>
        </w:rPr>
        <w:t xml:space="preserve">May misinterpret negation. </w:t>
      </w:r>
    </w:p>
    <w:p w14:paraId="3CF5C08E" w14:textId="77777777" w:rsidR="003075E1" w:rsidRPr="003075E1" w:rsidRDefault="003075E1" w:rsidP="003075E1">
      <w:pPr>
        <w:numPr>
          <w:ilvl w:val="0"/>
          <w:numId w:val="7"/>
        </w:numPr>
        <w:jc w:val="both"/>
        <w:rPr>
          <w:rFonts w:ascii="Times New Roman" w:hAnsi="Times New Roman" w:cs="Times New Roman"/>
        </w:rPr>
      </w:pPr>
      <w:r w:rsidRPr="003075E1">
        <w:rPr>
          <w:rFonts w:ascii="Times New Roman" w:hAnsi="Times New Roman" w:cs="Times New Roman"/>
        </w:rPr>
        <w:t xml:space="preserve">May depend strongly on training data. </w:t>
      </w:r>
    </w:p>
    <w:p w14:paraId="3AE8DB82" w14:textId="77777777" w:rsidR="003075E1" w:rsidRPr="003075E1" w:rsidRDefault="003075E1" w:rsidP="003075E1">
      <w:pPr>
        <w:numPr>
          <w:ilvl w:val="0"/>
          <w:numId w:val="7"/>
        </w:numPr>
        <w:jc w:val="both"/>
        <w:rPr>
          <w:rFonts w:ascii="Times New Roman" w:hAnsi="Times New Roman" w:cs="Times New Roman"/>
        </w:rPr>
      </w:pPr>
      <w:r w:rsidRPr="003075E1">
        <w:rPr>
          <w:rFonts w:ascii="Times New Roman" w:hAnsi="Times New Roman" w:cs="Times New Roman"/>
        </w:rPr>
        <w:t xml:space="preserve">Can be difficult to explain for individual predictions. </w:t>
      </w:r>
    </w:p>
    <w:p w14:paraId="1239CE7D"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Rule-Based Processing</w:t>
      </w:r>
    </w:p>
    <w:p w14:paraId="4EB3571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Advantages:</w:t>
      </w:r>
    </w:p>
    <w:p w14:paraId="51210AB6" w14:textId="77777777" w:rsidR="003075E1" w:rsidRPr="003075E1" w:rsidRDefault="003075E1" w:rsidP="003075E1">
      <w:pPr>
        <w:numPr>
          <w:ilvl w:val="0"/>
          <w:numId w:val="8"/>
        </w:numPr>
        <w:jc w:val="both"/>
        <w:rPr>
          <w:rFonts w:ascii="Times New Roman" w:hAnsi="Times New Roman" w:cs="Times New Roman"/>
        </w:rPr>
      </w:pPr>
      <w:r w:rsidRPr="003075E1">
        <w:rPr>
          <w:rFonts w:ascii="Times New Roman" w:hAnsi="Times New Roman" w:cs="Times New Roman"/>
        </w:rPr>
        <w:t xml:space="preserve">Easy to interpret. </w:t>
      </w:r>
    </w:p>
    <w:p w14:paraId="7BA4BD88" w14:textId="77777777" w:rsidR="003075E1" w:rsidRPr="003075E1" w:rsidRDefault="003075E1" w:rsidP="003075E1">
      <w:pPr>
        <w:numPr>
          <w:ilvl w:val="0"/>
          <w:numId w:val="8"/>
        </w:numPr>
        <w:jc w:val="both"/>
        <w:rPr>
          <w:rFonts w:ascii="Times New Roman" w:hAnsi="Times New Roman" w:cs="Times New Roman"/>
        </w:rPr>
      </w:pPr>
      <w:r w:rsidRPr="003075E1">
        <w:rPr>
          <w:rFonts w:ascii="Times New Roman" w:hAnsi="Times New Roman" w:cs="Times New Roman"/>
        </w:rPr>
        <w:t xml:space="preserve">Useful for explicit linguistic conditions. </w:t>
      </w:r>
    </w:p>
    <w:p w14:paraId="7A080D4E" w14:textId="77777777" w:rsidR="003075E1" w:rsidRPr="003075E1" w:rsidRDefault="003075E1" w:rsidP="003075E1">
      <w:pPr>
        <w:numPr>
          <w:ilvl w:val="0"/>
          <w:numId w:val="8"/>
        </w:numPr>
        <w:jc w:val="both"/>
        <w:rPr>
          <w:rFonts w:ascii="Times New Roman" w:hAnsi="Times New Roman" w:cs="Times New Roman"/>
        </w:rPr>
      </w:pPr>
      <w:r w:rsidRPr="003075E1">
        <w:rPr>
          <w:rFonts w:ascii="Times New Roman" w:hAnsi="Times New Roman" w:cs="Times New Roman"/>
        </w:rPr>
        <w:t xml:space="preserve">Provides control over critical cases such as negation. </w:t>
      </w:r>
    </w:p>
    <w:p w14:paraId="21F34FC4"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b/>
          <w:bCs/>
        </w:rPr>
        <w:t>Disadvantages:</w:t>
      </w:r>
    </w:p>
    <w:p w14:paraId="0E47D15F" w14:textId="77777777" w:rsidR="003075E1" w:rsidRPr="003075E1" w:rsidRDefault="003075E1" w:rsidP="003075E1">
      <w:pPr>
        <w:numPr>
          <w:ilvl w:val="0"/>
          <w:numId w:val="9"/>
        </w:numPr>
        <w:jc w:val="both"/>
        <w:rPr>
          <w:rFonts w:ascii="Times New Roman" w:hAnsi="Times New Roman" w:cs="Times New Roman"/>
        </w:rPr>
      </w:pPr>
      <w:r w:rsidRPr="003075E1">
        <w:rPr>
          <w:rFonts w:ascii="Times New Roman" w:hAnsi="Times New Roman" w:cs="Times New Roman"/>
        </w:rPr>
        <w:t xml:space="preserve">Requires manual rule development. </w:t>
      </w:r>
    </w:p>
    <w:p w14:paraId="7437E1B5" w14:textId="77777777" w:rsidR="003075E1" w:rsidRPr="003075E1" w:rsidRDefault="003075E1" w:rsidP="003075E1">
      <w:pPr>
        <w:numPr>
          <w:ilvl w:val="0"/>
          <w:numId w:val="9"/>
        </w:numPr>
        <w:jc w:val="both"/>
        <w:rPr>
          <w:rFonts w:ascii="Times New Roman" w:hAnsi="Times New Roman" w:cs="Times New Roman"/>
        </w:rPr>
      </w:pPr>
      <w:r w:rsidRPr="003075E1">
        <w:rPr>
          <w:rFonts w:ascii="Times New Roman" w:hAnsi="Times New Roman" w:cs="Times New Roman"/>
        </w:rPr>
        <w:t xml:space="preserve">Large rule sets can become difficult to maintain. </w:t>
      </w:r>
    </w:p>
    <w:p w14:paraId="1EDABF70" w14:textId="77777777" w:rsidR="003075E1" w:rsidRPr="003075E1" w:rsidRDefault="003075E1" w:rsidP="003075E1">
      <w:pPr>
        <w:numPr>
          <w:ilvl w:val="0"/>
          <w:numId w:val="9"/>
        </w:numPr>
        <w:jc w:val="both"/>
        <w:rPr>
          <w:rFonts w:ascii="Times New Roman" w:hAnsi="Times New Roman" w:cs="Times New Roman"/>
        </w:rPr>
      </w:pPr>
      <w:r w:rsidRPr="003075E1">
        <w:rPr>
          <w:rFonts w:ascii="Times New Roman" w:hAnsi="Times New Roman" w:cs="Times New Roman"/>
        </w:rPr>
        <w:t xml:space="preserve">May not generalize well to unseen expressions. </w:t>
      </w:r>
    </w:p>
    <w:p w14:paraId="48EEE7B4"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Proposed Hybrid Model</w:t>
      </w:r>
    </w:p>
    <w:tbl>
      <w:tblPr>
        <w:tblW w:w="77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3"/>
        <w:gridCol w:w="1474"/>
        <w:gridCol w:w="2211"/>
        <w:gridCol w:w="2541"/>
      </w:tblGrid>
      <w:tr w:rsidR="003075E1" w:rsidRPr="003075E1" w14:paraId="64793238" w14:textId="77777777" w:rsidTr="003075E1">
        <w:trPr>
          <w:trHeight w:val="480"/>
          <w:tblHeader/>
          <w:tblCellSpacing w:w="15" w:type="dxa"/>
        </w:trPr>
        <w:tc>
          <w:tcPr>
            <w:tcW w:w="0" w:type="auto"/>
            <w:vAlign w:val="center"/>
            <w:hideMark/>
          </w:tcPr>
          <w:p w14:paraId="103BD131"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Approach</w:t>
            </w:r>
          </w:p>
        </w:tc>
        <w:tc>
          <w:tcPr>
            <w:tcW w:w="0" w:type="auto"/>
            <w:vAlign w:val="center"/>
            <w:hideMark/>
          </w:tcPr>
          <w:p w14:paraId="61D4EE6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Flexibility</w:t>
            </w:r>
          </w:p>
        </w:tc>
        <w:tc>
          <w:tcPr>
            <w:tcW w:w="0" w:type="auto"/>
            <w:vAlign w:val="center"/>
            <w:hideMark/>
          </w:tcPr>
          <w:p w14:paraId="40CA1E8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Interpretability</w:t>
            </w:r>
          </w:p>
        </w:tc>
        <w:tc>
          <w:tcPr>
            <w:tcW w:w="0" w:type="auto"/>
            <w:vAlign w:val="center"/>
            <w:hideMark/>
          </w:tcPr>
          <w:p w14:paraId="25024E0E"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Context Handling</w:t>
            </w:r>
          </w:p>
        </w:tc>
      </w:tr>
      <w:tr w:rsidR="003075E1" w:rsidRPr="003075E1" w14:paraId="003F53C4" w14:textId="77777777" w:rsidTr="003075E1">
        <w:trPr>
          <w:trHeight w:val="469"/>
          <w:tblCellSpacing w:w="15" w:type="dxa"/>
        </w:trPr>
        <w:tc>
          <w:tcPr>
            <w:tcW w:w="0" w:type="auto"/>
            <w:vAlign w:val="center"/>
            <w:hideMark/>
          </w:tcPr>
          <w:p w14:paraId="188884F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Rule-based</w:t>
            </w:r>
          </w:p>
        </w:tc>
        <w:tc>
          <w:tcPr>
            <w:tcW w:w="0" w:type="auto"/>
            <w:vAlign w:val="center"/>
            <w:hideMark/>
          </w:tcPr>
          <w:p w14:paraId="4861731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Low</w:t>
            </w:r>
          </w:p>
        </w:tc>
        <w:tc>
          <w:tcPr>
            <w:tcW w:w="0" w:type="auto"/>
            <w:vAlign w:val="center"/>
            <w:hideMark/>
          </w:tcPr>
          <w:p w14:paraId="5D88E2C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High</w:t>
            </w:r>
          </w:p>
        </w:tc>
        <w:tc>
          <w:tcPr>
            <w:tcW w:w="0" w:type="auto"/>
            <w:vAlign w:val="center"/>
            <w:hideMark/>
          </w:tcPr>
          <w:p w14:paraId="67714A61"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Moderate</w:t>
            </w:r>
          </w:p>
        </w:tc>
      </w:tr>
      <w:tr w:rsidR="003075E1" w:rsidRPr="003075E1" w14:paraId="1DCAA2BD" w14:textId="77777777" w:rsidTr="003075E1">
        <w:trPr>
          <w:trHeight w:val="469"/>
          <w:tblCellSpacing w:w="15" w:type="dxa"/>
        </w:trPr>
        <w:tc>
          <w:tcPr>
            <w:tcW w:w="0" w:type="auto"/>
            <w:vAlign w:val="center"/>
            <w:hideMark/>
          </w:tcPr>
          <w:p w14:paraId="187D489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ML</w:t>
            </w:r>
          </w:p>
        </w:tc>
        <w:tc>
          <w:tcPr>
            <w:tcW w:w="0" w:type="auto"/>
            <w:vAlign w:val="center"/>
            <w:hideMark/>
          </w:tcPr>
          <w:p w14:paraId="1956A027"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High</w:t>
            </w:r>
          </w:p>
        </w:tc>
        <w:tc>
          <w:tcPr>
            <w:tcW w:w="0" w:type="auto"/>
            <w:vAlign w:val="center"/>
            <w:hideMark/>
          </w:tcPr>
          <w:p w14:paraId="2B4AAB1A"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Moderate/Low</w:t>
            </w:r>
          </w:p>
        </w:tc>
        <w:tc>
          <w:tcPr>
            <w:tcW w:w="0" w:type="auto"/>
            <w:vAlign w:val="center"/>
            <w:hideMark/>
          </w:tcPr>
          <w:p w14:paraId="6A92D38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Limited</w:t>
            </w:r>
          </w:p>
        </w:tc>
      </w:tr>
      <w:tr w:rsidR="003075E1" w:rsidRPr="003075E1" w14:paraId="06E29047" w14:textId="77777777" w:rsidTr="003075E1">
        <w:trPr>
          <w:trHeight w:val="480"/>
          <w:tblCellSpacing w:w="15" w:type="dxa"/>
        </w:trPr>
        <w:tc>
          <w:tcPr>
            <w:tcW w:w="0" w:type="auto"/>
            <w:vAlign w:val="center"/>
            <w:hideMark/>
          </w:tcPr>
          <w:p w14:paraId="01D1F05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lastRenderedPageBreak/>
              <w:t>Hybrid</w:t>
            </w:r>
          </w:p>
        </w:tc>
        <w:tc>
          <w:tcPr>
            <w:tcW w:w="0" w:type="auto"/>
            <w:vAlign w:val="center"/>
            <w:hideMark/>
          </w:tcPr>
          <w:p w14:paraId="6DFD547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High</w:t>
            </w:r>
          </w:p>
        </w:tc>
        <w:tc>
          <w:tcPr>
            <w:tcW w:w="0" w:type="auto"/>
            <w:vAlign w:val="center"/>
            <w:hideMark/>
          </w:tcPr>
          <w:p w14:paraId="2A9DB7BE"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High</w:t>
            </w:r>
          </w:p>
        </w:tc>
        <w:tc>
          <w:tcPr>
            <w:tcW w:w="0" w:type="auto"/>
            <w:vAlign w:val="center"/>
            <w:hideMark/>
          </w:tcPr>
          <w:p w14:paraId="7F9EB71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High</w:t>
            </w:r>
          </w:p>
        </w:tc>
      </w:tr>
    </w:tbl>
    <w:p w14:paraId="3AABF80D" w14:textId="77777777" w:rsidR="003075E1" w:rsidRDefault="003075E1" w:rsidP="003075E1">
      <w:pPr>
        <w:jc w:val="both"/>
        <w:rPr>
          <w:rFonts w:ascii="Times New Roman" w:hAnsi="Times New Roman" w:cs="Times New Roman"/>
        </w:rPr>
      </w:pPr>
    </w:p>
    <w:p w14:paraId="3CC599C8" w14:textId="58972D26"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hybrid solution is therefore justified because the ML model handles general language patterns while rules correct predictable contextual errors.</w:t>
      </w:r>
    </w:p>
    <w:p w14:paraId="03A96B05" w14:textId="2ABCE29F" w:rsidR="003075E1" w:rsidRPr="003075E1" w:rsidRDefault="003075E1" w:rsidP="003075E1">
      <w:pPr>
        <w:jc w:val="both"/>
        <w:rPr>
          <w:rFonts w:ascii="Times New Roman" w:hAnsi="Times New Roman" w:cs="Times New Roman"/>
        </w:rPr>
      </w:pPr>
    </w:p>
    <w:p w14:paraId="157B5EBC"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12. Broader Considerations / SDG Relevance</w:t>
      </w:r>
    </w:p>
    <w:p w14:paraId="38EE037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chatbot relates to </w:t>
      </w:r>
      <w:r w:rsidRPr="003075E1">
        <w:rPr>
          <w:rFonts w:ascii="Times New Roman" w:hAnsi="Times New Roman" w:cs="Times New Roman"/>
          <w:b/>
          <w:bCs/>
        </w:rPr>
        <w:t>SDG 9 – Industry, Innovation and Infrastructure</w:t>
      </w:r>
      <w:r w:rsidRPr="003075E1">
        <w:rPr>
          <w:rFonts w:ascii="Times New Roman" w:hAnsi="Times New Roman" w:cs="Times New Roman"/>
        </w:rPr>
        <w:t xml:space="preserve">, as it applies NLP and machine learning to automated digital customer-service infrastructure. </w:t>
      </w:r>
    </w:p>
    <w:p w14:paraId="1E07329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Important considerations include:</w:t>
      </w:r>
    </w:p>
    <w:p w14:paraId="152D70BA" w14:textId="77777777" w:rsidR="003075E1" w:rsidRPr="003075E1" w:rsidRDefault="003075E1" w:rsidP="003075E1">
      <w:pPr>
        <w:numPr>
          <w:ilvl w:val="0"/>
          <w:numId w:val="10"/>
        </w:numPr>
        <w:jc w:val="both"/>
        <w:rPr>
          <w:rFonts w:ascii="Times New Roman" w:hAnsi="Times New Roman" w:cs="Times New Roman"/>
        </w:rPr>
      </w:pPr>
      <w:r w:rsidRPr="003075E1">
        <w:rPr>
          <w:rFonts w:ascii="Times New Roman" w:hAnsi="Times New Roman" w:cs="Times New Roman"/>
          <w:b/>
          <w:bCs/>
        </w:rPr>
        <w:t>Privacy:</w:t>
      </w:r>
      <w:r w:rsidRPr="003075E1">
        <w:rPr>
          <w:rFonts w:ascii="Times New Roman" w:hAnsi="Times New Roman" w:cs="Times New Roman"/>
        </w:rPr>
        <w:t xml:space="preserve"> Customer and order information should be protected. </w:t>
      </w:r>
    </w:p>
    <w:p w14:paraId="0B4A522F" w14:textId="77777777" w:rsidR="003075E1" w:rsidRPr="003075E1" w:rsidRDefault="003075E1" w:rsidP="003075E1">
      <w:pPr>
        <w:numPr>
          <w:ilvl w:val="0"/>
          <w:numId w:val="10"/>
        </w:numPr>
        <w:jc w:val="both"/>
        <w:rPr>
          <w:rFonts w:ascii="Times New Roman" w:hAnsi="Times New Roman" w:cs="Times New Roman"/>
        </w:rPr>
      </w:pPr>
      <w:r w:rsidRPr="003075E1">
        <w:rPr>
          <w:rFonts w:ascii="Times New Roman" w:hAnsi="Times New Roman" w:cs="Times New Roman"/>
          <w:b/>
          <w:bCs/>
        </w:rPr>
        <w:t>Bias:</w:t>
      </w:r>
      <w:r w:rsidRPr="003075E1">
        <w:rPr>
          <w:rFonts w:ascii="Times New Roman" w:hAnsi="Times New Roman" w:cs="Times New Roman"/>
        </w:rPr>
        <w:t xml:space="preserve"> The classifier should be tested with varied language. </w:t>
      </w:r>
    </w:p>
    <w:p w14:paraId="3D3F9AE8" w14:textId="77777777" w:rsidR="003075E1" w:rsidRPr="003075E1" w:rsidRDefault="003075E1" w:rsidP="003075E1">
      <w:pPr>
        <w:numPr>
          <w:ilvl w:val="0"/>
          <w:numId w:val="10"/>
        </w:numPr>
        <w:jc w:val="both"/>
        <w:rPr>
          <w:rFonts w:ascii="Times New Roman" w:hAnsi="Times New Roman" w:cs="Times New Roman"/>
        </w:rPr>
      </w:pPr>
      <w:r w:rsidRPr="003075E1">
        <w:rPr>
          <w:rFonts w:ascii="Times New Roman" w:hAnsi="Times New Roman" w:cs="Times New Roman"/>
          <w:b/>
          <w:bCs/>
        </w:rPr>
        <w:t>Transparency:</w:t>
      </w:r>
      <w:r w:rsidRPr="003075E1">
        <w:rPr>
          <w:rFonts w:ascii="Times New Roman" w:hAnsi="Times New Roman" w:cs="Times New Roman"/>
        </w:rPr>
        <w:t xml:space="preserve"> Rule-based corrections make important decisions easier to explain. </w:t>
      </w:r>
    </w:p>
    <w:p w14:paraId="4C269B36" w14:textId="77777777" w:rsidR="003075E1" w:rsidRPr="003075E1" w:rsidRDefault="003075E1" w:rsidP="003075E1">
      <w:pPr>
        <w:numPr>
          <w:ilvl w:val="0"/>
          <w:numId w:val="10"/>
        </w:numPr>
        <w:jc w:val="both"/>
        <w:rPr>
          <w:rFonts w:ascii="Times New Roman" w:hAnsi="Times New Roman" w:cs="Times New Roman"/>
        </w:rPr>
      </w:pPr>
      <w:r w:rsidRPr="003075E1">
        <w:rPr>
          <w:rFonts w:ascii="Times New Roman" w:hAnsi="Times New Roman" w:cs="Times New Roman"/>
          <w:b/>
          <w:bCs/>
        </w:rPr>
        <w:t>Safety:</w:t>
      </w:r>
      <w:r w:rsidRPr="003075E1">
        <w:rPr>
          <w:rFonts w:ascii="Times New Roman" w:hAnsi="Times New Roman" w:cs="Times New Roman"/>
        </w:rPr>
        <w:t xml:space="preserve"> Actions such as cancellation should require explicit confirmation. </w:t>
      </w:r>
    </w:p>
    <w:p w14:paraId="001D33CC" w14:textId="77777777" w:rsidR="003075E1" w:rsidRPr="003075E1" w:rsidRDefault="003075E1" w:rsidP="003075E1">
      <w:pPr>
        <w:numPr>
          <w:ilvl w:val="0"/>
          <w:numId w:val="10"/>
        </w:numPr>
        <w:jc w:val="both"/>
        <w:rPr>
          <w:rFonts w:ascii="Times New Roman" w:hAnsi="Times New Roman" w:cs="Times New Roman"/>
        </w:rPr>
      </w:pPr>
      <w:r w:rsidRPr="003075E1">
        <w:rPr>
          <w:rFonts w:ascii="Times New Roman" w:hAnsi="Times New Roman" w:cs="Times New Roman"/>
          <w:b/>
          <w:bCs/>
        </w:rPr>
        <w:t>Accessibility:</w:t>
      </w:r>
      <w:r w:rsidRPr="003075E1">
        <w:rPr>
          <w:rFonts w:ascii="Times New Roman" w:hAnsi="Times New Roman" w:cs="Times New Roman"/>
        </w:rPr>
        <w:t xml:space="preserve"> Tamil translation can improve regional-language accessibility. </w:t>
      </w:r>
    </w:p>
    <w:p w14:paraId="7B58D007" w14:textId="2B4EB1F3" w:rsidR="003075E1" w:rsidRPr="003075E1" w:rsidRDefault="003075E1" w:rsidP="003075E1">
      <w:pPr>
        <w:jc w:val="both"/>
        <w:rPr>
          <w:rFonts w:ascii="Times New Roman" w:hAnsi="Times New Roman" w:cs="Times New Roman"/>
        </w:rPr>
      </w:pPr>
    </w:p>
    <w:p w14:paraId="1931A238"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13. Conclusion, Limitations and Possible Improvements</w:t>
      </w:r>
    </w:p>
    <w:p w14:paraId="20290202"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Conclusion</w:t>
      </w:r>
    </w:p>
    <w:p w14:paraId="603EBB06"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A hybrid NLP chatbot was proposed by combining linguistic processing, machine-learning classification and rule-based contextual correction.</w:t>
      </w:r>
    </w:p>
    <w:p w14:paraId="6199CD23"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The ML model provides a flexible initial intent prediction, while linguistic rules check negation, semantic evidence and conversational context. In the example conversation, the model may initially identify cancellation-related vocabulary, but the correction layer recognizes that cancellation is rejected and that the customer actually wants delivery information.</w:t>
      </w:r>
    </w:p>
    <w:p w14:paraId="645FB07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Therefore, the final intent is </w:t>
      </w:r>
      <w:r w:rsidRPr="003075E1">
        <w:rPr>
          <w:rFonts w:ascii="Times New Roman" w:hAnsi="Times New Roman" w:cs="Times New Roman"/>
          <w:b/>
          <w:bCs/>
        </w:rPr>
        <w:t>Order Tracking / Delivery Information</w:t>
      </w:r>
      <w:r w:rsidRPr="003075E1">
        <w:rPr>
          <w:rFonts w:ascii="Times New Roman" w:hAnsi="Times New Roman" w:cs="Times New Roman"/>
        </w:rPr>
        <w:t>.</w:t>
      </w:r>
    </w:p>
    <w:p w14:paraId="4602F0D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Limitations</w:t>
      </w:r>
    </w:p>
    <w:p w14:paraId="79DE8035" w14:textId="77777777" w:rsidR="003075E1" w:rsidRPr="003075E1" w:rsidRDefault="003075E1" w:rsidP="003075E1">
      <w:pPr>
        <w:numPr>
          <w:ilvl w:val="0"/>
          <w:numId w:val="11"/>
        </w:numPr>
        <w:jc w:val="both"/>
        <w:rPr>
          <w:rFonts w:ascii="Times New Roman" w:hAnsi="Times New Roman" w:cs="Times New Roman"/>
        </w:rPr>
      </w:pPr>
      <w:r w:rsidRPr="003075E1">
        <w:rPr>
          <w:rFonts w:ascii="Times New Roman" w:hAnsi="Times New Roman" w:cs="Times New Roman"/>
        </w:rPr>
        <w:t xml:space="preserve">Requires both training data and manually designed rules. </w:t>
      </w:r>
    </w:p>
    <w:p w14:paraId="67E9671D" w14:textId="77777777" w:rsidR="003075E1" w:rsidRPr="003075E1" w:rsidRDefault="003075E1" w:rsidP="003075E1">
      <w:pPr>
        <w:numPr>
          <w:ilvl w:val="0"/>
          <w:numId w:val="11"/>
        </w:numPr>
        <w:jc w:val="both"/>
        <w:rPr>
          <w:rFonts w:ascii="Times New Roman" w:hAnsi="Times New Roman" w:cs="Times New Roman"/>
        </w:rPr>
      </w:pPr>
      <w:r w:rsidRPr="003075E1">
        <w:rPr>
          <w:rFonts w:ascii="Times New Roman" w:hAnsi="Times New Roman" w:cs="Times New Roman"/>
        </w:rPr>
        <w:t xml:space="preserve">Rules may need updating for new conversational patterns. </w:t>
      </w:r>
    </w:p>
    <w:p w14:paraId="0025B91A" w14:textId="77777777" w:rsidR="003075E1" w:rsidRPr="003075E1" w:rsidRDefault="003075E1" w:rsidP="003075E1">
      <w:pPr>
        <w:numPr>
          <w:ilvl w:val="0"/>
          <w:numId w:val="11"/>
        </w:numPr>
        <w:jc w:val="both"/>
        <w:rPr>
          <w:rFonts w:ascii="Times New Roman" w:hAnsi="Times New Roman" w:cs="Times New Roman"/>
        </w:rPr>
      </w:pPr>
      <w:r w:rsidRPr="003075E1">
        <w:rPr>
          <w:rFonts w:ascii="Times New Roman" w:hAnsi="Times New Roman" w:cs="Times New Roman"/>
        </w:rPr>
        <w:t xml:space="preserve">ML accuracy depends on dataset quality. </w:t>
      </w:r>
    </w:p>
    <w:p w14:paraId="423ACDB2" w14:textId="77777777" w:rsidR="003075E1" w:rsidRPr="003075E1" w:rsidRDefault="003075E1" w:rsidP="003075E1">
      <w:pPr>
        <w:numPr>
          <w:ilvl w:val="0"/>
          <w:numId w:val="11"/>
        </w:numPr>
        <w:jc w:val="both"/>
        <w:rPr>
          <w:rFonts w:ascii="Times New Roman" w:hAnsi="Times New Roman" w:cs="Times New Roman"/>
        </w:rPr>
      </w:pPr>
      <w:r w:rsidRPr="003075E1">
        <w:rPr>
          <w:rFonts w:ascii="Times New Roman" w:hAnsi="Times New Roman" w:cs="Times New Roman"/>
        </w:rPr>
        <w:t xml:space="preserve">Complex references may still be difficult to resolve. </w:t>
      </w:r>
    </w:p>
    <w:p w14:paraId="64F208CB" w14:textId="77777777" w:rsidR="003075E1" w:rsidRPr="003075E1" w:rsidRDefault="003075E1" w:rsidP="003075E1">
      <w:pPr>
        <w:numPr>
          <w:ilvl w:val="0"/>
          <w:numId w:val="11"/>
        </w:numPr>
        <w:jc w:val="both"/>
        <w:rPr>
          <w:rFonts w:ascii="Times New Roman" w:hAnsi="Times New Roman" w:cs="Times New Roman"/>
        </w:rPr>
      </w:pPr>
      <w:r w:rsidRPr="003075E1">
        <w:rPr>
          <w:rFonts w:ascii="Times New Roman" w:hAnsi="Times New Roman" w:cs="Times New Roman"/>
        </w:rPr>
        <w:lastRenderedPageBreak/>
        <w:t xml:space="preserve">Maintaining both components increases system complexity. </w:t>
      </w:r>
    </w:p>
    <w:p w14:paraId="344847E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Possible Improvements</w:t>
      </w:r>
    </w:p>
    <w:p w14:paraId="53FA97C5"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Future versions could use transformer-based classifiers, advanced coreference resolution, larger multilingual datasets and confidence-based human-agent escalation.</w:t>
      </w:r>
    </w:p>
    <w:p w14:paraId="4F9D4545" w14:textId="050D75FF" w:rsidR="003075E1" w:rsidRPr="003075E1" w:rsidRDefault="003075E1" w:rsidP="003075E1">
      <w:pPr>
        <w:jc w:val="both"/>
        <w:rPr>
          <w:rFonts w:ascii="Times New Roman" w:hAnsi="Times New Roman" w:cs="Times New Roman"/>
        </w:rPr>
      </w:pPr>
    </w:p>
    <w:p w14:paraId="5F7746B3"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14. Individual Contribution of Group Members</w:t>
      </w:r>
    </w:p>
    <w:p w14:paraId="7DE02AAC"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following should be modified according to the group's </w:t>
      </w:r>
      <w:r w:rsidRPr="003075E1">
        <w:rPr>
          <w:rFonts w:ascii="Times New Roman" w:hAnsi="Times New Roman" w:cs="Times New Roman"/>
          <w:b/>
          <w:bCs/>
        </w:rPr>
        <w:t>actual contributions</w:t>
      </w:r>
      <w:r w:rsidRPr="003075E1">
        <w:rPr>
          <w:rFonts w:ascii="Times New Roman" w:hAnsi="Times New Roman" w:cs="Times New Roma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5874"/>
      </w:tblGrid>
      <w:tr w:rsidR="003075E1" w:rsidRPr="003075E1" w14:paraId="256E2C98" w14:textId="77777777" w:rsidTr="0018012B">
        <w:trPr>
          <w:tblHeader/>
          <w:tblCellSpacing w:w="15" w:type="dxa"/>
        </w:trPr>
        <w:tc>
          <w:tcPr>
            <w:tcW w:w="0" w:type="auto"/>
            <w:vAlign w:val="center"/>
            <w:hideMark/>
          </w:tcPr>
          <w:p w14:paraId="1BD20D09"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Member</w:t>
            </w:r>
          </w:p>
        </w:tc>
        <w:tc>
          <w:tcPr>
            <w:tcW w:w="0" w:type="auto"/>
            <w:vAlign w:val="center"/>
            <w:hideMark/>
          </w:tcPr>
          <w:p w14:paraId="644AD22E"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Contribution</w:t>
            </w:r>
          </w:p>
        </w:tc>
      </w:tr>
      <w:tr w:rsidR="003075E1" w:rsidRPr="003075E1" w14:paraId="629B3FE2" w14:textId="77777777" w:rsidTr="0018012B">
        <w:trPr>
          <w:tblCellSpacing w:w="15" w:type="dxa"/>
        </w:trPr>
        <w:tc>
          <w:tcPr>
            <w:tcW w:w="0" w:type="auto"/>
            <w:vAlign w:val="center"/>
            <w:hideMark/>
          </w:tcPr>
          <w:p w14:paraId="0EB17CB1" w14:textId="4A56E422" w:rsidR="003075E1" w:rsidRPr="003075E1" w:rsidRDefault="000363D9" w:rsidP="003075E1">
            <w:pPr>
              <w:jc w:val="both"/>
              <w:rPr>
                <w:rFonts w:ascii="Times New Roman" w:hAnsi="Times New Roman" w:cs="Times New Roman"/>
              </w:rPr>
            </w:pPr>
            <w:r>
              <w:rPr>
                <w:rFonts w:ascii="Times New Roman" w:hAnsi="Times New Roman" w:cs="Times New Roman"/>
              </w:rPr>
              <w:t>R.Kalyan Kumar Reddy</w:t>
            </w:r>
          </w:p>
        </w:tc>
        <w:tc>
          <w:tcPr>
            <w:tcW w:w="0" w:type="auto"/>
            <w:vAlign w:val="center"/>
            <w:hideMark/>
          </w:tcPr>
          <w:p w14:paraId="4A0951F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Dataset preparation and preprocessing</w:t>
            </w:r>
          </w:p>
        </w:tc>
      </w:tr>
      <w:tr w:rsidR="003075E1" w:rsidRPr="003075E1" w14:paraId="49C27862" w14:textId="77777777" w:rsidTr="0018012B">
        <w:trPr>
          <w:tblCellSpacing w:w="15" w:type="dxa"/>
        </w:trPr>
        <w:tc>
          <w:tcPr>
            <w:tcW w:w="0" w:type="auto"/>
            <w:vAlign w:val="center"/>
            <w:hideMark/>
          </w:tcPr>
          <w:p w14:paraId="78EEAD4B" w14:textId="0EA7CD20" w:rsidR="003075E1" w:rsidRPr="003075E1" w:rsidRDefault="003075E1" w:rsidP="003075E1">
            <w:pPr>
              <w:jc w:val="both"/>
              <w:rPr>
                <w:rFonts w:ascii="Times New Roman" w:hAnsi="Times New Roman" w:cs="Times New Roman"/>
              </w:rPr>
            </w:pPr>
            <w:r w:rsidRPr="003075E1">
              <w:rPr>
                <w:rFonts w:ascii="Times New Roman" w:hAnsi="Times New Roman" w:cs="Times New Roman"/>
              </w:rPr>
              <w:t>M</w:t>
            </w:r>
            <w:r w:rsidR="000363D9">
              <w:rPr>
                <w:rFonts w:ascii="Times New Roman" w:hAnsi="Times New Roman" w:cs="Times New Roman"/>
              </w:rPr>
              <w:t>.Jagadeesh</w:t>
            </w:r>
          </w:p>
        </w:tc>
        <w:tc>
          <w:tcPr>
            <w:tcW w:w="0" w:type="auto"/>
            <w:vAlign w:val="center"/>
            <w:hideMark/>
          </w:tcPr>
          <w:p w14:paraId="777B2189"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Feature extraction and ML classifier</w:t>
            </w:r>
          </w:p>
        </w:tc>
      </w:tr>
      <w:tr w:rsidR="003075E1" w:rsidRPr="003075E1" w14:paraId="4849244A" w14:textId="77777777" w:rsidTr="0018012B">
        <w:trPr>
          <w:tblCellSpacing w:w="15" w:type="dxa"/>
        </w:trPr>
        <w:tc>
          <w:tcPr>
            <w:tcW w:w="0" w:type="auto"/>
            <w:vAlign w:val="center"/>
            <w:hideMark/>
          </w:tcPr>
          <w:p w14:paraId="44912BEE" w14:textId="4DC6278E" w:rsidR="003075E1" w:rsidRPr="003075E1" w:rsidRDefault="000363D9" w:rsidP="003075E1">
            <w:pPr>
              <w:jc w:val="both"/>
              <w:rPr>
                <w:rFonts w:ascii="Times New Roman" w:hAnsi="Times New Roman" w:cs="Times New Roman"/>
              </w:rPr>
            </w:pPr>
            <w:r>
              <w:rPr>
                <w:rFonts w:ascii="Times New Roman" w:hAnsi="Times New Roman" w:cs="Times New Roman"/>
              </w:rPr>
              <w:t>A Syed Thoufiq</w:t>
            </w:r>
          </w:p>
        </w:tc>
        <w:tc>
          <w:tcPr>
            <w:tcW w:w="0" w:type="auto"/>
            <w:vAlign w:val="center"/>
            <w:hideMark/>
          </w:tcPr>
          <w:p w14:paraId="104F2B9F"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CFG, negation and semantic processing</w:t>
            </w:r>
          </w:p>
        </w:tc>
      </w:tr>
      <w:tr w:rsidR="003075E1" w:rsidRPr="003075E1" w14:paraId="70017D84" w14:textId="77777777" w:rsidTr="0018012B">
        <w:trPr>
          <w:tblCellSpacing w:w="15" w:type="dxa"/>
        </w:trPr>
        <w:tc>
          <w:tcPr>
            <w:tcW w:w="0" w:type="auto"/>
            <w:vAlign w:val="center"/>
            <w:hideMark/>
          </w:tcPr>
          <w:p w14:paraId="39020732" w14:textId="33685073" w:rsidR="003075E1" w:rsidRPr="003075E1" w:rsidRDefault="000363D9" w:rsidP="003075E1">
            <w:pPr>
              <w:jc w:val="both"/>
              <w:rPr>
                <w:rFonts w:ascii="Times New Roman" w:hAnsi="Times New Roman" w:cs="Times New Roman"/>
              </w:rPr>
            </w:pPr>
            <w:r>
              <w:rPr>
                <w:rFonts w:ascii="Times New Roman" w:hAnsi="Times New Roman" w:cs="Times New Roman"/>
              </w:rPr>
              <w:t>S Mohammed Abrar</w:t>
            </w:r>
          </w:p>
        </w:tc>
        <w:tc>
          <w:tcPr>
            <w:tcW w:w="0" w:type="auto"/>
            <w:vAlign w:val="center"/>
            <w:hideMark/>
          </w:tcPr>
          <w:p w14:paraId="1DDADA9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WSD, reference resolution and contextual rules</w:t>
            </w:r>
          </w:p>
        </w:tc>
      </w:tr>
      <w:tr w:rsidR="003075E1" w:rsidRPr="003075E1" w14:paraId="23A1B00F" w14:textId="77777777" w:rsidTr="0018012B">
        <w:trPr>
          <w:tblCellSpacing w:w="15" w:type="dxa"/>
        </w:trPr>
        <w:tc>
          <w:tcPr>
            <w:tcW w:w="0" w:type="auto"/>
            <w:vAlign w:val="center"/>
            <w:hideMark/>
          </w:tcPr>
          <w:p w14:paraId="043931E9" w14:textId="2962D023" w:rsidR="003075E1" w:rsidRPr="003075E1" w:rsidRDefault="000363D9" w:rsidP="003075E1">
            <w:pPr>
              <w:jc w:val="both"/>
              <w:rPr>
                <w:rFonts w:ascii="Times New Roman" w:hAnsi="Times New Roman" w:cs="Times New Roman"/>
              </w:rPr>
            </w:pPr>
            <w:r>
              <w:rPr>
                <w:rFonts w:ascii="Times New Roman" w:hAnsi="Times New Roman" w:cs="Times New Roman"/>
              </w:rPr>
              <w:t>V. Nagendra</w:t>
            </w:r>
          </w:p>
        </w:tc>
        <w:tc>
          <w:tcPr>
            <w:tcW w:w="0" w:type="auto"/>
            <w:vAlign w:val="center"/>
            <w:hideMark/>
          </w:tcPr>
          <w:p w14:paraId="213C5BF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Response generation, translation, testing and documentation</w:t>
            </w:r>
          </w:p>
        </w:tc>
      </w:tr>
      <w:tr w:rsidR="000363D9" w:rsidRPr="003075E1" w14:paraId="6D6F5A43" w14:textId="77777777" w:rsidTr="0018012B">
        <w:trPr>
          <w:tblCellSpacing w:w="15" w:type="dxa"/>
        </w:trPr>
        <w:tc>
          <w:tcPr>
            <w:tcW w:w="0" w:type="auto"/>
            <w:vAlign w:val="center"/>
          </w:tcPr>
          <w:p w14:paraId="2D2B06AD" w14:textId="1DF25FF4" w:rsidR="000363D9" w:rsidRPr="003075E1" w:rsidRDefault="000363D9" w:rsidP="003075E1">
            <w:pPr>
              <w:jc w:val="both"/>
              <w:rPr>
                <w:rFonts w:ascii="Times New Roman" w:hAnsi="Times New Roman" w:cs="Times New Roman"/>
              </w:rPr>
            </w:pPr>
            <w:r>
              <w:rPr>
                <w:rFonts w:ascii="Times New Roman" w:hAnsi="Times New Roman" w:cs="Times New Roman"/>
              </w:rPr>
              <w:t xml:space="preserve">M. </w:t>
            </w:r>
            <w:proofErr w:type="spellStart"/>
            <w:r>
              <w:rPr>
                <w:rFonts w:ascii="Times New Roman" w:hAnsi="Times New Roman" w:cs="Times New Roman"/>
              </w:rPr>
              <w:t>Sai</w:t>
            </w:r>
            <w:r w:rsidR="006034BA">
              <w:rPr>
                <w:rFonts w:ascii="Times New Roman" w:hAnsi="Times New Roman" w:cs="Times New Roman"/>
              </w:rPr>
              <w:t>t</w:t>
            </w:r>
            <w:r>
              <w:rPr>
                <w:rFonts w:ascii="Times New Roman" w:hAnsi="Times New Roman" w:cs="Times New Roman"/>
              </w:rPr>
              <w:t>eja</w:t>
            </w:r>
            <w:proofErr w:type="spellEnd"/>
          </w:p>
        </w:tc>
        <w:tc>
          <w:tcPr>
            <w:tcW w:w="0" w:type="auto"/>
            <w:vAlign w:val="center"/>
          </w:tcPr>
          <w:p w14:paraId="66ABF1FD" w14:textId="239B991E" w:rsidR="000363D9" w:rsidRPr="003075E1" w:rsidRDefault="000363D9" w:rsidP="003075E1">
            <w:pPr>
              <w:jc w:val="both"/>
              <w:rPr>
                <w:rFonts w:ascii="Times New Roman" w:hAnsi="Times New Roman" w:cs="Times New Roman"/>
              </w:rPr>
            </w:pPr>
            <w:r>
              <w:rPr>
                <w:rFonts w:ascii="Times New Roman" w:hAnsi="Times New Roman" w:cs="Times New Roman"/>
              </w:rPr>
              <w:t>Testing and validation</w:t>
            </w:r>
          </w:p>
        </w:tc>
      </w:tr>
    </w:tbl>
    <w:p w14:paraId="0CEBFD4E" w14:textId="5F4F9E97" w:rsidR="003075E1" w:rsidRPr="003075E1" w:rsidRDefault="003075E1" w:rsidP="003075E1">
      <w:pPr>
        <w:jc w:val="both"/>
        <w:rPr>
          <w:rFonts w:ascii="Times New Roman" w:hAnsi="Times New Roman" w:cs="Times New Roman"/>
        </w:rPr>
      </w:pPr>
    </w:p>
    <w:p w14:paraId="5461423F"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15. References</w:t>
      </w:r>
    </w:p>
    <w:p w14:paraId="32374B78"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References should include only the resources actually used, such as:</w:t>
      </w:r>
    </w:p>
    <w:p w14:paraId="0E57199B"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NLP course textbook. </w:t>
      </w:r>
    </w:p>
    <w:p w14:paraId="3E7E0F13"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NLTK documentation. </w:t>
      </w:r>
    </w:p>
    <w:p w14:paraId="0515157C"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Scikit-learn documentation. </w:t>
      </w:r>
    </w:p>
    <w:p w14:paraId="14E5F7C3"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Python documentation. </w:t>
      </w:r>
    </w:p>
    <w:p w14:paraId="555EB2C7"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Research papers related to intent classification. </w:t>
      </w:r>
    </w:p>
    <w:p w14:paraId="2CFD6C50"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Dataset source and documentation. </w:t>
      </w:r>
    </w:p>
    <w:p w14:paraId="113101BF"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Translation library/API documentation. </w:t>
      </w:r>
    </w:p>
    <w:p w14:paraId="201CB735"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Software and development tools used. </w:t>
      </w:r>
    </w:p>
    <w:p w14:paraId="08AD3649" w14:textId="77777777" w:rsidR="003075E1" w:rsidRPr="003075E1" w:rsidRDefault="003075E1" w:rsidP="003075E1">
      <w:pPr>
        <w:numPr>
          <w:ilvl w:val="0"/>
          <w:numId w:val="12"/>
        </w:numPr>
        <w:jc w:val="both"/>
        <w:rPr>
          <w:rFonts w:ascii="Times New Roman" w:hAnsi="Times New Roman" w:cs="Times New Roman"/>
        </w:rPr>
      </w:pPr>
      <w:r w:rsidRPr="003075E1">
        <w:rPr>
          <w:rFonts w:ascii="Times New Roman" w:hAnsi="Times New Roman" w:cs="Times New Roman"/>
        </w:rPr>
        <w:t xml:space="preserve">AI-assisted tools, if used. </w:t>
      </w:r>
    </w:p>
    <w:p w14:paraId="780853AD" w14:textId="77777777" w:rsidR="003075E1" w:rsidRPr="003075E1" w:rsidRDefault="003075E1" w:rsidP="003075E1">
      <w:pPr>
        <w:jc w:val="both"/>
        <w:rPr>
          <w:rFonts w:ascii="Times New Roman" w:hAnsi="Times New Roman" w:cs="Times New Roman"/>
        </w:rPr>
      </w:pPr>
      <w:r w:rsidRPr="003075E1">
        <w:rPr>
          <w:rFonts w:ascii="Times New Roman" w:hAnsi="Times New Roman" w:cs="Times New Roman"/>
        </w:rPr>
        <w:t xml:space="preserve">The assignment explicitly requires appropriate references for datasets, software/tools, research sources and AI-assisted tools where applicable. </w:t>
      </w:r>
    </w:p>
    <w:p w14:paraId="727F06C9" w14:textId="70746C62" w:rsidR="003075E1" w:rsidRDefault="003075E1" w:rsidP="003075E1">
      <w:pPr>
        <w:jc w:val="both"/>
        <w:rPr>
          <w:rFonts w:ascii="Times New Roman" w:hAnsi="Times New Roman" w:cs="Times New Roman"/>
        </w:rPr>
      </w:pPr>
    </w:p>
    <w:p w14:paraId="62A117DC" w14:textId="77777777" w:rsidR="00202CE0" w:rsidRPr="003075E1" w:rsidRDefault="00202CE0" w:rsidP="003075E1">
      <w:pPr>
        <w:jc w:val="both"/>
        <w:rPr>
          <w:rFonts w:ascii="Times New Roman" w:hAnsi="Times New Roman" w:cs="Times New Roman"/>
        </w:rPr>
      </w:pPr>
    </w:p>
    <w:p w14:paraId="0E343F70"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16. One-Page Individual Reflection</w:t>
      </w:r>
    </w:p>
    <w:p w14:paraId="05726D41" w14:textId="77777777" w:rsidR="003075E1" w:rsidRPr="003075E1" w:rsidRDefault="003075E1" w:rsidP="003075E1">
      <w:pPr>
        <w:jc w:val="both"/>
        <w:rPr>
          <w:rFonts w:ascii="Times New Roman" w:hAnsi="Times New Roman" w:cs="Times New Roman"/>
          <w:b/>
          <w:bCs/>
        </w:rPr>
      </w:pPr>
      <w:r w:rsidRPr="003075E1">
        <w:rPr>
          <w:rFonts w:ascii="Times New Roman" w:hAnsi="Times New Roman" w:cs="Times New Roman"/>
          <w:b/>
          <w:bCs/>
        </w:rPr>
        <w:t>Individual Reflection</w:t>
      </w:r>
    </w:p>
    <w:p w14:paraId="3006B501" w14:textId="77777777" w:rsidR="006034BA" w:rsidRPr="006034BA" w:rsidRDefault="006034BA" w:rsidP="006034BA">
      <w:pPr>
        <w:jc w:val="both"/>
        <w:rPr>
          <w:rFonts w:ascii="Times New Roman" w:hAnsi="Times New Roman" w:cs="Times New Roman"/>
        </w:rPr>
      </w:pPr>
      <w:r w:rsidRPr="006034BA">
        <w:rPr>
          <w:rFonts w:ascii="Times New Roman" w:hAnsi="Times New Roman" w:cs="Times New Roman"/>
        </w:rPr>
        <w:t>This assignment helped me understand the importance of testing and validation in ensuring that a hybrid NLP and machine learning model performs reliably in real-world scenarios. My main focus was to evaluate how accurately the system interprets user inputs and produces appropriate responses.</w:t>
      </w:r>
    </w:p>
    <w:p w14:paraId="0C5AA170" w14:textId="77777777" w:rsidR="006034BA" w:rsidRPr="006034BA" w:rsidRDefault="006034BA" w:rsidP="006034BA">
      <w:pPr>
        <w:jc w:val="both"/>
        <w:rPr>
          <w:rFonts w:ascii="Times New Roman" w:hAnsi="Times New Roman" w:cs="Times New Roman"/>
        </w:rPr>
      </w:pPr>
      <w:r w:rsidRPr="006034BA">
        <w:rPr>
          <w:rFonts w:ascii="Times New Roman" w:hAnsi="Times New Roman" w:cs="Times New Roman"/>
        </w:rPr>
        <w:t>The testing phase involved checking the model’s predictions against expected outputs. I used validation techniques such as train-test split and cross-validation to measure how well the model generalizes to new and unseen data. This process helped me identify whether the model was overfitting or underperforming.</w:t>
      </w:r>
    </w:p>
    <w:p w14:paraId="0BEFF066" w14:textId="77777777" w:rsidR="006034BA" w:rsidRPr="006034BA" w:rsidRDefault="006034BA" w:rsidP="006034BA">
      <w:pPr>
        <w:jc w:val="both"/>
        <w:rPr>
          <w:rFonts w:ascii="Times New Roman" w:hAnsi="Times New Roman" w:cs="Times New Roman"/>
        </w:rPr>
      </w:pPr>
      <w:r w:rsidRPr="006034BA">
        <w:rPr>
          <w:rFonts w:ascii="Times New Roman" w:hAnsi="Times New Roman" w:cs="Times New Roman"/>
        </w:rPr>
        <w:t xml:space="preserve">One of the main challenges was handling ambiguous and complex sentences. For example, sentences with negation or multiple intents sometimes caused incorrect predictions. This showed me that testing is not just about accuracy, but also about understanding where and why the model fails. I used evaluation metrics like accuracy, precision, recall, and F1-score to </w:t>
      </w:r>
      <w:proofErr w:type="spellStart"/>
      <w:r w:rsidRPr="006034BA">
        <w:rPr>
          <w:rFonts w:ascii="Times New Roman" w:hAnsi="Times New Roman" w:cs="Times New Roman"/>
        </w:rPr>
        <w:t>analyze</w:t>
      </w:r>
      <w:proofErr w:type="spellEnd"/>
      <w:r w:rsidRPr="006034BA">
        <w:rPr>
          <w:rFonts w:ascii="Times New Roman" w:hAnsi="Times New Roman" w:cs="Times New Roman"/>
        </w:rPr>
        <w:t xml:space="preserve"> performance in detail.</w:t>
      </w:r>
    </w:p>
    <w:p w14:paraId="0EE64110" w14:textId="77777777" w:rsidR="006034BA" w:rsidRPr="006034BA" w:rsidRDefault="006034BA" w:rsidP="006034BA">
      <w:pPr>
        <w:jc w:val="both"/>
        <w:rPr>
          <w:rFonts w:ascii="Times New Roman" w:hAnsi="Times New Roman" w:cs="Times New Roman"/>
        </w:rPr>
      </w:pPr>
      <w:r w:rsidRPr="006034BA">
        <w:rPr>
          <w:rFonts w:ascii="Times New Roman" w:hAnsi="Times New Roman" w:cs="Times New Roman"/>
        </w:rPr>
        <w:t>I also tested how well the hybrid approach worked compared to using only machine learning. The rule-based components helped correct specific errors, especially in cases like negation and keyword conflicts. This demonstrated that combining validation with both statistical and rule-based checks leads to a more reliable system.</w:t>
      </w:r>
    </w:p>
    <w:p w14:paraId="325ACBA5" w14:textId="77777777" w:rsidR="006034BA" w:rsidRPr="006034BA" w:rsidRDefault="006034BA" w:rsidP="006034BA">
      <w:pPr>
        <w:jc w:val="both"/>
        <w:rPr>
          <w:rFonts w:ascii="Times New Roman" w:hAnsi="Times New Roman" w:cs="Times New Roman"/>
        </w:rPr>
      </w:pPr>
      <w:r w:rsidRPr="006034BA">
        <w:rPr>
          <w:rFonts w:ascii="Times New Roman" w:hAnsi="Times New Roman" w:cs="Times New Roman"/>
        </w:rPr>
        <w:t>Another challenge was selecting appropriate evaluation criteria. I learned that relying only on accuracy can be misleading, and that other metrics provide better insight into model performance, especially for imbalanced data or critical tasks.</w:t>
      </w:r>
    </w:p>
    <w:p w14:paraId="604341B2" w14:textId="77777777" w:rsidR="006034BA" w:rsidRPr="006034BA" w:rsidRDefault="006034BA" w:rsidP="006034BA">
      <w:pPr>
        <w:jc w:val="both"/>
        <w:rPr>
          <w:rFonts w:ascii="Times New Roman" w:hAnsi="Times New Roman" w:cs="Times New Roman"/>
        </w:rPr>
      </w:pPr>
      <w:r w:rsidRPr="006034BA">
        <w:rPr>
          <w:rFonts w:ascii="Times New Roman" w:hAnsi="Times New Roman" w:cs="Times New Roman"/>
        </w:rPr>
        <w:t>The project is connected to SDG 9 as it emphasizes building reliable and efficient AI systems for customer service applications. Proper testing ensures that such systems can be trusted in real-world deployment. Including Tamil language testing also highlights the importance of accessibility for diverse users.</w:t>
      </w:r>
    </w:p>
    <w:p w14:paraId="0F3C31D1" w14:textId="77777777" w:rsidR="006034BA" w:rsidRPr="006034BA" w:rsidRDefault="006034BA" w:rsidP="006034BA">
      <w:pPr>
        <w:jc w:val="both"/>
        <w:rPr>
          <w:rFonts w:ascii="Times New Roman" w:hAnsi="Times New Roman" w:cs="Times New Roman"/>
        </w:rPr>
      </w:pPr>
      <w:r w:rsidRPr="006034BA">
        <w:rPr>
          <w:rFonts w:ascii="Times New Roman" w:hAnsi="Times New Roman" w:cs="Times New Roman"/>
        </w:rPr>
        <w:t>If I continue improving this system, I would perform testing on larger datasets and use more advanced validation techniques. I would also include user-based testing to evaluate real interaction scenarios and improve overall system robustness.</w:t>
      </w:r>
    </w:p>
    <w:p w14:paraId="134FE4D6" w14:textId="77777777" w:rsidR="006034BA" w:rsidRPr="006034BA" w:rsidRDefault="006034BA" w:rsidP="006034BA">
      <w:pPr>
        <w:jc w:val="both"/>
        <w:rPr>
          <w:rFonts w:ascii="Times New Roman" w:hAnsi="Times New Roman" w:cs="Times New Roman"/>
        </w:rPr>
      </w:pPr>
      <w:r w:rsidRPr="006034BA">
        <w:rPr>
          <w:rFonts w:ascii="Times New Roman" w:hAnsi="Times New Roman" w:cs="Times New Roman"/>
        </w:rPr>
        <w:t>Overall, this assignment strengthened my understanding of testing and validation in NLP systems. It showed me that careful evaluation is essential to build accurate, reliable, and user-friendly conversational models.</w:t>
      </w:r>
    </w:p>
    <w:p w14:paraId="39315CD9" w14:textId="784CA945" w:rsidR="00B31DE5" w:rsidRPr="003075E1" w:rsidRDefault="00B31DE5" w:rsidP="006034BA">
      <w:pPr>
        <w:jc w:val="both"/>
        <w:rPr>
          <w:rFonts w:ascii="Times New Roman" w:hAnsi="Times New Roman" w:cs="Times New Roman"/>
        </w:rPr>
      </w:pPr>
    </w:p>
    <w:sectPr w:rsidR="00B31DE5" w:rsidRPr="003075E1" w:rsidSect="003075E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D5384"/>
    <w:multiLevelType w:val="multilevel"/>
    <w:tmpl w:val="4C1C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C1528"/>
    <w:multiLevelType w:val="multilevel"/>
    <w:tmpl w:val="830C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60623"/>
    <w:multiLevelType w:val="multilevel"/>
    <w:tmpl w:val="546A0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E12A4"/>
    <w:multiLevelType w:val="multilevel"/>
    <w:tmpl w:val="BC5A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F78AA"/>
    <w:multiLevelType w:val="multilevel"/>
    <w:tmpl w:val="B37C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B051EE"/>
    <w:multiLevelType w:val="multilevel"/>
    <w:tmpl w:val="A78C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E116D"/>
    <w:multiLevelType w:val="multilevel"/>
    <w:tmpl w:val="57E44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CD12A5"/>
    <w:multiLevelType w:val="multilevel"/>
    <w:tmpl w:val="0194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51078"/>
    <w:multiLevelType w:val="multilevel"/>
    <w:tmpl w:val="0B7E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AF44D2"/>
    <w:multiLevelType w:val="multilevel"/>
    <w:tmpl w:val="E3F6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0C67B8"/>
    <w:multiLevelType w:val="multilevel"/>
    <w:tmpl w:val="7B78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2C61F0"/>
    <w:multiLevelType w:val="multilevel"/>
    <w:tmpl w:val="08F0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491166">
    <w:abstractNumId w:val="5"/>
  </w:num>
  <w:num w:numId="2" w16cid:durableId="1117286756">
    <w:abstractNumId w:val="2"/>
  </w:num>
  <w:num w:numId="3" w16cid:durableId="294871414">
    <w:abstractNumId w:val="8"/>
  </w:num>
  <w:num w:numId="4" w16cid:durableId="780297520">
    <w:abstractNumId w:val="7"/>
  </w:num>
  <w:num w:numId="5" w16cid:durableId="1447460739">
    <w:abstractNumId w:val="6"/>
  </w:num>
  <w:num w:numId="6" w16cid:durableId="381751619">
    <w:abstractNumId w:val="3"/>
  </w:num>
  <w:num w:numId="7" w16cid:durableId="420567978">
    <w:abstractNumId w:val="11"/>
  </w:num>
  <w:num w:numId="8" w16cid:durableId="276568737">
    <w:abstractNumId w:val="10"/>
  </w:num>
  <w:num w:numId="9" w16cid:durableId="19430511">
    <w:abstractNumId w:val="9"/>
  </w:num>
  <w:num w:numId="10" w16cid:durableId="696583114">
    <w:abstractNumId w:val="1"/>
  </w:num>
  <w:num w:numId="11" w16cid:durableId="1316107933">
    <w:abstractNumId w:val="0"/>
  </w:num>
  <w:num w:numId="12" w16cid:durableId="1555963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881"/>
    <w:rsid w:val="000363D9"/>
    <w:rsid w:val="0018012B"/>
    <w:rsid w:val="00202CE0"/>
    <w:rsid w:val="003075E1"/>
    <w:rsid w:val="00391F41"/>
    <w:rsid w:val="004A64BA"/>
    <w:rsid w:val="004E0760"/>
    <w:rsid w:val="005A4D1F"/>
    <w:rsid w:val="005D5881"/>
    <w:rsid w:val="006034BA"/>
    <w:rsid w:val="0061125C"/>
    <w:rsid w:val="00827288"/>
    <w:rsid w:val="00B31DE5"/>
    <w:rsid w:val="00DF7323"/>
    <w:rsid w:val="00E07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5D83B"/>
  <w15:chartTrackingRefBased/>
  <w15:docId w15:val="{EE22E929-9E7A-47D8-AE60-97285A2F2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8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8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8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8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8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8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8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8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8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8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881"/>
    <w:rPr>
      <w:rFonts w:eastAsiaTheme="majorEastAsia" w:cstheme="majorBidi"/>
      <w:color w:val="272727" w:themeColor="text1" w:themeTint="D8"/>
    </w:rPr>
  </w:style>
  <w:style w:type="paragraph" w:styleId="Title">
    <w:name w:val="Title"/>
    <w:basedOn w:val="Normal"/>
    <w:next w:val="Normal"/>
    <w:link w:val="TitleChar"/>
    <w:uiPriority w:val="10"/>
    <w:qFormat/>
    <w:rsid w:val="005D5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881"/>
    <w:pPr>
      <w:spacing w:before="160"/>
      <w:jc w:val="center"/>
    </w:pPr>
    <w:rPr>
      <w:i/>
      <w:iCs/>
      <w:color w:val="404040" w:themeColor="text1" w:themeTint="BF"/>
    </w:rPr>
  </w:style>
  <w:style w:type="character" w:customStyle="1" w:styleId="QuoteChar">
    <w:name w:val="Quote Char"/>
    <w:basedOn w:val="DefaultParagraphFont"/>
    <w:link w:val="Quote"/>
    <w:uiPriority w:val="29"/>
    <w:rsid w:val="005D5881"/>
    <w:rPr>
      <w:i/>
      <w:iCs/>
      <w:color w:val="404040" w:themeColor="text1" w:themeTint="BF"/>
    </w:rPr>
  </w:style>
  <w:style w:type="paragraph" w:styleId="ListParagraph">
    <w:name w:val="List Paragraph"/>
    <w:basedOn w:val="Normal"/>
    <w:uiPriority w:val="34"/>
    <w:qFormat/>
    <w:rsid w:val="005D5881"/>
    <w:pPr>
      <w:ind w:left="720"/>
      <w:contextualSpacing/>
    </w:pPr>
  </w:style>
  <w:style w:type="character" w:styleId="IntenseEmphasis">
    <w:name w:val="Intense Emphasis"/>
    <w:basedOn w:val="DefaultParagraphFont"/>
    <w:uiPriority w:val="21"/>
    <w:qFormat/>
    <w:rsid w:val="005D5881"/>
    <w:rPr>
      <w:i/>
      <w:iCs/>
      <w:color w:val="2F5496" w:themeColor="accent1" w:themeShade="BF"/>
    </w:rPr>
  </w:style>
  <w:style w:type="paragraph" w:styleId="IntenseQuote">
    <w:name w:val="Intense Quote"/>
    <w:basedOn w:val="Normal"/>
    <w:next w:val="Normal"/>
    <w:link w:val="IntenseQuoteChar"/>
    <w:uiPriority w:val="30"/>
    <w:qFormat/>
    <w:rsid w:val="005D58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881"/>
    <w:rPr>
      <w:i/>
      <w:iCs/>
      <w:color w:val="2F5496" w:themeColor="accent1" w:themeShade="BF"/>
    </w:rPr>
  </w:style>
  <w:style w:type="character" w:styleId="IntenseReference">
    <w:name w:val="Intense Reference"/>
    <w:basedOn w:val="DefaultParagraphFont"/>
    <w:uiPriority w:val="32"/>
    <w:qFormat/>
    <w:rsid w:val="005D58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2239</Words>
  <Characters>12768</Characters>
  <Application>Microsoft Office Word</Application>
  <DocSecurity>0</DocSecurity>
  <Lines>106</Lines>
  <Paragraphs>29</Paragraphs>
  <ScaleCrop>false</ScaleCrop>
  <Company/>
  <LinksUpToDate>false</LinksUpToDate>
  <CharactersWithSpaces>14978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poojithamullapudi86@gmail.com</dc:creator>
  <cp:keywords/>
  <dc:description/>
  <cp:lastModifiedBy>bujji babu</cp:lastModifiedBy>
  <cp:revision>3</cp:revision>
  <dcterms:created xsi:type="dcterms:W3CDTF">2026-09-03T05:49:00Z</dcterms:created>
  <dcterms:modified xsi:type="dcterms:W3CDTF">2026-09-03T05:57:00Z</dcterms:modified>
</cp:coreProperties>
</file>