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15474" w14:textId="77777777" w:rsidR="00347D7C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Project Design Phase</w:t>
      </w:r>
    </w:p>
    <w:p w14:paraId="01C1D44A" w14:textId="77777777" w:rsidR="00347D7C" w:rsidRDefault="00000000">
      <w:pPr>
        <w:spacing w:after="200"/>
        <w:jc w:val="center"/>
      </w:pPr>
      <w:r>
        <w:rPr>
          <w:b/>
          <w:bCs/>
          <w:sz w:val="26"/>
          <w:szCs w:val="26"/>
        </w:rPr>
        <w:t>Proposed Solution Template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800"/>
      </w:tblGrid>
      <w:tr w:rsidR="00347D7C" w14:paraId="3A9C1172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9CED0" w14:textId="77777777" w:rsidR="00347D7C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FB053" w14:textId="57DBFE06" w:rsidR="00347D7C" w:rsidRDefault="004E5438">
            <w:r w:rsidRPr="004E5438">
              <w:t>2</w:t>
            </w:r>
            <w:r>
              <w:t>9</w:t>
            </w:r>
            <w:r w:rsidRPr="004E5438">
              <w:t xml:space="preserve"> June 2026</w:t>
            </w:r>
          </w:p>
        </w:tc>
      </w:tr>
      <w:tr w:rsidR="00347D7C" w14:paraId="18A8DA27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FF09A" w14:textId="77777777" w:rsidR="00347D7C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DF33A" w14:textId="77777777" w:rsidR="00347D7C" w:rsidRDefault="00000000">
            <w:r>
              <w:t>SB Stocks – Virtual Stock Trading Platform</w:t>
            </w:r>
          </w:p>
        </w:tc>
      </w:tr>
      <w:tr w:rsidR="00347D7C" w14:paraId="0F4CD375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5DB18" w14:textId="77777777" w:rsidR="00347D7C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2E1C9" w14:textId="77777777" w:rsidR="00347D7C" w:rsidRDefault="00000000">
            <w:r>
              <w:t>2 Marks</w:t>
            </w:r>
          </w:p>
        </w:tc>
      </w:tr>
    </w:tbl>
    <w:p w14:paraId="1158F783" w14:textId="77777777" w:rsidR="00347D7C" w:rsidRDefault="00347D7C">
      <w:pPr>
        <w:spacing w:after="12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5900"/>
      </w:tblGrid>
      <w:tr w:rsidR="00347D7C" w14:paraId="0A3F1DB9" w14:textId="77777777">
        <w:trPr>
          <w:tblHeader/>
        </w:trPr>
        <w:tc>
          <w:tcPr>
            <w:tcW w:w="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C256C" w14:textId="77777777" w:rsidR="00347D7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S.No</w:t>
            </w:r>
            <w:proofErr w:type="spellEnd"/>
            <w:r>
              <w:rPr>
                <w:b/>
                <w:bCs/>
                <w:color w:val="FFFFFF"/>
              </w:rPr>
              <w:t>.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468FD" w14:textId="77777777" w:rsidR="00347D7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5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C9A0F" w14:textId="77777777" w:rsidR="00347D7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347D7C" w14:paraId="3B729117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407D1" w14:textId="77777777" w:rsidR="00347D7C" w:rsidRDefault="00000000">
            <w:r>
              <w:t>1.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8CACF3" w14:textId="77777777" w:rsidR="00347D7C" w:rsidRDefault="00000000">
            <w:r>
              <w:t>Problem Statement</w:t>
            </w:r>
          </w:p>
        </w:tc>
        <w:tc>
          <w:tcPr>
            <w:tcW w:w="5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3BFD1" w14:textId="77777777" w:rsidR="00347D7C" w:rsidRDefault="00000000">
            <w:r>
              <w:t>Beginner and intermediate investors want to learn stock trading and build confidence before risking real money, but real brokerage platforms require KYC/capital and existing paper-trading tools are often too simplistic to feel realistic.</w:t>
            </w:r>
          </w:p>
        </w:tc>
      </w:tr>
      <w:tr w:rsidR="00347D7C" w14:paraId="2845CD27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4E2DE" w14:textId="77777777" w:rsidR="00347D7C" w:rsidRDefault="00000000">
            <w:r>
              <w:t>2.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02B60" w14:textId="77777777" w:rsidR="00347D7C" w:rsidRDefault="00000000">
            <w:r>
              <w:t>Idea / Solution description</w:t>
            </w:r>
          </w:p>
        </w:tc>
        <w:tc>
          <w:tcPr>
            <w:tcW w:w="5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CDBB7" w14:textId="77777777" w:rsidR="00347D7C" w:rsidRDefault="00000000">
            <w:r>
              <w:t xml:space="preserve">SB Stocks is a full-stack MERN virtual trading platform that gives every user a mock wallet and lets them buy/sell real, live-priced stocks (via the </w:t>
            </w:r>
            <w:proofErr w:type="spellStart"/>
            <w:r>
              <w:t>Finnhub</w:t>
            </w:r>
            <w:proofErr w:type="spellEnd"/>
            <w:r>
              <w:t xml:space="preserve"> API). Users get a portfolio view with live P&amp;L, order/transaction history, a watchlist and candlestick charts, while admins get a dashboard to manage stocks and users.</w:t>
            </w:r>
          </w:p>
        </w:tc>
      </w:tr>
      <w:tr w:rsidR="00347D7C" w14:paraId="4AEFC16C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C2A8F" w14:textId="77777777" w:rsidR="00347D7C" w:rsidRDefault="00000000">
            <w:r>
              <w:t>3.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97E2C" w14:textId="77777777" w:rsidR="00347D7C" w:rsidRDefault="00000000">
            <w:r>
              <w:t>Novelty / Uniqueness</w:t>
            </w:r>
          </w:p>
        </w:tc>
        <w:tc>
          <w:tcPr>
            <w:tcW w:w="5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A5019" w14:textId="77777777" w:rsidR="00347D7C" w:rsidRDefault="00000000">
            <w:r>
              <w:t>Combines real, live market data with a fully risk-free virtual wallet — rather than static/historical mock prices — so the trading experience (price discovery, timing, volatility) mirrors a real brokerage, alongside a complete admin control layer for platform operators.</w:t>
            </w:r>
          </w:p>
        </w:tc>
      </w:tr>
      <w:tr w:rsidR="00347D7C" w14:paraId="6C85A52D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C2D44" w14:textId="77777777" w:rsidR="00347D7C" w:rsidRDefault="00000000">
            <w:r>
              <w:t>4.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16C29" w14:textId="77777777" w:rsidR="00347D7C" w:rsidRDefault="00000000">
            <w:r>
              <w:t>Social Impact / Customer Satisfaction</w:t>
            </w:r>
          </w:p>
        </w:tc>
        <w:tc>
          <w:tcPr>
            <w:tcW w:w="5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F2E71" w14:textId="77777777" w:rsidR="00347D7C" w:rsidRDefault="00000000">
            <w:r>
              <w:t>Improves financial literacy by letting students and first-time investors practice real trading behaviour — order placement, portfolio tracking, risk/reward — without any danger of real monetary loss.</w:t>
            </w:r>
          </w:p>
        </w:tc>
      </w:tr>
      <w:tr w:rsidR="00347D7C" w14:paraId="4732F249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EA06A" w14:textId="77777777" w:rsidR="00347D7C" w:rsidRDefault="00000000">
            <w:r>
              <w:t>5.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CE018" w14:textId="77777777" w:rsidR="00347D7C" w:rsidRDefault="00000000">
            <w:r>
              <w:t>Business Model (Revenue Model)</w:t>
            </w:r>
          </w:p>
        </w:tc>
        <w:tc>
          <w:tcPr>
            <w:tcW w:w="5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DCD8A" w14:textId="77777777" w:rsidR="00347D7C" w:rsidRDefault="00000000">
            <w:r>
              <w:t>Freemium education/practice tool: free virtual trading for individual learners; potential premium tier for advanced analytics, or institutional licensing to colleges/finance-training programs that want a sandbox for students.</w:t>
            </w:r>
          </w:p>
        </w:tc>
      </w:tr>
      <w:tr w:rsidR="00347D7C" w14:paraId="26D764A9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5BB7B" w14:textId="77777777" w:rsidR="00347D7C" w:rsidRDefault="00000000">
            <w:r>
              <w:t>6.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612D0" w14:textId="77777777" w:rsidR="00347D7C" w:rsidRDefault="00000000">
            <w:r>
              <w:t>Scalability of the Solution</w:t>
            </w:r>
          </w:p>
        </w:tc>
        <w:tc>
          <w:tcPr>
            <w:tcW w:w="5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60BA" w14:textId="77777777" w:rsidR="00347D7C" w:rsidRDefault="00000000">
            <w:r>
              <w:t>The layered MERN architecture (React client, Express REST API, MongoDB) and modular controllers/routes allow new features — additional exchanges, real-time WebSocket price feeds, AI-based recommendations — to be added without redesigning the core system.</w:t>
            </w:r>
          </w:p>
        </w:tc>
      </w:tr>
    </w:tbl>
    <w:p w14:paraId="303D7DDD" w14:textId="77777777" w:rsidR="003C783B" w:rsidRDefault="003C783B"/>
    <w:sectPr w:rsidR="003C783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63F3B"/>
    <w:multiLevelType w:val="hybridMultilevel"/>
    <w:tmpl w:val="57388AEC"/>
    <w:lvl w:ilvl="0" w:tplc="E1D8D870">
      <w:start w:val="1"/>
      <w:numFmt w:val="bullet"/>
      <w:lvlText w:val="●"/>
      <w:lvlJc w:val="left"/>
      <w:pPr>
        <w:ind w:left="720" w:hanging="360"/>
      </w:pPr>
    </w:lvl>
    <w:lvl w:ilvl="1" w:tplc="BD8AE68E">
      <w:start w:val="1"/>
      <w:numFmt w:val="bullet"/>
      <w:lvlText w:val="○"/>
      <w:lvlJc w:val="left"/>
      <w:pPr>
        <w:ind w:left="1440" w:hanging="360"/>
      </w:pPr>
    </w:lvl>
    <w:lvl w:ilvl="2" w:tplc="7E028156">
      <w:start w:val="1"/>
      <w:numFmt w:val="bullet"/>
      <w:lvlText w:val="■"/>
      <w:lvlJc w:val="left"/>
      <w:pPr>
        <w:ind w:left="2160" w:hanging="360"/>
      </w:pPr>
    </w:lvl>
    <w:lvl w:ilvl="3" w:tplc="67B608DC">
      <w:start w:val="1"/>
      <w:numFmt w:val="bullet"/>
      <w:lvlText w:val="●"/>
      <w:lvlJc w:val="left"/>
      <w:pPr>
        <w:ind w:left="2880" w:hanging="360"/>
      </w:pPr>
    </w:lvl>
    <w:lvl w:ilvl="4" w:tplc="1ADCCF72">
      <w:start w:val="1"/>
      <w:numFmt w:val="bullet"/>
      <w:lvlText w:val="○"/>
      <w:lvlJc w:val="left"/>
      <w:pPr>
        <w:ind w:left="3600" w:hanging="360"/>
      </w:pPr>
    </w:lvl>
    <w:lvl w:ilvl="5" w:tplc="CD8613DE">
      <w:start w:val="1"/>
      <w:numFmt w:val="bullet"/>
      <w:lvlText w:val="■"/>
      <w:lvlJc w:val="left"/>
      <w:pPr>
        <w:ind w:left="4320" w:hanging="360"/>
      </w:pPr>
    </w:lvl>
    <w:lvl w:ilvl="6" w:tplc="83EEE42E">
      <w:start w:val="1"/>
      <w:numFmt w:val="bullet"/>
      <w:lvlText w:val="●"/>
      <w:lvlJc w:val="left"/>
      <w:pPr>
        <w:ind w:left="5040" w:hanging="360"/>
      </w:pPr>
    </w:lvl>
    <w:lvl w:ilvl="7" w:tplc="53B0D668">
      <w:start w:val="1"/>
      <w:numFmt w:val="bullet"/>
      <w:lvlText w:val="●"/>
      <w:lvlJc w:val="left"/>
      <w:pPr>
        <w:ind w:left="5760" w:hanging="360"/>
      </w:pPr>
    </w:lvl>
    <w:lvl w:ilvl="8" w:tplc="DF821E2E">
      <w:start w:val="1"/>
      <w:numFmt w:val="bullet"/>
      <w:lvlText w:val="●"/>
      <w:lvlJc w:val="left"/>
      <w:pPr>
        <w:ind w:left="6480" w:hanging="360"/>
      </w:pPr>
    </w:lvl>
  </w:abstractNum>
  <w:num w:numId="1" w16cid:durableId="20360780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7D7C"/>
    <w:rsid w:val="00347D7C"/>
    <w:rsid w:val="003C783B"/>
    <w:rsid w:val="004E5438"/>
    <w:rsid w:val="00DA443E"/>
    <w:rsid w:val="00F66484"/>
    <w:rsid w:val="00F7514A"/>
    <w:rsid w:val="00FF7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41913"/>
  <w15:docId w15:val="{1D8A3E6F-0F55-488D-821E-39B8504D5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9A8B166-F828-4AAC-B67B-0537EBECA6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280</Words>
  <Characters>1601</Characters>
  <Application>Microsoft Office Word</Application>
  <DocSecurity>0</DocSecurity>
  <Lines>13</Lines>
  <Paragraphs>3</Paragraphs>
  <ScaleCrop>false</ScaleCrop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4</cp:revision>
  <dcterms:created xsi:type="dcterms:W3CDTF">2026-07-14T12:06:00Z</dcterms:created>
  <dcterms:modified xsi:type="dcterms:W3CDTF">2026-07-14T12:54:00Z</dcterms:modified>
</cp:coreProperties>
</file>