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A20F6" w14:textId="063B5DB8" w:rsidR="00C27BDE" w:rsidRDefault="00C27BDE">
      <w:pPr>
        <w:rPr>
          <w:rFonts w:ascii="Segoe UI" w:hAnsi="Segoe UI" w:cs="Segoe UI"/>
          <w:b/>
          <w:bCs/>
          <w:color w:val="374151"/>
          <w:sz w:val="32"/>
          <w:szCs w:val="32"/>
          <w:u w:val="single"/>
          <w:shd w:val="clear" w:color="auto" w:fill="F7F7F8"/>
        </w:rPr>
      </w:pPr>
      <w:r>
        <w:rPr>
          <w:rFonts w:ascii="Segoe UI" w:hAnsi="Segoe UI" w:cs="Segoe UI"/>
          <w:b/>
          <w:bCs/>
          <w:color w:val="374151"/>
          <w:sz w:val="32"/>
          <w:szCs w:val="32"/>
          <w:shd w:val="clear" w:color="auto" w:fill="F7F7F8"/>
        </w:rPr>
        <w:t xml:space="preserve">                          </w:t>
      </w:r>
      <w:r w:rsidRPr="000859B9">
        <w:rPr>
          <w:rFonts w:ascii="Segoe UI" w:hAnsi="Segoe UI" w:cs="Segoe UI"/>
          <w:b/>
          <w:bCs/>
          <w:color w:val="374151"/>
          <w:sz w:val="32"/>
          <w:szCs w:val="32"/>
          <w:u w:val="single"/>
          <w:shd w:val="clear" w:color="auto" w:fill="F7F7F8"/>
        </w:rPr>
        <w:t xml:space="preserve">Smart Public Restroom </w:t>
      </w:r>
    </w:p>
    <w:p w14:paraId="75598F40" w14:textId="049E2A00" w:rsidR="00AD1BF7" w:rsidRDefault="00AD1BF7">
      <w:pPr>
        <w:rPr>
          <w:rFonts w:ascii="Segoe UI" w:hAnsi="Segoe UI" w:cs="Segoe UI"/>
          <w:b/>
          <w:bCs/>
          <w:color w:val="374151"/>
          <w:sz w:val="32"/>
          <w:szCs w:val="32"/>
          <w:u w:val="single"/>
          <w:shd w:val="clear" w:color="auto" w:fill="F7F7F8"/>
        </w:rPr>
      </w:pPr>
      <w:r>
        <w:rPr>
          <w:rFonts w:ascii="Segoe UI" w:hAnsi="Segoe UI" w:cs="Segoe UI"/>
          <w:b/>
          <w:bCs/>
          <w:color w:val="374151"/>
          <w:sz w:val="32"/>
          <w:szCs w:val="32"/>
          <w:u w:val="single"/>
          <w:shd w:val="clear" w:color="auto" w:fill="F7F7F8"/>
        </w:rPr>
        <w:t xml:space="preserve">Submitted </w:t>
      </w:r>
      <w:proofErr w:type="gramStart"/>
      <w:r>
        <w:rPr>
          <w:rFonts w:ascii="Segoe UI" w:hAnsi="Segoe UI" w:cs="Segoe UI"/>
          <w:b/>
          <w:bCs/>
          <w:color w:val="374151"/>
          <w:sz w:val="32"/>
          <w:szCs w:val="32"/>
          <w:u w:val="single"/>
          <w:shd w:val="clear" w:color="auto" w:fill="F7F7F8"/>
        </w:rPr>
        <w:t>by :</w:t>
      </w:r>
      <w:proofErr w:type="gramEnd"/>
      <w:r>
        <w:rPr>
          <w:rFonts w:ascii="Segoe UI" w:hAnsi="Segoe UI" w:cs="Segoe UI"/>
          <w:b/>
          <w:bCs/>
          <w:color w:val="374151"/>
          <w:sz w:val="32"/>
          <w:szCs w:val="32"/>
          <w:u w:val="single"/>
          <w:shd w:val="clear" w:color="auto" w:fill="F7F7F8"/>
        </w:rPr>
        <w:t xml:space="preserve"> K. Sai Teja</w:t>
      </w:r>
    </w:p>
    <w:p w14:paraId="6FF9877B" w14:textId="1A2D1F02" w:rsidR="00AD1BF7" w:rsidRDefault="00AD1BF7">
      <w:pPr>
        <w:rPr>
          <w:rFonts w:ascii="Segoe UI" w:hAnsi="Segoe UI" w:cs="Segoe UI"/>
          <w:b/>
          <w:bCs/>
          <w:color w:val="374151"/>
          <w:sz w:val="32"/>
          <w:szCs w:val="32"/>
          <w:u w:val="single"/>
          <w:shd w:val="clear" w:color="auto" w:fill="F7F7F8"/>
        </w:rPr>
      </w:pPr>
      <w:proofErr w:type="gramStart"/>
      <w:r>
        <w:rPr>
          <w:rFonts w:ascii="Segoe UI" w:hAnsi="Segoe UI" w:cs="Segoe UI"/>
          <w:b/>
          <w:bCs/>
          <w:color w:val="374151"/>
          <w:sz w:val="32"/>
          <w:szCs w:val="32"/>
          <w:u w:val="single"/>
          <w:shd w:val="clear" w:color="auto" w:fill="F7F7F8"/>
        </w:rPr>
        <w:t>Reg.no :</w:t>
      </w:r>
      <w:proofErr w:type="gramEnd"/>
      <w:r>
        <w:rPr>
          <w:rFonts w:ascii="Segoe UI" w:hAnsi="Segoe UI" w:cs="Segoe UI"/>
          <w:b/>
          <w:bCs/>
          <w:color w:val="374151"/>
          <w:sz w:val="32"/>
          <w:szCs w:val="32"/>
          <w:u w:val="single"/>
          <w:shd w:val="clear" w:color="auto" w:fill="F7F7F8"/>
        </w:rPr>
        <w:t xml:space="preserve"> au723921106004</w:t>
      </w:r>
    </w:p>
    <w:p w14:paraId="5E3FEF7B" w14:textId="2767FB46" w:rsidR="00AD1BF7" w:rsidRDefault="00AD1BF7">
      <w:pPr>
        <w:rPr>
          <w:rFonts w:ascii="Segoe UI" w:hAnsi="Segoe UI" w:cs="Segoe UI"/>
          <w:b/>
          <w:bCs/>
          <w:color w:val="374151"/>
          <w:sz w:val="32"/>
          <w:szCs w:val="32"/>
          <w:u w:val="single"/>
          <w:shd w:val="clear" w:color="auto" w:fill="F7F7F8"/>
        </w:rPr>
      </w:pPr>
      <w:r>
        <w:rPr>
          <w:rFonts w:ascii="Segoe UI" w:hAnsi="Segoe UI" w:cs="Segoe UI"/>
          <w:b/>
          <w:bCs/>
          <w:color w:val="374151"/>
          <w:sz w:val="32"/>
          <w:szCs w:val="32"/>
          <w:u w:val="single"/>
          <w:shd w:val="clear" w:color="auto" w:fill="F7F7F8"/>
        </w:rPr>
        <w:t xml:space="preserve">E-mail </w:t>
      </w:r>
      <w:proofErr w:type="gramStart"/>
      <w:r>
        <w:rPr>
          <w:rFonts w:ascii="Segoe UI" w:hAnsi="Segoe UI" w:cs="Segoe UI"/>
          <w:b/>
          <w:bCs/>
          <w:color w:val="374151"/>
          <w:sz w:val="32"/>
          <w:szCs w:val="32"/>
          <w:u w:val="single"/>
          <w:shd w:val="clear" w:color="auto" w:fill="F7F7F8"/>
        </w:rPr>
        <w:t>I’d :</w:t>
      </w:r>
      <w:proofErr w:type="gramEnd"/>
      <w:r>
        <w:rPr>
          <w:rFonts w:ascii="Segoe UI" w:hAnsi="Segoe UI" w:cs="Segoe UI"/>
          <w:b/>
          <w:bCs/>
          <w:color w:val="374151"/>
          <w:sz w:val="32"/>
          <w:szCs w:val="32"/>
          <w:u w:val="single"/>
          <w:shd w:val="clear" w:color="auto" w:fill="F7F7F8"/>
        </w:rPr>
        <w:t xml:space="preserve"> </w:t>
      </w:r>
      <w:hyperlink r:id="rId5" w:history="1">
        <w:r w:rsidRPr="002E0512">
          <w:rPr>
            <w:rStyle w:val="Hyperlink"/>
            <w:rFonts w:ascii="Segoe UI" w:hAnsi="Segoe UI" w:cs="Segoe UI"/>
            <w:b/>
            <w:bCs/>
            <w:sz w:val="32"/>
            <w:szCs w:val="32"/>
            <w:shd w:val="clear" w:color="auto" w:fill="F7F7F8"/>
          </w:rPr>
          <w:t>kummarisaiteja22446688@gmail.com</w:t>
        </w:r>
      </w:hyperlink>
    </w:p>
    <w:p w14:paraId="467DAFD6" w14:textId="5E33FE46" w:rsidR="000F663C" w:rsidRDefault="00F77495">
      <w:pPr>
        <w:rPr>
          <w:sz w:val="36"/>
          <w:szCs w:val="36"/>
        </w:rPr>
      </w:pPr>
      <w:r>
        <w:t xml:space="preserve">     </w:t>
      </w:r>
    </w:p>
    <w:p w14:paraId="28396A7E" w14:textId="6E424F0B" w:rsidR="00F77495" w:rsidRPr="00F77495" w:rsidRDefault="00F77495">
      <w:pPr>
        <w:rPr>
          <w:b/>
          <w:bCs/>
          <w:sz w:val="48"/>
          <w:szCs w:val="48"/>
        </w:rPr>
      </w:pPr>
      <w:r w:rsidRPr="00F77495">
        <w:rPr>
          <w:b/>
          <w:bCs/>
          <w:sz w:val="48"/>
          <w:szCs w:val="48"/>
        </w:rPr>
        <w:t>Development part 2</w:t>
      </w:r>
    </w:p>
    <w:p w14:paraId="1E0229E4" w14:textId="77777777" w:rsidR="00F77495" w:rsidRDefault="00F77495" w:rsidP="00F77495"/>
    <w:p w14:paraId="163BB225" w14:textId="54BA8B3D" w:rsidR="00F77495" w:rsidRPr="00F77495" w:rsidRDefault="00F77495" w:rsidP="00F77495">
      <w:pPr>
        <w:rPr>
          <w:rFonts w:ascii="Segoe UI" w:hAnsi="Segoe UI" w:cs="Segoe UI"/>
          <w:color w:val="374151"/>
          <w:sz w:val="28"/>
          <w:szCs w:val="28"/>
          <w:shd w:val="clear" w:color="auto" w:fill="F7F7F8"/>
        </w:rPr>
      </w:pPr>
      <w:r>
        <w:t xml:space="preserve">      </w:t>
      </w:r>
      <w:r w:rsidRPr="00F77495">
        <w:rPr>
          <w:sz w:val="28"/>
          <w:szCs w:val="28"/>
        </w:rPr>
        <w:t xml:space="preserve"> </w:t>
      </w:r>
      <w:r w:rsidRPr="00F77495">
        <w:rPr>
          <w:rFonts w:ascii="Segoe UI" w:hAnsi="Segoe UI" w:cs="Segoe UI"/>
          <w:color w:val="374151"/>
          <w:sz w:val="28"/>
          <w:szCs w:val="28"/>
          <w:shd w:val="clear" w:color="auto" w:fill="F7F7F8"/>
        </w:rPr>
        <w:t>A smart public restroom refers to a technologically advanced and well-equipped public toilet facility that integrates various technologies and innovations to improve user experience, hygiene, and resource efficiency. These smart restrooms are designed to provide a higher level of convenience, cleanliness, and sustainability.</w:t>
      </w:r>
    </w:p>
    <w:p w14:paraId="0B2DFF06" w14:textId="77777777" w:rsidR="00F77495" w:rsidRPr="00F77495" w:rsidRDefault="00F77495" w:rsidP="00F77495">
      <w:pPr>
        <w:rPr>
          <w:rFonts w:ascii="Segoe UI" w:hAnsi="Segoe UI" w:cs="Segoe UI"/>
          <w:color w:val="374151"/>
          <w:sz w:val="28"/>
          <w:szCs w:val="28"/>
          <w:shd w:val="clear" w:color="auto" w:fill="F7F7F8"/>
        </w:rPr>
      </w:pPr>
    </w:p>
    <w:p w14:paraId="0C115C33" w14:textId="77777777" w:rsidR="00F77495" w:rsidRDefault="00F77495" w:rsidP="00F7749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t xml:space="preserve">         </w:t>
      </w:r>
      <w:r>
        <w:rPr>
          <w:rFonts w:ascii="Segoe UI" w:hAnsi="Segoe UI" w:cs="Segoe UI"/>
          <w:color w:val="000000"/>
          <w:sz w:val="27"/>
          <w:szCs w:val="27"/>
        </w:rPr>
        <w:t>Smart public restrooms can benefit from web development technologies in various ways to enhance user experience, maintenance, and resource management. Here's how web development technologies can be applied:</w:t>
      </w:r>
    </w:p>
    <w:p w14:paraId="110ABE03"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Occupancy Monitoring</w:t>
      </w:r>
      <w:r>
        <w:rPr>
          <w:rFonts w:ascii="Segoe UI" w:hAnsi="Segoe UI" w:cs="Segoe UI"/>
          <w:color w:val="000000"/>
          <w:sz w:val="27"/>
          <w:szCs w:val="27"/>
        </w:rPr>
        <w:t>:</w:t>
      </w:r>
    </w:p>
    <w:p w14:paraId="64283661"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Web-connected sensors can monitor restroom occupancy. Web development technologies enable real-time updates of restroom availability on mobile apps or websites, helping users find vacant facilities.</w:t>
      </w:r>
    </w:p>
    <w:p w14:paraId="75BB1767"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Mobile Apps</w:t>
      </w:r>
      <w:r>
        <w:rPr>
          <w:rFonts w:ascii="Segoe UI" w:hAnsi="Segoe UI" w:cs="Segoe UI"/>
          <w:color w:val="000000"/>
          <w:sz w:val="27"/>
          <w:szCs w:val="27"/>
        </w:rPr>
        <w:t>:</w:t>
      </w:r>
    </w:p>
    <w:p w14:paraId="257DC766"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development frameworks like React Native or Flutter can be used to create mobile apps that allow users to find nearby smart restrooms, check occupancy, and receive notifications.</w:t>
      </w:r>
    </w:p>
    <w:p w14:paraId="65576CFE"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User Interface (UI)</w:t>
      </w:r>
      <w:r>
        <w:rPr>
          <w:rFonts w:ascii="Segoe UI" w:hAnsi="Segoe UI" w:cs="Segoe UI"/>
          <w:color w:val="000000"/>
          <w:sz w:val="27"/>
          <w:szCs w:val="27"/>
        </w:rPr>
        <w:t>:</w:t>
      </w:r>
    </w:p>
    <w:p w14:paraId="65FD3D6A"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 xml:space="preserve">Web development technologies like HTML, CSS, and JavaScript are used to design user-friendly interfaces for touchscreen displays within restrooms. These interfaces may include options </w:t>
      </w:r>
      <w:r>
        <w:rPr>
          <w:rFonts w:ascii="Segoe UI" w:hAnsi="Segoe UI" w:cs="Segoe UI"/>
          <w:color w:val="000000"/>
          <w:sz w:val="27"/>
          <w:szCs w:val="27"/>
        </w:rPr>
        <w:lastRenderedPageBreak/>
        <w:t>for selecting different amenities, reporting issues, and providing feedback.</w:t>
      </w:r>
    </w:p>
    <w:p w14:paraId="3F29EFFD"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IoT Integration</w:t>
      </w:r>
      <w:r>
        <w:rPr>
          <w:rFonts w:ascii="Segoe UI" w:hAnsi="Segoe UI" w:cs="Segoe UI"/>
          <w:color w:val="000000"/>
          <w:sz w:val="27"/>
          <w:szCs w:val="27"/>
        </w:rPr>
        <w:t>:</w:t>
      </w:r>
    </w:p>
    <w:p w14:paraId="46E886A4"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IoT devices within restrooms (e.g., smart faucets, soap dispensers, and paper towel dispensers) can be connected to the web for data collection and remote management. Web APIs enable communication between these devices and a central control system.</w:t>
      </w:r>
    </w:p>
    <w:p w14:paraId="6182113A"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Maintenance and Cleaning Scheduling</w:t>
      </w:r>
      <w:r>
        <w:rPr>
          <w:rFonts w:ascii="Segoe UI" w:hAnsi="Segoe UI" w:cs="Segoe UI"/>
          <w:color w:val="000000"/>
          <w:sz w:val="27"/>
          <w:szCs w:val="27"/>
        </w:rPr>
        <w:t>:</w:t>
      </w:r>
    </w:p>
    <w:p w14:paraId="55DBBB21"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applications can help facility managers schedule cleaning and maintenance based on real-time data, usage patterns, and user feedback. This improves restroom cleanliness and efficiency.</w:t>
      </w:r>
    </w:p>
    <w:p w14:paraId="69A6D1C1"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QR Code or NFC Access</w:t>
      </w:r>
      <w:r>
        <w:rPr>
          <w:rFonts w:ascii="Segoe UI" w:hAnsi="Segoe UI" w:cs="Segoe UI"/>
          <w:color w:val="000000"/>
          <w:sz w:val="27"/>
          <w:szCs w:val="27"/>
        </w:rPr>
        <w:t>:</w:t>
      </w:r>
    </w:p>
    <w:p w14:paraId="3FC9C11D"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development technologies can be used to create QR code or NFC-based access systems, allowing users to enter restrooms securely through their smartphones.</w:t>
      </w:r>
    </w:p>
    <w:p w14:paraId="3A0253DF"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Feedback and Reporting</w:t>
      </w:r>
      <w:r>
        <w:rPr>
          <w:rFonts w:ascii="Segoe UI" w:hAnsi="Segoe UI" w:cs="Segoe UI"/>
          <w:color w:val="000000"/>
          <w:sz w:val="27"/>
          <w:szCs w:val="27"/>
        </w:rPr>
        <w:t>:</w:t>
      </w:r>
    </w:p>
    <w:p w14:paraId="06585FCB"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Users can report issues or provide feedback through web-based forms or mobile apps. These reports can be sent to facility managers for prompt resolution.</w:t>
      </w:r>
    </w:p>
    <w:p w14:paraId="075F90B1"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Resource Management</w:t>
      </w:r>
      <w:r>
        <w:rPr>
          <w:rFonts w:ascii="Segoe UI" w:hAnsi="Segoe UI" w:cs="Segoe UI"/>
          <w:color w:val="000000"/>
          <w:sz w:val="27"/>
          <w:szCs w:val="27"/>
        </w:rPr>
        <w:t>:</w:t>
      </w:r>
    </w:p>
    <w:p w14:paraId="783E94A3"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applications can help track resource usage (e.g., water and electricity) in real-time, optimizing resource efficiency and reducing costs.</w:t>
      </w:r>
    </w:p>
    <w:p w14:paraId="13D93637"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Data Analytics and Insights</w:t>
      </w:r>
      <w:r>
        <w:rPr>
          <w:rFonts w:ascii="Segoe UI" w:hAnsi="Segoe UI" w:cs="Segoe UI"/>
          <w:color w:val="000000"/>
          <w:sz w:val="27"/>
          <w:szCs w:val="27"/>
        </w:rPr>
        <w:t>:</w:t>
      </w:r>
    </w:p>
    <w:p w14:paraId="0F019F58"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technologies are essential for processing and visualizing restroom usage data, providing insights into traffic patterns and usage trends.</w:t>
      </w:r>
    </w:p>
    <w:p w14:paraId="4C4AB1C2"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Payment and Access Control</w:t>
      </w:r>
      <w:r>
        <w:rPr>
          <w:rFonts w:ascii="Segoe UI" w:hAnsi="Segoe UI" w:cs="Segoe UI"/>
          <w:color w:val="000000"/>
          <w:sz w:val="27"/>
          <w:szCs w:val="27"/>
        </w:rPr>
        <w:t>:</w:t>
      </w:r>
    </w:p>
    <w:p w14:paraId="6892418E"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technologies enable payment processing for premium restrooms, access control for secure entry, and integration with payment gateways.</w:t>
      </w:r>
    </w:p>
    <w:p w14:paraId="4DE9DBDF"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Security and Privacy</w:t>
      </w:r>
      <w:r>
        <w:rPr>
          <w:rFonts w:ascii="Segoe UI" w:hAnsi="Segoe UI" w:cs="Segoe UI"/>
          <w:color w:val="000000"/>
          <w:sz w:val="27"/>
          <w:szCs w:val="27"/>
        </w:rPr>
        <w:t>:</w:t>
      </w:r>
    </w:p>
    <w:p w14:paraId="1FA4DA72"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Implementing secure authentication and data encryption using web development technologies is crucial to protect user data and ensure privacy.</w:t>
      </w:r>
    </w:p>
    <w:p w14:paraId="125D187D"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Alerts and Notifications</w:t>
      </w:r>
      <w:r>
        <w:rPr>
          <w:rFonts w:ascii="Segoe UI" w:hAnsi="Segoe UI" w:cs="Segoe UI"/>
          <w:color w:val="000000"/>
          <w:sz w:val="27"/>
          <w:szCs w:val="27"/>
        </w:rPr>
        <w:t>:</w:t>
      </w:r>
    </w:p>
    <w:p w14:paraId="18813B6B"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lastRenderedPageBreak/>
        <w:t>Automatic alerts can be sent to facility managers for issues like restroom overuse, water leaks, or equipment malfunctions. These alerts can be delivered via email, SMS, or push notifications.</w:t>
      </w:r>
    </w:p>
    <w:p w14:paraId="30D140B4" w14:textId="77777777" w:rsidR="00F77495" w:rsidRDefault="00F77495" w:rsidP="00F77495">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Accessibility Features</w:t>
      </w:r>
      <w:r>
        <w:rPr>
          <w:rFonts w:ascii="Segoe UI" w:hAnsi="Segoe UI" w:cs="Segoe UI"/>
          <w:color w:val="000000"/>
          <w:sz w:val="27"/>
          <w:szCs w:val="27"/>
        </w:rPr>
        <w:t>:</w:t>
      </w:r>
    </w:p>
    <w:p w14:paraId="66AC0225" w14:textId="77777777" w:rsidR="00F77495" w:rsidRDefault="00F77495" w:rsidP="00F77495">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Fonts w:ascii="Segoe UI" w:hAnsi="Segoe UI" w:cs="Segoe UI"/>
          <w:color w:val="000000"/>
          <w:sz w:val="27"/>
          <w:szCs w:val="27"/>
        </w:rPr>
        <w:t>Web development technologies should ensure accessibility features for people with disabilities, including screen readers and support for different input methods.</w:t>
      </w:r>
    </w:p>
    <w:p w14:paraId="6FDB2D97" w14:textId="77777777" w:rsidR="00F77495" w:rsidRDefault="00F77495" w:rsidP="00F77495">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Overall, web development technologies play a significant role in creating a seamless and efficient experience in smart public restrooms, from monitoring occupancy to providing user-friendly interfaces and data-driven management. These technologies contribute to improved hygiene, resource conservation, and user satisfaction.</w:t>
      </w:r>
    </w:p>
    <w:p w14:paraId="4670E620" w14:textId="77777777" w:rsidR="00F77495" w:rsidRDefault="00F77495" w:rsidP="00F77495">
      <w:pPr>
        <w:pStyle w:val="z-TopofForm"/>
      </w:pPr>
      <w:r>
        <w:t>Top of Form</w:t>
      </w:r>
    </w:p>
    <w:p w14:paraId="74394598" w14:textId="77777777" w:rsidR="00F77495" w:rsidRDefault="00F77495" w:rsidP="00F77495">
      <w:pPr>
        <w:rPr>
          <w:rFonts w:ascii="Segoe UI" w:hAnsi="Segoe UI" w:cs="Segoe UI"/>
          <w:color w:val="000000"/>
          <w:sz w:val="27"/>
          <w:szCs w:val="27"/>
        </w:rPr>
      </w:pPr>
      <w:r>
        <w:rPr>
          <w:rFonts w:ascii="Segoe UI" w:hAnsi="Segoe UI" w:cs="Segoe UI"/>
          <w:color w:val="000000"/>
          <w:sz w:val="27"/>
          <w:szCs w:val="27"/>
        </w:rPr>
        <w:t>Regenerate</w:t>
      </w:r>
    </w:p>
    <w:p w14:paraId="4915E9D9" w14:textId="77777777" w:rsidR="00F77495" w:rsidRDefault="00F77495" w:rsidP="00F77495">
      <w:pPr>
        <w:pStyle w:val="z-BottomofForm"/>
      </w:pPr>
      <w:r>
        <w:t>Bottom of Form</w:t>
      </w:r>
    </w:p>
    <w:p w14:paraId="68B905FE" w14:textId="0066ED71" w:rsidR="00F77495" w:rsidRDefault="00F77495" w:rsidP="00F77495">
      <w:pPr>
        <w:rPr>
          <w:rFonts w:ascii="Segoe UI" w:hAnsi="Segoe UI" w:cs="Segoe UI"/>
          <w:color w:val="000000"/>
          <w:sz w:val="27"/>
          <w:szCs w:val="27"/>
        </w:rPr>
      </w:pPr>
      <w:r>
        <w:rPr>
          <w:rFonts w:ascii="Segoe UI" w:hAnsi="Segoe UI" w:cs="Segoe UI"/>
          <w:color w:val="000000"/>
          <w:sz w:val="27"/>
          <w:szCs w:val="27"/>
        </w:rPr>
        <w:t xml:space="preserve"> </w:t>
      </w:r>
    </w:p>
    <w:p w14:paraId="44D151DE" w14:textId="1D27CB26" w:rsidR="00F77495" w:rsidRDefault="00F77495"/>
    <w:sectPr w:rsidR="00F774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54EDE"/>
    <w:multiLevelType w:val="multilevel"/>
    <w:tmpl w:val="AD82DF4E"/>
    <w:lvl w:ilvl="0">
      <w:start w:val="1"/>
      <w:numFmt w:val="decimal"/>
      <w:lvlText w:val="%1."/>
      <w:lvlJc w:val="left"/>
      <w:pPr>
        <w:tabs>
          <w:tab w:val="num" w:pos="1068"/>
        </w:tabs>
        <w:ind w:left="106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76F18"/>
    <w:multiLevelType w:val="multilevel"/>
    <w:tmpl w:val="795E917A"/>
    <w:lvl w:ilvl="0">
      <w:start w:val="1"/>
      <w:numFmt w:val="decimal"/>
      <w:lvlText w:val="%1."/>
      <w:lvlJc w:val="left"/>
      <w:pPr>
        <w:tabs>
          <w:tab w:val="num" w:pos="1919"/>
        </w:tabs>
        <w:ind w:left="191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206F2"/>
    <w:multiLevelType w:val="multilevel"/>
    <w:tmpl w:val="795E9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6F4DF8"/>
    <w:multiLevelType w:val="multilevel"/>
    <w:tmpl w:val="EAA8B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6873863">
    <w:abstractNumId w:val="0"/>
  </w:num>
  <w:num w:numId="2" w16cid:durableId="1711570381">
    <w:abstractNumId w:val="1"/>
  </w:num>
  <w:num w:numId="3" w16cid:durableId="94712258">
    <w:abstractNumId w:val="3"/>
  </w:num>
  <w:num w:numId="4" w16cid:durableId="703949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BDE"/>
    <w:rsid w:val="000859B9"/>
    <w:rsid w:val="000F663C"/>
    <w:rsid w:val="001574B9"/>
    <w:rsid w:val="00495811"/>
    <w:rsid w:val="00992047"/>
    <w:rsid w:val="00AD1BF7"/>
    <w:rsid w:val="00C27BDE"/>
    <w:rsid w:val="00F774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6C30"/>
  <w15:chartTrackingRefBased/>
  <w15:docId w15:val="{180A536D-DB3B-4B35-942F-BA8A3180B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859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59B9"/>
    <w:rPr>
      <w:b/>
      <w:bCs/>
    </w:rPr>
  </w:style>
  <w:style w:type="character" w:styleId="Hyperlink">
    <w:name w:val="Hyperlink"/>
    <w:basedOn w:val="DefaultParagraphFont"/>
    <w:uiPriority w:val="99"/>
    <w:unhideWhenUsed/>
    <w:rsid w:val="00AD1BF7"/>
    <w:rPr>
      <w:color w:val="0563C1" w:themeColor="hyperlink"/>
      <w:u w:val="single"/>
    </w:rPr>
  </w:style>
  <w:style w:type="character" w:styleId="UnresolvedMention">
    <w:name w:val="Unresolved Mention"/>
    <w:basedOn w:val="DefaultParagraphFont"/>
    <w:uiPriority w:val="99"/>
    <w:semiHidden/>
    <w:unhideWhenUsed/>
    <w:rsid w:val="00AD1BF7"/>
    <w:rPr>
      <w:color w:val="605E5C"/>
      <w:shd w:val="clear" w:color="auto" w:fill="E1DFDD"/>
    </w:rPr>
  </w:style>
  <w:style w:type="paragraph" w:styleId="z-TopofForm">
    <w:name w:val="HTML Top of Form"/>
    <w:basedOn w:val="Normal"/>
    <w:next w:val="Normal"/>
    <w:link w:val="z-TopofFormChar"/>
    <w:hidden/>
    <w:uiPriority w:val="99"/>
    <w:semiHidden/>
    <w:unhideWhenUsed/>
    <w:rsid w:val="00F774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F77495"/>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F77495"/>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F7749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28608">
      <w:bodyDiv w:val="1"/>
      <w:marLeft w:val="0"/>
      <w:marRight w:val="0"/>
      <w:marTop w:val="0"/>
      <w:marBottom w:val="0"/>
      <w:divBdr>
        <w:top w:val="none" w:sz="0" w:space="0" w:color="auto"/>
        <w:left w:val="none" w:sz="0" w:space="0" w:color="auto"/>
        <w:bottom w:val="none" w:sz="0" w:space="0" w:color="auto"/>
        <w:right w:val="none" w:sz="0" w:space="0" w:color="auto"/>
      </w:divBdr>
    </w:div>
    <w:div w:id="1074279066">
      <w:bodyDiv w:val="1"/>
      <w:marLeft w:val="0"/>
      <w:marRight w:val="0"/>
      <w:marTop w:val="0"/>
      <w:marBottom w:val="0"/>
      <w:divBdr>
        <w:top w:val="none" w:sz="0" w:space="0" w:color="auto"/>
        <w:left w:val="none" w:sz="0" w:space="0" w:color="auto"/>
        <w:bottom w:val="none" w:sz="0" w:space="0" w:color="auto"/>
        <w:right w:val="none" w:sz="0" w:space="0" w:color="auto"/>
      </w:divBdr>
      <w:divsChild>
        <w:div w:id="2009399356">
          <w:marLeft w:val="0"/>
          <w:marRight w:val="0"/>
          <w:marTop w:val="0"/>
          <w:marBottom w:val="0"/>
          <w:divBdr>
            <w:top w:val="single" w:sz="2" w:space="0" w:color="D9D9E3"/>
            <w:left w:val="single" w:sz="2" w:space="0" w:color="D9D9E3"/>
            <w:bottom w:val="single" w:sz="2" w:space="0" w:color="D9D9E3"/>
            <w:right w:val="single" w:sz="2" w:space="0" w:color="D9D9E3"/>
          </w:divBdr>
          <w:divsChild>
            <w:div w:id="2054579427">
              <w:marLeft w:val="0"/>
              <w:marRight w:val="0"/>
              <w:marTop w:val="0"/>
              <w:marBottom w:val="0"/>
              <w:divBdr>
                <w:top w:val="single" w:sz="2" w:space="0" w:color="D9D9E3"/>
                <w:left w:val="single" w:sz="2" w:space="0" w:color="D9D9E3"/>
                <w:bottom w:val="single" w:sz="2" w:space="0" w:color="D9D9E3"/>
                <w:right w:val="single" w:sz="2" w:space="0" w:color="D9D9E3"/>
              </w:divBdr>
              <w:divsChild>
                <w:div w:id="1832990193">
                  <w:marLeft w:val="0"/>
                  <w:marRight w:val="0"/>
                  <w:marTop w:val="0"/>
                  <w:marBottom w:val="0"/>
                  <w:divBdr>
                    <w:top w:val="single" w:sz="2" w:space="0" w:color="D9D9E3"/>
                    <w:left w:val="single" w:sz="2" w:space="0" w:color="D9D9E3"/>
                    <w:bottom w:val="single" w:sz="2" w:space="0" w:color="D9D9E3"/>
                    <w:right w:val="single" w:sz="2" w:space="0" w:color="D9D9E3"/>
                  </w:divBdr>
                  <w:divsChild>
                    <w:div w:id="710882908">
                      <w:marLeft w:val="0"/>
                      <w:marRight w:val="0"/>
                      <w:marTop w:val="0"/>
                      <w:marBottom w:val="0"/>
                      <w:divBdr>
                        <w:top w:val="single" w:sz="2" w:space="0" w:color="D9D9E3"/>
                        <w:left w:val="single" w:sz="2" w:space="0" w:color="D9D9E3"/>
                        <w:bottom w:val="single" w:sz="2" w:space="0" w:color="D9D9E3"/>
                        <w:right w:val="single" w:sz="2" w:space="0" w:color="D9D9E3"/>
                      </w:divBdr>
                      <w:divsChild>
                        <w:div w:id="98722640">
                          <w:marLeft w:val="0"/>
                          <w:marRight w:val="0"/>
                          <w:marTop w:val="0"/>
                          <w:marBottom w:val="0"/>
                          <w:divBdr>
                            <w:top w:val="single" w:sz="2" w:space="0" w:color="auto"/>
                            <w:left w:val="single" w:sz="2" w:space="0" w:color="auto"/>
                            <w:bottom w:val="single" w:sz="6" w:space="0" w:color="auto"/>
                            <w:right w:val="single" w:sz="2" w:space="0" w:color="auto"/>
                          </w:divBdr>
                          <w:divsChild>
                            <w:div w:id="1196579890">
                              <w:marLeft w:val="0"/>
                              <w:marRight w:val="0"/>
                              <w:marTop w:val="100"/>
                              <w:marBottom w:val="100"/>
                              <w:divBdr>
                                <w:top w:val="single" w:sz="2" w:space="0" w:color="D9D9E3"/>
                                <w:left w:val="single" w:sz="2" w:space="0" w:color="D9D9E3"/>
                                <w:bottom w:val="single" w:sz="2" w:space="0" w:color="D9D9E3"/>
                                <w:right w:val="single" w:sz="2" w:space="0" w:color="D9D9E3"/>
                              </w:divBdr>
                              <w:divsChild>
                                <w:div w:id="215244932">
                                  <w:marLeft w:val="0"/>
                                  <w:marRight w:val="0"/>
                                  <w:marTop w:val="0"/>
                                  <w:marBottom w:val="0"/>
                                  <w:divBdr>
                                    <w:top w:val="single" w:sz="2" w:space="0" w:color="D9D9E3"/>
                                    <w:left w:val="single" w:sz="2" w:space="0" w:color="D9D9E3"/>
                                    <w:bottom w:val="single" w:sz="2" w:space="0" w:color="D9D9E3"/>
                                    <w:right w:val="single" w:sz="2" w:space="0" w:color="D9D9E3"/>
                                  </w:divBdr>
                                  <w:divsChild>
                                    <w:div w:id="1104568350">
                                      <w:marLeft w:val="0"/>
                                      <w:marRight w:val="0"/>
                                      <w:marTop w:val="0"/>
                                      <w:marBottom w:val="0"/>
                                      <w:divBdr>
                                        <w:top w:val="single" w:sz="2" w:space="0" w:color="D9D9E3"/>
                                        <w:left w:val="single" w:sz="2" w:space="0" w:color="D9D9E3"/>
                                        <w:bottom w:val="single" w:sz="2" w:space="0" w:color="D9D9E3"/>
                                        <w:right w:val="single" w:sz="2" w:space="0" w:color="D9D9E3"/>
                                      </w:divBdr>
                                      <w:divsChild>
                                        <w:div w:id="739979669">
                                          <w:marLeft w:val="0"/>
                                          <w:marRight w:val="0"/>
                                          <w:marTop w:val="0"/>
                                          <w:marBottom w:val="0"/>
                                          <w:divBdr>
                                            <w:top w:val="single" w:sz="2" w:space="0" w:color="D9D9E3"/>
                                            <w:left w:val="single" w:sz="2" w:space="0" w:color="D9D9E3"/>
                                            <w:bottom w:val="single" w:sz="2" w:space="0" w:color="D9D9E3"/>
                                            <w:right w:val="single" w:sz="2" w:space="0" w:color="D9D9E3"/>
                                          </w:divBdr>
                                          <w:divsChild>
                                            <w:div w:id="245771555">
                                              <w:marLeft w:val="0"/>
                                              <w:marRight w:val="0"/>
                                              <w:marTop w:val="0"/>
                                              <w:marBottom w:val="0"/>
                                              <w:divBdr>
                                                <w:top w:val="single" w:sz="2" w:space="0" w:color="D9D9E3"/>
                                                <w:left w:val="single" w:sz="2" w:space="0" w:color="D9D9E3"/>
                                                <w:bottom w:val="single" w:sz="2" w:space="0" w:color="D9D9E3"/>
                                                <w:right w:val="single" w:sz="2" w:space="0" w:color="D9D9E3"/>
                                              </w:divBdr>
                                              <w:divsChild>
                                                <w:div w:id="1367488376">
                                                  <w:marLeft w:val="0"/>
                                                  <w:marRight w:val="0"/>
                                                  <w:marTop w:val="0"/>
                                                  <w:marBottom w:val="0"/>
                                                  <w:divBdr>
                                                    <w:top w:val="single" w:sz="2" w:space="0" w:color="D9D9E3"/>
                                                    <w:left w:val="single" w:sz="2" w:space="0" w:color="D9D9E3"/>
                                                    <w:bottom w:val="single" w:sz="2" w:space="0" w:color="D9D9E3"/>
                                                    <w:right w:val="single" w:sz="2" w:space="0" w:color="D9D9E3"/>
                                                  </w:divBdr>
                                                  <w:divsChild>
                                                    <w:div w:id="1580825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3081800">
          <w:marLeft w:val="0"/>
          <w:marRight w:val="0"/>
          <w:marTop w:val="0"/>
          <w:marBottom w:val="0"/>
          <w:divBdr>
            <w:top w:val="none" w:sz="0" w:space="0" w:color="auto"/>
            <w:left w:val="none" w:sz="0" w:space="0" w:color="auto"/>
            <w:bottom w:val="none" w:sz="0" w:space="0" w:color="auto"/>
            <w:right w:val="none" w:sz="0" w:space="0" w:color="auto"/>
          </w:divBdr>
          <w:divsChild>
            <w:div w:id="2022778902">
              <w:marLeft w:val="0"/>
              <w:marRight w:val="0"/>
              <w:marTop w:val="0"/>
              <w:marBottom w:val="0"/>
              <w:divBdr>
                <w:top w:val="single" w:sz="2" w:space="0" w:color="D9D9E3"/>
                <w:left w:val="single" w:sz="2" w:space="0" w:color="D9D9E3"/>
                <w:bottom w:val="single" w:sz="2" w:space="0" w:color="D9D9E3"/>
                <w:right w:val="single" w:sz="2" w:space="0" w:color="D9D9E3"/>
              </w:divBdr>
              <w:divsChild>
                <w:div w:id="533158386">
                  <w:marLeft w:val="0"/>
                  <w:marRight w:val="0"/>
                  <w:marTop w:val="0"/>
                  <w:marBottom w:val="0"/>
                  <w:divBdr>
                    <w:top w:val="single" w:sz="2" w:space="0" w:color="D9D9E3"/>
                    <w:left w:val="single" w:sz="2" w:space="0" w:color="D9D9E3"/>
                    <w:bottom w:val="single" w:sz="2" w:space="0" w:color="D9D9E3"/>
                    <w:right w:val="single" w:sz="2" w:space="0" w:color="D9D9E3"/>
                  </w:divBdr>
                  <w:divsChild>
                    <w:div w:id="306785080">
                      <w:marLeft w:val="0"/>
                      <w:marRight w:val="0"/>
                      <w:marTop w:val="0"/>
                      <w:marBottom w:val="0"/>
                      <w:divBdr>
                        <w:top w:val="single" w:sz="2" w:space="0" w:color="D9D9E3"/>
                        <w:left w:val="single" w:sz="2" w:space="0" w:color="D9D9E3"/>
                        <w:bottom w:val="single" w:sz="2" w:space="0" w:color="D9D9E3"/>
                        <w:right w:val="single" w:sz="2" w:space="0" w:color="D9D9E3"/>
                      </w:divBdr>
                      <w:divsChild>
                        <w:div w:id="1780224135">
                          <w:marLeft w:val="0"/>
                          <w:marRight w:val="0"/>
                          <w:marTop w:val="0"/>
                          <w:marBottom w:val="0"/>
                          <w:divBdr>
                            <w:top w:val="single" w:sz="2" w:space="0" w:color="D9D9E3"/>
                            <w:left w:val="single" w:sz="2" w:space="0" w:color="D9D9E3"/>
                            <w:bottom w:val="single" w:sz="2" w:space="0" w:color="D9D9E3"/>
                            <w:right w:val="single" w:sz="2" w:space="0" w:color="D9D9E3"/>
                          </w:divBdr>
                          <w:divsChild>
                            <w:div w:id="437675101">
                              <w:marLeft w:val="0"/>
                              <w:marRight w:val="0"/>
                              <w:marTop w:val="0"/>
                              <w:marBottom w:val="0"/>
                              <w:divBdr>
                                <w:top w:val="single" w:sz="2" w:space="0" w:color="D9D9E3"/>
                                <w:left w:val="single" w:sz="2" w:space="0" w:color="D9D9E3"/>
                                <w:bottom w:val="single" w:sz="2" w:space="0" w:color="D9D9E3"/>
                                <w:right w:val="single" w:sz="2" w:space="0" w:color="D9D9E3"/>
                              </w:divBdr>
                              <w:divsChild>
                                <w:div w:id="2754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530154">
                  <w:marLeft w:val="0"/>
                  <w:marRight w:val="0"/>
                  <w:marTop w:val="0"/>
                  <w:marBottom w:val="0"/>
                  <w:divBdr>
                    <w:top w:val="single" w:sz="2" w:space="0" w:color="D9D9E3"/>
                    <w:left w:val="single" w:sz="2" w:space="0" w:color="D9D9E3"/>
                    <w:bottom w:val="single" w:sz="2" w:space="0" w:color="D9D9E3"/>
                    <w:right w:val="single" w:sz="2" w:space="0" w:color="D9D9E3"/>
                  </w:divBdr>
                  <w:divsChild>
                    <w:div w:id="1105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6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2253060">
      <w:bodyDiv w:val="1"/>
      <w:marLeft w:val="0"/>
      <w:marRight w:val="0"/>
      <w:marTop w:val="0"/>
      <w:marBottom w:val="0"/>
      <w:divBdr>
        <w:top w:val="none" w:sz="0" w:space="0" w:color="auto"/>
        <w:left w:val="none" w:sz="0" w:space="0" w:color="auto"/>
        <w:bottom w:val="none" w:sz="0" w:space="0" w:color="auto"/>
        <w:right w:val="none" w:sz="0" w:space="0" w:color="auto"/>
      </w:divBdr>
    </w:div>
    <w:div w:id="186162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marisaiteja2244668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nani</dc:creator>
  <cp:keywords/>
  <dc:description/>
  <cp:lastModifiedBy>anusha nani</cp:lastModifiedBy>
  <cp:revision>3</cp:revision>
  <dcterms:created xsi:type="dcterms:W3CDTF">2023-10-24T13:38:00Z</dcterms:created>
  <dcterms:modified xsi:type="dcterms:W3CDTF">2023-10-24T13:38:00Z</dcterms:modified>
</cp:coreProperties>
</file>