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EAF5D0" w14:textId="77777777" w:rsidR="001F47F9" w:rsidRPr="00985DAC" w:rsidRDefault="00962E14">
      <w:pPr>
        <w:rPr>
          <w:b/>
          <w:bCs/>
          <w:lang w:val="en-US"/>
        </w:rPr>
      </w:pPr>
      <w:r w:rsidRPr="00985DAC">
        <w:rPr>
          <w:b/>
          <w:bCs/>
          <w:lang w:val="en-US"/>
        </w:rPr>
        <w:t>1.Hibernate Object state?</w:t>
      </w:r>
    </w:p>
    <w:p w14:paraId="2EE52559" w14:textId="77777777" w:rsidR="00962E14" w:rsidRDefault="00962E14">
      <w:pPr>
        <w:rPr>
          <w:lang w:val="en-US"/>
        </w:rPr>
      </w:pPr>
    </w:p>
    <w:p w14:paraId="27D699AE" w14:textId="77777777" w:rsidR="00962E14" w:rsidRDefault="00962E14">
      <w:pPr>
        <w:rPr>
          <w:lang w:val="en-US"/>
        </w:rPr>
      </w:pPr>
      <w:r>
        <w:rPr>
          <w:lang w:val="en-US"/>
        </w:rPr>
        <w:t>New</w:t>
      </w:r>
    </w:p>
    <w:p w14:paraId="6ED27396" w14:textId="77777777" w:rsidR="00962E14" w:rsidRDefault="00962E14">
      <w:pPr>
        <w:rPr>
          <w:lang w:val="en-US"/>
        </w:rPr>
      </w:pPr>
      <w:r>
        <w:rPr>
          <w:lang w:val="en-US"/>
        </w:rPr>
        <w:t>Transient (by default) : As soon as we set values to object it will go into transient state</w:t>
      </w:r>
    </w:p>
    <w:p w14:paraId="1AA9375B" w14:textId="77777777" w:rsidR="00962E14" w:rsidRDefault="00962E14">
      <w:pPr>
        <w:rPr>
          <w:lang w:val="en-US"/>
        </w:rPr>
      </w:pPr>
      <w:r>
        <w:rPr>
          <w:lang w:val="en-US"/>
        </w:rPr>
        <w:t>Persistent :  As soon as we call session.save it goes in to persistent state but to save it into db we should call transaction.commit;</w:t>
      </w:r>
    </w:p>
    <w:p w14:paraId="68BD6D41" w14:textId="77777777" w:rsidR="00962E14" w:rsidRDefault="00962E14">
      <w:pPr>
        <w:rPr>
          <w:lang w:val="en-US"/>
        </w:rPr>
      </w:pPr>
      <w:r>
        <w:rPr>
          <w:lang w:val="en-US"/>
        </w:rPr>
        <w:t>Detach : cll session.detach the changes which are made to the object when during the pesrsitent state will not reflect in db. That is the session is detached.</w:t>
      </w:r>
    </w:p>
    <w:p w14:paraId="2E286582" w14:textId="77777777" w:rsidR="00440006" w:rsidRDefault="00440006">
      <w:pPr>
        <w:rPr>
          <w:lang w:val="en-US"/>
        </w:rPr>
      </w:pPr>
    </w:p>
    <w:p w14:paraId="5ECAFF2C" w14:textId="6117CF47" w:rsidR="00440006" w:rsidRPr="00985DAC" w:rsidRDefault="00440006">
      <w:pPr>
        <w:rPr>
          <w:b/>
          <w:bCs/>
          <w:lang w:val="en-US"/>
        </w:rPr>
      </w:pPr>
      <w:r w:rsidRPr="00985DAC">
        <w:rPr>
          <w:b/>
          <w:bCs/>
          <w:lang w:val="en-US"/>
        </w:rPr>
        <w:t>2.Get vs Load?</w:t>
      </w:r>
    </w:p>
    <w:p w14:paraId="2CAC17BF" w14:textId="77777777" w:rsidR="00440006" w:rsidRDefault="00440006">
      <w:pPr>
        <w:rPr>
          <w:lang w:val="en-US"/>
        </w:rPr>
      </w:pPr>
    </w:p>
    <w:p w14:paraId="6977CF47" w14:textId="425E57B7" w:rsidR="00440006" w:rsidRDefault="00440006">
      <w:pPr>
        <w:rPr>
          <w:lang w:val="en-US"/>
        </w:rPr>
      </w:pPr>
      <w:r>
        <w:rPr>
          <w:lang w:val="en-US"/>
        </w:rPr>
        <w:t>Session.get will fire the query even if we not use the object.</w:t>
      </w:r>
    </w:p>
    <w:p w14:paraId="0F54C6E1" w14:textId="5F7A6B87" w:rsidR="00440006" w:rsidRDefault="00440006">
      <w:pPr>
        <w:rPr>
          <w:lang w:val="en-US"/>
        </w:rPr>
      </w:pPr>
      <w:r>
        <w:rPr>
          <w:lang w:val="en-US"/>
        </w:rPr>
        <w:t>Session.load will only  fire the query when we use the object.</w:t>
      </w:r>
    </w:p>
    <w:p w14:paraId="46155697" w14:textId="1EC5C6E3" w:rsidR="00962E14" w:rsidRDefault="006429E9">
      <w:pPr>
        <w:rPr>
          <w:lang w:val="en-US"/>
        </w:rPr>
      </w:pPr>
      <w:r>
        <w:rPr>
          <w:lang w:val="en-US"/>
        </w:rPr>
        <w:t xml:space="preserve"> </w:t>
      </w:r>
    </w:p>
    <w:p w14:paraId="47659303" w14:textId="77777777" w:rsidR="006429E9" w:rsidRDefault="006429E9">
      <w:pPr>
        <w:rPr>
          <w:lang w:val="en-US"/>
        </w:rPr>
      </w:pPr>
    </w:p>
    <w:p w14:paraId="246BC26A" w14:textId="04CD4B34" w:rsidR="006429E9" w:rsidRDefault="00730A8A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  <w:r w:rsidR="006429E9" w:rsidRPr="004151D4">
        <w:rPr>
          <w:b/>
          <w:bCs/>
          <w:lang w:val="en-US"/>
        </w:rPr>
        <w:t>Lazy loading vs eager loading</w:t>
      </w:r>
      <w:r w:rsidR="004151D4">
        <w:rPr>
          <w:b/>
          <w:bCs/>
          <w:lang w:val="en-US"/>
        </w:rPr>
        <w:t xml:space="preserve"> ? </w:t>
      </w:r>
    </w:p>
    <w:p w14:paraId="3B8CB980" w14:textId="0A4991D3" w:rsidR="004151D4" w:rsidRPr="00730A8A" w:rsidRDefault="004151D4" w:rsidP="00730A8A">
      <w:pPr>
        <w:pStyle w:val="ListParagraph"/>
        <w:numPr>
          <w:ilvl w:val="0"/>
          <w:numId w:val="1"/>
        </w:numPr>
        <w:rPr>
          <w:lang w:val="en-US"/>
        </w:rPr>
      </w:pPr>
      <w:r w:rsidRPr="00730A8A">
        <w:rPr>
          <w:lang w:val="en-US"/>
        </w:rPr>
        <w:t>Lazy loading will not fecth collection of objects by default.</w:t>
      </w:r>
    </w:p>
    <w:p w14:paraId="436C0439" w14:textId="4A4E5B59" w:rsidR="004151D4" w:rsidRPr="00730A8A" w:rsidRDefault="004151D4" w:rsidP="00730A8A">
      <w:pPr>
        <w:pStyle w:val="ListParagraph"/>
        <w:numPr>
          <w:ilvl w:val="0"/>
          <w:numId w:val="1"/>
        </w:numPr>
        <w:rPr>
          <w:lang w:val="en-US"/>
        </w:rPr>
      </w:pPr>
      <w:r w:rsidRPr="00730A8A">
        <w:rPr>
          <w:lang w:val="en-US"/>
        </w:rPr>
        <w:t xml:space="preserve">Lets say an entity class contains name,id,and Laptop&lt;&gt; collection. </w:t>
      </w:r>
    </w:p>
    <w:p w14:paraId="21EADDDE" w14:textId="057600AA" w:rsidR="004151D4" w:rsidRPr="00730A8A" w:rsidRDefault="004151D4" w:rsidP="00730A8A">
      <w:pPr>
        <w:pStyle w:val="ListParagraph"/>
        <w:numPr>
          <w:ilvl w:val="0"/>
          <w:numId w:val="1"/>
        </w:numPr>
        <w:rPr>
          <w:lang w:val="en-US"/>
        </w:rPr>
      </w:pPr>
      <w:r w:rsidRPr="00730A8A">
        <w:rPr>
          <w:lang w:val="en-US"/>
        </w:rPr>
        <w:t xml:space="preserve">Lazy </w:t>
      </w:r>
      <w:r w:rsidR="00517F35" w:rsidRPr="00730A8A">
        <w:rPr>
          <w:lang w:val="en-US"/>
        </w:rPr>
        <w:t xml:space="preserve">loading only fetches name id it will not fetch laptop until unless we mention fetch type as eager. </w:t>
      </w:r>
      <w:r w:rsidR="00A071CD" w:rsidRPr="00730A8A">
        <w:rPr>
          <w:lang w:val="en-US"/>
        </w:rPr>
        <w:t>Else specifically load getLaptops query</w:t>
      </w:r>
    </w:p>
    <w:p w14:paraId="52CAC755" w14:textId="77777777" w:rsidR="00730A8A" w:rsidRDefault="00730A8A">
      <w:pPr>
        <w:rPr>
          <w:lang w:val="en-US"/>
        </w:rPr>
      </w:pPr>
    </w:p>
    <w:p w14:paraId="484DDF9F" w14:textId="77777777" w:rsidR="00730A8A" w:rsidRPr="004151D4" w:rsidRDefault="00730A8A">
      <w:pPr>
        <w:rPr>
          <w:lang w:val="en-US"/>
        </w:rPr>
      </w:pPr>
    </w:p>
    <w:p w14:paraId="6366AB21" w14:textId="77777777" w:rsidR="004151D4" w:rsidRPr="004151D4" w:rsidRDefault="004151D4">
      <w:pPr>
        <w:rPr>
          <w:b/>
          <w:bCs/>
          <w:lang w:val="en-US"/>
        </w:rPr>
      </w:pPr>
    </w:p>
    <w:p w14:paraId="515A6FAB" w14:textId="3B61B21A" w:rsidR="006429E9" w:rsidRPr="005E70C3" w:rsidRDefault="006429E9">
      <w:pPr>
        <w:rPr>
          <w:b/>
          <w:bCs/>
          <w:lang w:val="en-US"/>
        </w:rPr>
      </w:pPr>
      <w:r w:rsidRPr="005E70C3">
        <w:rPr>
          <w:b/>
          <w:bCs/>
          <w:lang w:val="en-US"/>
        </w:rPr>
        <w:t xml:space="preserve">ManyToOne </w:t>
      </w:r>
      <w:r w:rsidR="005E70C3" w:rsidRPr="005E70C3">
        <w:rPr>
          <w:b/>
          <w:bCs/>
          <w:lang w:val="en-US"/>
        </w:rPr>
        <w:t>or oneToMany:</w:t>
      </w:r>
    </w:p>
    <w:p w14:paraId="2DFA6098" w14:textId="507DF87B" w:rsidR="005E70C3" w:rsidRDefault="005E70C3">
      <w:pPr>
        <w:rPr>
          <w:lang w:val="en-US"/>
        </w:rPr>
      </w:pPr>
      <w:r>
        <w:rPr>
          <w:lang w:val="en-US"/>
        </w:rPr>
        <w:t>Consider a below example</w:t>
      </w:r>
    </w:p>
    <w:p w14:paraId="71B1E3D3" w14:textId="201DD40C" w:rsidR="005E70C3" w:rsidRDefault="005E70C3">
      <w:pPr>
        <w:rPr>
          <w:lang w:val="en-US"/>
        </w:rPr>
      </w:pPr>
      <w:r>
        <w:rPr>
          <w:lang w:val="en-US"/>
        </w:rPr>
        <w:t>Lets’s say one student have multiple laptops ,</w:t>
      </w:r>
    </w:p>
    <w:p w14:paraId="0ABA1755" w14:textId="307428B1" w:rsidR="005E70C3" w:rsidRDefault="005E70C3">
      <w:pPr>
        <w:rPr>
          <w:lang w:val="en-US"/>
        </w:rPr>
      </w:pPr>
      <w:r>
        <w:rPr>
          <w:lang w:val="en-US"/>
        </w:rPr>
        <w:t>So now in student class we call laptop list and mention oneToMany mapping there</w:t>
      </w:r>
      <w:r w:rsidR="00391B78">
        <w:rPr>
          <w:lang w:val="en-US"/>
        </w:rPr>
        <w:t xml:space="preserve"> and mention ManyToOne mapping in laptopclass.But this creates a new table by mentioning primary ids of bothe table which is named automatically as Student_laptop.To avoid creating a new table we can change manyToOne in laptop class as </w:t>
      </w:r>
      <w:r w:rsidR="00391B78">
        <w:rPr>
          <w:rFonts w:ascii="Menlo" w:hAnsi="Menlo" w:cs="Menlo"/>
          <w:color w:val="000000"/>
          <w:sz w:val="28"/>
          <w:szCs w:val="28"/>
          <w:shd w:val="clear" w:color="auto" w:fill="E8F2FE"/>
          <w:lang w:bidi="te-IN"/>
        </w:rPr>
        <w:tab/>
      </w:r>
      <w:r w:rsidR="00391B78">
        <w:rPr>
          <w:rFonts w:ascii="Menlo" w:hAnsi="Menlo" w:cs="Menlo"/>
          <w:color w:val="646464"/>
          <w:sz w:val="28"/>
          <w:szCs w:val="28"/>
          <w:shd w:val="clear" w:color="auto" w:fill="E8F2FE"/>
          <w:lang w:bidi="te-IN"/>
        </w:rPr>
        <w:t>@ManyToMany</w:t>
      </w:r>
      <w:r w:rsidR="00391B78">
        <w:rPr>
          <w:rFonts w:ascii="Menlo" w:hAnsi="Menlo" w:cs="Menlo"/>
          <w:color w:val="000000"/>
          <w:sz w:val="28"/>
          <w:szCs w:val="28"/>
          <w:shd w:val="clear" w:color="auto" w:fill="E8F2FE"/>
          <w:lang w:bidi="te-IN"/>
        </w:rPr>
        <w:t xml:space="preserve">(mappedBy = </w:t>
      </w:r>
      <w:r w:rsidR="00391B78">
        <w:rPr>
          <w:rFonts w:ascii="Menlo" w:hAnsi="Menlo" w:cs="Menlo"/>
          <w:color w:val="2A00FF"/>
          <w:sz w:val="28"/>
          <w:szCs w:val="28"/>
          <w:shd w:val="clear" w:color="auto" w:fill="E8F2FE"/>
          <w:lang w:bidi="te-IN"/>
        </w:rPr>
        <w:t>"student"</w:t>
      </w:r>
      <w:r w:rsidR="00391B78">
        <w:rPr>
          <w:rFonts w:ascii="Menlo" w:hAnsi="Menlo" w:cs="Menlo"/>
          <w:color w:val="000000"/>
          <w:sz w:val="28"/>
          <w:szCs w:val="28"/>
          <w:shd w:val="clear" w:color="auto" w:fill="E8F2FE"/>
          <w:lang w:bidi="te-IN"/>
        </w:rPr>
        <w:t xml:space="preserve"> )</w:t>
      </w:r>
    </w:p>
    <w:p w14:paraId="39DB9028" w14:textId="7349CB37" w:rsidR="005E70C3" w:rsidRDefault="00391B78">
      <w:pPr>
        <w:rPr>
          <w:lang w:val="en-US"/>
        </w:rPr>
      </w:pPr>
      <w:r>
        <w:rPr>
          <w:lang w:val="en-US"/>
        </w:rPr>
        <w:t>MappedBy indicates that laptop is mapped to student and not to create another table.</w:t>
      </w:r>
    </w:p>
    <w:p w14:paraId="3736242D" w14:textId="77777777" w:rsidR="005E70C3" w:rsidRDefault="005E70C3">
      <w:pPr>
        <w:rPr>
          <w:lang w:val="en-US"/>
        </w:rPr>
      </w:pPr>
    </w:p>
    <w:p w14:paraId="026CF07E" w14:textId="7415FECA" w:rsidR="00AF32A4" w:rsidRPr="00962E14" w:rsidRDefault="00AF32A4">
      <w:pPr>
        <w:rPr>
          <w:lang w:val="en-US"/>
        </w:rPr>
      </w:pPr>
      <w:r>
        <w:rPr>
          <w:lang w:val="en-US"/>
        </w:rPr>
        <w:t>With clause?</w:t>
      </w:r>
      <w:bookmarkStart w:id="0" w:name="_GoBack"/>
      <w:bookmarkEnd w:id="0"/>
    </w:p>
    <w:sectPr w:rsidR="00AF32A4" w:rsidRPr="00962E14" w:rsidSect="00B67B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auto"/>
    <w:pitch w:val="variable"/>
    <w:sig w:usb0="00200003" w:usb1="00000000" w:usb2="00000000" w:usb3="00000000" w:csb0="0000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870B33"/>
    <w:multiLevelType w:val="hybridMultilevel"/>
    <w:tmpl w:val="CCB02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E14"/>
    <w:rsid w:val="002D3B8D"/>
    <w:rsid w:val="00391B78"/>
    <w:rsid w:val="004151D4"/>
    <w:rsid w:val="00440006"/>
    <w:rsid w:val="00517F35"/>
    <w:rsid w:val="005E70C3"/>
    <w:rsid w:val="006429E9"/>
    <w:rsid w:val="00725547"/>
    <w:rsid w:val="00730A8A"/>
    <w:rsid w:val="00962E14"/>
    <w:rsid w:val="00985DAC"/>
    <w:rsid w:val="00A071CD"/>
    <w:rsid w:val="00AF32A4"/>
    <w:rsid w:val="00B67BA6"/>
    <w:rsid w:val="00CF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BC03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212</Words>
  <Characters>1209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2020-08-25T14:35:00Z</dcterms:created>
  <dcterms:modified xsi:type="dcterms:W3CDTF">2020-12-04T14:56:00Z</dcterms:modified>
</cp:coreProperties>
</file>