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21769" w14:textId="77777777" w:rsidR="006D2BE7" w:rsidRPr="00AF30C1" w:rsidRDefault="006D2BE7" w:rsidP="006D2BE7">
      <w:pPr>
        <w:spacing w:line="600" w:lineRule="auto"/>
        <w:jc w:val="center"/>
        <w:rPr>
          <w:rFonts w:ascii="Times New Roman" w:eastAsia="Calibri" w:hAnsi="Times New Roman"/>
          <w:b/>
          <w:bCs/>
        </w:rPr>
      </w:pPr>
      <w:r w:rsidRPr="00AF30C1">
        <w:rPr>
          <w:rFonts w:ascii="Times New Roman" w:eastAsia="Calibri" w:hAnsi="Times New Roman"/>
          <w:b/>
          <w:bCs/>
        </w:rPr>
        <w:t>ABOUT THE AUTHOR</w:t>
      </w:r>
    </w:p>
    <w:p w14:paraId="0850B8B0" w14:textId="3CB2EB11" w:rsidR="006D2BE7" w:rsidRDefault="006D2BE7" w:rsidP="005343BC">
      <w:pPr>
        <w:spacing w:line="360" w:lineRule="auto"/>
        <w:jc w:val="both"/>
        <w:rPr>
          <w:rFonts w:ascii="Times New Roman" w:eastAsia="Calibri" w:hAnsi="Times New Roman"/>
          <w:color w:val="2D3B45"/>
          <w:shd w:val="clear" w:color="auto" w:fill="FFFFFF"/>
        </w:rPr>
      </w:pPr>
      <w:r w:rsidRPr="007E2900">
        <w:rPr>
          <w:rFonts w:ascii="Times New Roman" w:eastAsia="Calibri" w:hAnsi="Times New Roman"/>
          <w:color w:val="2D3B45"/>
          <w:shd w:val="clear" w:color="auto" w:fill="FFFFFF"/>
        </w:rPr>
        <w:t xml:space="preserve">I am </w:t>
      </w:r>
      <w:proofErr w:type="spellStart"/>
      <w:r w:rsidRPr="007E2900">
        <w:rPr>
          <w:rFonts w:ascii="Times New Roman" w:eastAsia="Calibri" w:hAnsi="Times New Roman"/>
          <w:color w:val="2D3B45"/>
          <w:shd w:val="clear" w:color="auto" w:fill="FFFFFF"/>
        </w:rPr>
        <w:t>Saiteja</w:t>
      </w:r>
      <w:proofErr w:type="spellEnd"/>
      <w:r w:rsidRPr="007E2900">
        <w:rPr>
          <w:rFonts w:ascii="Times New Roman" w:eastAsia="Calibri" w:hAnsi="Times New Roman"/>
          <w:color w:val="2D3B45"/>
          <w:shd w:val="clear" w:color="auto" w:fill="FFFFFF"/>
        </w:rPr>
        <w:t xml:space="preserve"> and I am from Hyderabad, India. I completed my bachelors in Electronics and Communication Engineering from </w:t>
      </w:r>
      <w:proofErr w:type="spellStart"/>
      <w:r w:rsidRPr="007E2900">
        <w:rPr>
          <w:rFonts w:ascii="Times New Roman" w:eastAsia="Calibri" w:hAnsi="Times New Roman"/>
          <w:color w:val="2D3B45"/>
          <w:shd w:val="clear" w:color="auto" w:fill="FFFFFF"/>
        </w:rPr>
        <w:t>Gokaraju</w:t>
      </w:r>
      <w:proofErr w:type="spellEnd"/>
      <w:r w:rsidRPr="007E2900">
        <w:rPr>
          <w:rFonts w:ascii="Times New Roman" w:eastAsia="Calibri" w:hAnsi="Times New Roman"/>
          <w:color w:val="2D3B45"/>
          <w:shd w:val="clear" w:color="auto" w:fill="FFFFFF"/>
        </w:rPr>
        <w:t xml:space="preserve"> </w:t>
      </w:r>
      <w:proofErr w:type="spellStart"/>
      <w:r w:rsidRPr="007E2900">
        <w:rPr>
          <w:rFonts w:ascii="Times New Roman" w:eastAsia="Calibri" w:hAnsi="Times New Roman"/>
          <w:color w:val="2D3B45"/>
          <w:shd w:val="clear" w:color="auto" w:fill="FFFFFF"/>
        </w:rPr>
        <w:t>Rangaraju</w:t>
      </w:r>
      <w:proofErr w:type="spellEnd"/>
      <w:r w:rsidRPr="007E2900">
        <w:rPr>
          <w:rFonts w:ascii="Times New Roman" w:eastAsia="Calibri" w:hAnsi="Times New Roman"/>
          <w:color w:val="2D3B45"/>
          <w:shd w:val="clear" w:color="auto" w:fill="FFFFFF"/>
        </w:rPr>
        <w:t xml:space="preserve"> Institute of Engineering and Technology with a CGPA of 9.97/10 in the year 2019. I received a Gold Medal for the academic excellence from my university.</w:t>
      </w:r>
      <w:r w:rsidRPr="007E2900">
        <w:rPr>
          <w:rFonts w:ascii="Times New Roman" w:eastAsia="Calibri" w:hAnsi="Times New Roman"/>
          <w:color w:val="2D3B45"/>
        </w:rPr>
        <w:t xml:space="preserve"> </w:t>
      </w:r>
      <w:r w:rsidRPr="007E2900">
        <w:rPr>
          <w:rFonts w:ascii="Times New Roman" w:eastAsia="Calibri" w:hAnsi="Times New Roman"/>
          <w:color w:val="2D3B45"/>
          <w:shd w:val="clear" w:color="auto" w:fill="FFFFFF"/>
        </w:rPr>
        <w:t>Right after that, I got an opportunity to work for Tata Consultancy Services as a Systems Engineer and have worked for 3 years until July 2022. I speak English, Hindi, and Telugu where the last of these is my first language. My interests include but not limited to Cricket, Table-Tennis and learning new languages. Currently I am pursuing my master’s in Computer Engineering at San Jose State University.</w:t>
      </w:r>
    </w:p>
    <w:p w14:paraId="36F0BAFA" w14:textId="77777777" w:rsidR="006D2BE7" w:rsidRDefault="006D2BE7">
      <w:pPr>
        <w:rPr>
          <w:rFonts w:ascii="Times New Roman" w:eastAsia="Calibri" w:hAnsi="Times New Roman"/>
          <w:color w:val="2D3B45"/>
          <w:shd w:val="clear" w:color="auto" w:fill="FFFFFF"/>
        </w:rPr>
      </w:pPr>
      <w:r>
        <w:rPr>
          <w:rFonts w:ascii="Times New Roman" w:eastAsia="Calibri" w:hAnsi="Times New Roman"/>
          <w:color w:val="2D3B45"/>
          <w:shd w:val="clear" w:color="auto" w:fill="FFFFFF"/>
        </w:rPr>
        <w:br w:type="page"/>
      </w:r>
    </w:p>
    <w:p w14:paraId="7085163C" w14:textId="34F6290F" w:rsidR="006D2BE7" w:rsidRPr="00AF30C1" w:rsidRDefault="004D2B5C" w:rsidP="008C0ABE">
      <w:pPr>
        <w:spacing w:line="360" w:lineRule="auto"/>
        <w:jc w:val="center"/>
        <w:rPr>
          <w:rFonts w:ascii="Times New Roman" w:eastAsia="Calibri" w:hAnsi="Times New Roman"/>
          <w:b/>
          <w:bCs/>
          <w:color w:val="000000" w:themeColor="text1"/>
          <w:shd w:val="clear" w:color="auto" w:fill="FFFFFF"/>
        </w:rPr>
      </w:pPr>
      <w:r w:rsidRPr="00AF30C1">
        <w:rPr>
          <w:rFonts w:ascii="Times New Roman" w:eastAsia="Calibri" w:hAnsi="Times New Roman"/>
          <w:b/>
          <w:bCs/>
          <w:color w:val="000000" w:themeColor="text1"/>
          <w:shd w:val="clear" w:color="auto" w:fill="FFFFFF"/>
        </w:rPr>
        <w:lastRenderedPageBreak/>
        <w:t>TABLE OF CONTENTS</w:t>
      </w:r>
    </w:p>
    <w:sdt>
      <w:sdtPr>
        <w:rPr>
          <w:rFonts w:ascii="Times New Roman" w:hAnsi="Times New Roman" w:cs="Times New Roman"/>
        </w:rPr>
        <w:id w:val="-1046611625"/>
        <w:docPartObj>
          <w:docPartGallery w:val="Table of Contents"/>
          <w:docPartUnique/>
        </w:docPartObj>
      </w:sdtPr>
      <w:sdtEndPr>
        <w:rPr>
          <w:rFonts w:ascii="Calibri" w:eastAsia="Times New Roman" w:hAnsi="Calibri"/>
          <w:noProof/>
          <w:color w:val="auto"/>
          <w:sz w:val="24"/>
          <w:szCs w:val="24"/>
        </w:rPr>
      </w:sdtEndPr>
      <w:sdtContent>
        <w:p w14:paraId="5477AB80" w14:textId="6F53AB44" w:rsidR="004D2B5C" w:rsidRPr="004D2B5C" w:rsidRDefault="004D2B5C">
          <w:pPr>
            <w:pStyle w:val="TOCHeading"/>
            <w:rPr>
              <w:rFonts w:ascii="Times New Roman" w:hAnsi="Times New Roman" w:cs="Times New Roman"/>
            </w:rPr>
          </w:pPr>
        </w:p>
        <w:p w14:paraId="73E35354" w14:textId="53F9909B" w:rsidR="004D2B5C" w:rsidRPr="004D2B5C" w:rsidRDefault="004D2B5C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r w:rsidRPr="004D2B5C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4D2B5C">
            <w:rPr>
              <w:rFonts w:ascii="Times New Roman" w:hAnsi="Times New Roman" w:cs="Times New Roman"/>
            </w:rPr>
            <w:instrText xml:space="preserve"> TOC \o "1-3" \h \z \u </w:instrText>
          </w:r>
          <w:r w:rsidRPr="004D2B5C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16335942" w:history="1">
            <w:r w:rsidRPr="004D2B5C">
              <w:rPr>
                <w:rStyle w:val="Hyperlink"/>
                <w:rFonts w:ascii="Times New Roman" w:eastAsiaTheme="majorEastAsia" w:hAnsi="Times New Roman" w:cs="Times New Roman"/>
                <w:noProof/>
              </w:rPr>
              <w:t>LIST OF FIGURES</w:t>
            </w:r>
            <w:r w:rsidR="00AF30C1">
              <w:rPr>
                <w:rStyle w:val="Hyperlink"/>
                <w:rFonts w:ascii="Times New Roman" w:eastAsiaTheme="majorEastAsia" w:hAnsi="Times New Roman" w:cs="Times New Roman"/>
                <w:noProof/>
              </w:rPr>
              <w:t xml:space="preserve"> \ TABLES</w: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instrText xml:space="preserve"> PAGEREF _Toc116335942 \h </w:instrTex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00ABA8" w14:textId="6B059953" w:rsidR="004D2B5C" w:rsidRPr="004D2B5C" w:rsidRDefault="004D2B5C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16335943" w:history="1">
            <w:r w:rsidRPr="004D2B5C">
              <w:rPr>
                <w:rStyle w:val="Hyperlink"/>
                <w:rFonts w:ascii="Times New Roman" w:eastAsia="Calibri" w:hAnsi="Times New Roman" w:cs="Times New Roman"/>
                <w:noProof/>
              </w:rPr>
              <w:t>INTRODUCTION:</w: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instrText xml:space="preserve"> PAGEREF _Toc116335943 \h </w:instrTex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C64CD4" w14:textId="56129747" w:rsidR="004D2B5C" w:rsidRPr="004D2B5C" w:rsidRDefault="004D2B5C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16335944" w:history="1">
            <w:r w:rsidRPr="004D2B5C">
              <w:rPr>
                <w:rStyle w:val="Hyperlink"/>
                <w:rFonts w:ascii="Times New Roman" w:eastAsiaTheme="majorEastAsia" w:hAnsi="Times New Roman" w:cs="Times New Roman"/>
                <w:noProof/>
              </w:rPr>
              <w:t>MY GROUP</w:t>
            </w:r>
            <w:r w:rsidRPr="004D2B5C">
              <w:rPr>
                <w:rStyle w:val="Hyperlink"/>
                <w:rFonts w:ascii="Times New Roman" w:eastAsiaTheme="majorEastAsia" w:hAnsi="Times New Roman" w:cs="Times New Roman"/>
                <w:noProof/>
              </w:rPr>
              <w:t>:</w: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instrText xml:space="preserve"> PAGEREF _Toc116335944 \h </w:instrTex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7E6A83" w14:textId="022B4664" w:rsidR="004D2B5C" w:rsidRPr="004D2B5C" w:rsidRDefault="004D2B5C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16335945" w:history="1">
            <w:r w:rsidRPr="004D2B5C">
              <w:rPr>
                <w:rStyle w:val="Hyperlink"/>
                <w:rFonts w:ascii="Times New Roman" w:eastAsiaTheme="majorEastAsia" w:hAnsi="Times New Roman" w:cs="Times New Roman"/>
                <w:noProof/>
              </w:rPr>
              <w:t>GIVEN TASK:</w: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instrText xml:space="preserve"> PAGEREF _Toc116335945 \h </w:instrTex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C8E30D" w14:textId="503C25DA" w:rsidR="004D2B5C" w:rsidRPr="004D2B5C" w:rsidRDefault="004D2B5C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16335946" w:history="1">
            <w:r w:rsidRPr="004D2B5C">
              <w:rPr>
                <w:rStyle w:val="Hyperlink"/>
                <w:rFonts w:ascii="Times New Roman" w:eastAsiaTheme="majorEastAsia" w:hAnsi="Times New Roman" w:cs="Times New Roman"/>
                <w:noProof/>
              </w:rPr>
              <w:t>STEPS TAKEN TO COMPLETE THE TASK:</w: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instrText xml:space="preserve"> PAGEREF _Toc116335946 \h </w:instrTex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BB6428" w14:textId="6CF65166" w:rsidR="004D2B5C" w:rsidRPr="004D2B5C" w:rsidRDefault="004D2B5C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16335947" w:history="1">
            <w:r w:rsidRPr="004D2B5C">
              <w:rPr>
                <w:rStyle w:val="Hyperlink"/>
                <w:rFonts w:ascii="Times New Roman" w:eastAsiaTheme="majorEastAsia" w:hAnsi="Times New Roman" w:cs="Times New Roman"/>
                <w:noProof/>
              </w:rPr>
              <w:t>DISCUSSION SECTION:</w: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instrText xml:space="preserve"> PAGEREF _Toc116335947 \h </w:instrTex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FE3031" w14:textId="2FF34631" w:rsidR="004D2B5C" w:rsidRPr="004D2B5C" w:rsidRDefault="004D2B5C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16335948" w:history="1">
            <w:r w:rsidRPr="004D2B5C">
              <w:rPr>
                <w:rStyle w:val="Hyperlink"/>
                <w:rFonts w:ascii="Times New Roman" w:eastAsiaTheme="majorEastAsia" w:hAnsi="Times New Roman" w:cs="Times New Roman"/>
                <w:noProof/>
              </w:rPr>
              <w:t>1) Datapath Explanation:</w: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instrText xml:space="preserve"> PAGEREF _Toc116335948 \h </w:instrTex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8BA396" w14:textId="5F6E8FF0" w:rsidR="004D2B5C" w:rsidRPr="004D2B5C" w:rsidRDefault="004D2B5C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16335949" w:history="1">
            <w:r w:rsidRPr="004D2B5C">
              <w:rPr>
                <w:rStyle w:val="Hyperlink"/>
                <w:rFonts w:ascii="Times New Roman" w:eastAsiaTheme="majorEastAsia" w:hAnsi="Times New Roman" w:cs="Times New Roman"/>
                <w:noProof/>
              </w:rPr>
              <w:t>2) Control Path Explanation:</w: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instrText xml:space="preserve"> PAGEREF _Toc116335949 \h </w:instrTex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0F9EE3" w14:textId="6B69E164" w:rsidR="004D2B5C" w:rsidRPr="004D2B5C" w:rsidRDefault="004D2B5C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16335950" w:history="1">
            <w:r w:rsidRPr="004D2B5C">
              <w:rPr>
                <w:rStyle w:val="Hyperlink"/>
                <w:rFonts w:ascii="Times New Roman" w:eastAsiaTheme="majorEastAsia" w:hAnsi="Times New Roman" w:cs="Times New Roman"/>
                <w:noProof/>
              </w:rPr>
              <w:t>3) Memory Explanation:</w: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instrText xml:space="preserve"> PAGEREF _Toc116335950 \h </w:instrTex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4F4BCD" w14:textId="5A3606C7" w:rsidR="004D2B5C" w:rsidRPr="004D2B5C" w:rsidRDefault="004D2B5C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16335951" w:history="1">
            <w:r w:rsidRPr="004D2B5C">
              <w:rPr>
                <w:rStyle w:val="Hyperlink"/>
                <w:rFonts w:ascii="Times New Roman" w:eastAsia="Calibri" w:hAnsi="Times New Roman" w:cs="Times New Roman"/>
                <w:noProof/>
                <w:shd w:val="clear" w:color="auto" w:fill="FFFFFF"/>
              </w:rPr>
              <w:t>4) Processor Core Explanation:</w: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instrText xml:space="preserve"> PAGEREF _Toc116335951 \h </w:instrTex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1BA913" w14:textId="0D8C326D" w:rsidR="004D2B5C" w:rsidRPr="004D2B5C" w:rsidRDefault="004D2B5C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16335952" w:history="1">
            <w:r w:rsidRPr="004D2B5C">
              <w:rPr>
                <w:rStyle w:val="Hyperlink"/>
                <w:rFonts w:ascii="Times New Roman" w:eastAsia="Calibri" w:hAnsi="Times New Roman" w:cs="Times New Roman"/>
                <w:noProof/>
              </w:rPr>
              <w:t>5) Complete Processor Explanation:</w: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instrText xml:space="preserve"> PAGEREF _Toc116335952 \h </w:instrTex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32212E" w14:textId="7D58314A" w:rsidR="004D2B5C" w:rsidRPr="004D2B5C" w:rsidRDefault="004D2B5C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16335953" w:history="1">
            <w:r w:rsidRPr="004D2B5C">
              <w:rPr>
                <w:rStyle w:val="Hyperlink"/>
                <w:rFonts w:ascii="Times New Roman" w:eastAsia="Calibri" w:hAnsi="Times New Roman" w:cs="Times New Roman"/>
                <w:noProof/>
              </w:rPr>
              <w:t>6) Simulating in Vivado:</w: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instrText xml:space="preserve"> PAGEREF _Toc116335953 \h </w:instrTex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2FE0DE" w14:textId="7CEFAD8E" w:rsidR="004D2B5C" w:rsidRPr="004D2B5C" w:rsidRDefault="004D2B5C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16335954" w:history="1">
            <w:r w:rsidRPr="004D2B5C">
              <w:rPr>
                <w:rStyle w:val="Hyperlink"/>
                <w:rFonts w:ascii="Times New Roman" w:eastAsia="Calibri" w:hAnsi="Times New Roman" w:cs="Times New Roman"/>
                <w:noProof/>
              </w:rPr>
              <w:t>COLLABORATION SECTION:</w: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instrText xml:space="preserve"> PAGEREF _Toc116335954 \h </w:instrTex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D26191" w14:textId="3E328D78" w:rsidR="004D2B5C" w:rsidRPr="004D2B5C" w:rsidRDefault="004D2B5C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16335955" w:history="1">
            <w:r w:rsidRPr="004D2B5C">
              <w:rPr>
                <w:rStyle w:val="Hyperlink"/>
                <w:rFonts w:ascii="Times New Roman" w:eastAsia="Calibri" w:hAnsi="Times New Roman" w:cs="Times New Roman"/>
                <w:noProof/>
              </w:rPr>
              <w:t>CONCLUSION:</w: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instrText xml:space="preserve"> PAGEREF _Toc116335955 \h </w:instrTex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F5C501" w14:textId="0E1BFDE3" w:rsidR="004D2B5C" w:rsidRPr="004D2B5C" w:rsidRDefault="004D2B5C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16335956" w:history="1">
            <w:r w:rsidRPr="004D2B5C">
              <w:rPr>
                <w:rStyle w:val="Hyperlink"/>
                <w:rFonts w:ascii="Times New Roman" w:eastAsia="Calibri" w:hAnsi="Times New Roman" w:cs="Times New Roman"/>
                <w:noProof/>
              </w:rPr>
              <w:t>APPENDIX</w: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instrText xml:space="preserve"> PAGEREF _Toc116335956 \h </w:instrTex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937C39" w14:textId="40101D75" w:rsidR="004D2B5C" w:rsidRPr="004D2B5C" w:rsidRDefault="004D2B5C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16335957" w:history="1">
            <w:r w:rsidRPr="004D2B5C">
              <w:rPr>
                <w:rStyle w:val="Hyperlink"/>
                <w:rFonts w:ascii="Times New Roman" w:eastAsia="Calibri" w:hAnsi="Times New Roman" w:cs="Times New Roman"/>
                <w:noProof/>
              </w:rPr>
              <w:t>1</w:t>
            </w:r>
            <w:r w:rsidR="00DE6074">
              <w:rPr>
                <w:rStyle w:val="Hyperlink"/>
                <w:rFonts w:ascii="Times New Roman" w:eastAsia="Calibri" w:hAnsi="Times New Roman" w:cs="Times New Roman"/>
                <w:noProof/>
              </w:rPr>
              <w:t>)</w:t>
            </w:r>
            <w:r w:rsidRPr="004D2B5C">
              <w:rPr>
                <w:rStyle w:val="Hyperlink"/>
                <w:rFonts w:ascii="Times New Roman" w:eastAsia="Calibri" w:hAnsi="Times New Roman" w:cs="Times New Roman"/>
                <w:noProof/>
              </w:rPr>
              <w:t xml:space="preserve"> Block Diagram of the Single-Cycle MIPS Datapath</w: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instrText xml:space="preserve"> PAGEREF _Toc116335957 \h </w:instrTex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116DC6" w14:textId="4DBF3521" w:rsidR="004D2B5C" w:rsidRPr="004D2B5C" w:rsidRDefault="004D2B5C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16335958" w:history="1">
            <w:r w:rsidRPr="004D2B5C">
              <w:rPr>
                <w:rStyle w:val="Hyperlink"/>
                <w:rFonts w:ascii="Times New Roman" w:eastAsia="Calibri" w:hAnsi="Times New Roman" w:cs="Times New Roman"/>
                <w:noProof/>
              </w:rPr>
              <w:t>2</w:t>
            </w:r>
            <w:r w:rsidR="00DE6074">
              <w:rPr>
                <w:rStyle w:val="Hyperlink"/>
                <w:rFonts w:ascii="Times New Roman" w:eastAsia="Calibri" w:hAnsi="Times New Roman" w:cs="Times New Roman"/>
                <w:noProof/>
              </w:rPr>
              <w:t>)</w:t>
            </w:r>
            <w:r w:rsidRPr="004D2B5C">
              <w:rPr>
                <w:rStyle w:val="Hyperlink"/>
                <w:rFonts w:ascii="Times New Roman" w:eastAsia="Calibri" w:hAnsi="Times New Roman" w:cs="Times New Roman"/>
                <w:noProof/>
              </w:rPr>
              <w:t xml:space="preserve"> Block Diagram of the Single-Cycle MIPS Controlpath</w: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instrText xml:space="preserve"> PAGEREF _Toc116335958 \h </w:instrTex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AD2151" w14:textId="577C765D" w:rsidR="004D2B5C" w:rsidRPr="004D2B5C" w:rsidRDefault="004D2B5C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16335959" w:history="1">
            <w:r w:rsidRPr="004D2B5C">
              <w:rPr>
                <w:rStyle w:val="Hyperlink"/>
                <w:rFonts w:ascii="Times New Roman" w:eastAsia="Calibri" w:hAnsi="Times New Roman" w:cs="Times New Roman"/>
                <w:noProof/>
              </w:rPr>
              <w:t>3</w:t>
            </w:r>
            <w:r w:rsidR="00DE6074">
              <w:rPr>
                <w:rStyle w:val="Hyperlink"/>
                <w:rFonts w:ascii="Times New Roman" w:eastAsia="Calibri" w:hAnsi="Times New Roman" w:cs="Times New Roman"/>
                <w:noProof/>
              </w:rPr>
              <w:t>)</w:t>
            </w:r>
            <w:r w:rsidRPr="004D2B5C">
              <w:rPr>
                <w:rStyle w:val="Hyperlink"/>
                <w:rFonts w:ascii="Times New Roman" w:eastAsia="Calibri" w:hAnsi="Times New Roman" w:cs="Times New Roman"/>
                <w:noProof/>
              </w:rPr>
              <w:t xml:space="preserve"> Block Diagram of the Instruction Memory</w: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instrText xml:space="preserve"> PAGEREF _Toc116335959 \h </w:instrTex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E3F8D7" w14:textId="0E35B826" w:rsidR="004D2B5C" w:rsidRPr="004D2B5C" w:rsidRDefault="004D2B5C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16335960" w:history="1">
            <w:r w:rsidRPr="004D2B5C">
              <w:rPr>
                <w:rStyle w:val="Hyperlink"/>
                <w:rFonts w:ascii="Times New Roman" w:eastAsia="Calibri" w:hAnsi="Times New Roman" w:cs="Times New Roman"/>
                <w:noProof/>
              </w:rPr>
              <w:t>4</w:t>
            </w:r>
            <w:r w:rsidR="00DE6074">
              <w:rPr>
                <w:rStyle w:val="Hyperlink"/>
                <w:rFonts w:ascii="Times New Roman" w:eastAsia="Calibri" w:hAnsi="Times New Roman" w:cs="Times New Roman"/>
                <w:noProof/>
              </w:rPr>
              <w:t>)</w:t>
            </w:r>
            <w:r w:rsidRPr="004D2B5C">
              <w:rPr>
                <w:rStyle w:val="Hyperlink"/>
                <w:rFonts w:ascii="Times New Roman" w:eastAsia="Calibri" w:hAnsi="Times New Roman" w:cs="Times New Roman"/>
                <w:noProof/>
              </w:rPr>
              <w:t xml:space="preserve"> Block Diagram of the Data Memory</w: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instrText xml:space="preserve"> PAGEREF _Toc116335960 \h </w:instrTex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CE36D6" w14:textId="47D4C1C8" w:rsidR="004D2B5C" w:rsidRPr="004D2B5C" w:rsidRDefault="004D2B5C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16335961" w:history="1">
            <w:r w:rsidRPr="004D2B5C">
              <w:rPr>
                <w:rStyle w:val="Hyperlink"/>
                <w:rFonts w:ascii="Times New Roman" w:eastAsia="Calibri" w:hAnsi="Times New Roman" w:cs="Times New Roman"/>
                <w:noProof/>
              </w:rPr>
              <w:t>5</w:t>
            </w:r>
            <w:r w:rsidR="00DE6074">
              <w:rPr>
                <w:rStyle w:val="Hyperlink"/>
                <w:rFonts w:ascii="Times New Roman" w:eastAsia="Calibri" w:hAnsi="Times New Roman" w:cs="Times New Roman"/>
                <w:noProof/>
              </w:rPr>
              <w:t>)</w:t>
            </w:r>
            <w:r w:rsidRPr="004D2B5C">
              <w:rPr>
                <w:rStyle w:val="Hyperlink"/>
                <w:rFonts w:ascii="Times New Roman" w:eastAsia="Calibri" w:hAnsi="Times New Roman" w:cs="Times New Roman"/>
                <w:noProof/>
              </w:rPr>
              <w:t xml:space="preserve"> Block Diagram of the Processor-Core</w: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instrText xml:space="preserve"> PAGEREF _Toc116335961 \h </w:instrTex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1A6457" w14:textId="4BAD94F5" w:rsidR="004D2B5C" w:rsidRPr="004D2B5C" w:rsidRDefault="004D2B5C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16335962" w:history="1">
            <w:r w:rsidRPr="004D2B5C">
              <w:rPr>
                <w:rStyle w:val="Hyperlink"/>
                <w:rFonts w:ascii="Times New Roman" w:eastAsia="Calibri" w:hAnsi="Times New Roman" w:cs="Times New Roman"/>
                <w:noProof/>
              </w:rPr>
              <w:t>6</w:t>
            </w:r>
            <w:r w:rsidR="00DE6074">
              <w:rPr>
                <w:rStyle w:val="Hyperlink"/>
                <w:rFonts w:ascii="Times New Roman" w:eastAsia="Calibri" w:hAnsi="Times New Roman" w:cs="Times New Roman"/>
                <w:noProof/>
              </w:rPr>
              <w:t>)</w:t>
            </w:r>
            <w:r w:rsidRPr="004D2B5C">
              <w:rPr>
                <w:rStyle w:val="Hyperlink"/>
                <w:rFonts w:ascii="Times New Roman" w:eastAsia="Calibri" w:hAnsi="Times New Roman" w:cs="Times New Roman"/>
                <w:noProof/>
              </w:rPr>
              <w:t xml:space="preserve"> Block Diagram of the Complete Processor</w: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instrText xml:space="preserve"> PAGEREF _Toc116335962 \h </w:instrTex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884B13" w14:textId="53B4644E" w:rsidR="004D2B5C" w:rsidRPr="004D2B5C" w:rsidRDefault="004D2B5C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16335963" w:history="1">
            <w:r w:rsidRPr="004D2B5C">
              <w:rPr>
                <w:rStyle w:val="Hyperlink"/>
                <w:rFonts w:ascii="Times New Roman" w:eastAsia="Calibri" w:hAnsi="Times New Roman" w:cs="Times New Roman"/>
                <w:noProof/>
              </w:rPr>
              <w:t>7</w:t>
            </w:r>
            <w:r w:rsidR="00DE6074">
              <w:rPr>
                <w:rStyle w:val="Hyperlink"/>
                <w:rFonts w:ascii="Times New Roman" w:eastAsia="Calibri" w:hAnsi="Times New Roman" w:cs="Times New Roman"/>
                <w:noProof/>
              </w:rPr>
              <w:t>)</w:t>
            </w:r>
            <w:r w:rsidRPr="004D2B5C">
              <w:rPr>
                <w:rStyle w:val="Hyperlink"/>
                <w:rFonts w:ascii="Times New Roman" w:eastAsia="Calibri" w:hAnsi="Times New Roman" w:cs="Times New Roman"/>
                <w:noProof/>
              </w:rPr>
              <w:t xml:space="preserve"> Output Waveforms After the Simulation</w: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instrText xml:space="preserve"> PAGEREF _Toc116335963 \h </w:instrTex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4D2B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FB234C" w14:textId="13B50035" w:rsidR="004D2B5C" w:rsidRDefault="004D2B5C">
          <w:r w:rsidRPr="004D2B5C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14:paraId="091F1BA2" w14:textId="77777777" w:rsidR="004D2B5C" w:rsidRPr="004D2B5C" w:rsidRDefault="004D2B5C" w:rsidP="004D2B5C">
      <w:pPr>
        <w:spacing w:line="360" w:lineRule="auto"/>
        <w:rPr>
          <w:rFonts w:ascii="Times New Roman" w:eastAsia="Calibri" w:hAnsi="Times New Roman"/>
          <w:b/>
          <w:bCs/>
          <w:color w:val="000000" w:themeColor="text1"/>
          <w:shd w:val="clear" w:color="auto" w:fill="FFFFFF"/>
        </w:rPr>
      </w:pPr>
    </w:p>
    <w:p w14:paraId="64790784" w14:textId="77777777" w:rsidR="006D2BE7" w:rsidRDefault="006D2BE7">
      <w:pPr>
        <w:rPr>
          <w:rFonts w:ascii="Times New Roman" w:eastAsia="Calibri" w:hAnsi="Times New Roman"/>
          <w:color w:val="2D3B45"/>
          <w:shd w:val="clear" w:color="auto" w:fill="FFFFFF"/>
        </w:rPr>
      </w:pPr>
      <w:r>
        <w:rPr>
          <w:rFonts w:ascii="Times New Roman" w:eastAsia="Calibri" w:hAnsi="Times New Roman"/>
          <w:color w:val="2D3B45"/>
          <w:shd w:val="clear" w:color="auto" w:fill="FFFFFF"/>
        </w:rPr>
        <w:br w:type="page"/>
      </w:r>
    </w:p>
    <w:p w14:paraId="47A0F0F0" w14:textId="1B3934A9" w:rsidR="006D2BE7" w:rsidRPr="00AF30C1" w:rsidRDefault="006D2BE7" w:rsidP="006D2BE7">
      <w:pPr>
        <w:pStyle w:val="Heading1"/>
        <w:jc w:val="center"/>
      </w:pPr>
      <w:bookmarkStart w:id="0" w:name="_Toc115823010"/>
      <w:bookmarkStart w:id="1" w:name="_Toc116335942"/>
      <w:r w:rsidRPr="00AF30C1">
        <w:lastRenderedPageBreak/>
        <w:t>LIST OF FIGURES</w:t>
      </w:r>
      <w:bookmarkEnd w:id="0"/>
      <w:bookmarkEnd w:id="1"/>
      <w:r w:rsidR="00AF30C1">
        <w:t xml:space="preserve"> \ TABLES</w:t>
      </w:r>
    </w:p>
    <w:p w14:paraId="1373C3AB" w14:textId="4FC7DFEC" w:rsidR="006D2BE7" w:rsidRDefault="006D2BE7" w:rsidP="006D2BE7">
      <w:pPr>
        <w:spacing w:line="360" w:lineRule="auto"/>
        <w:rPr>
          <w:rFonts w:ascii="Times New Roman" w:eastAsia="Calibri" w:hAnsi="Times New Roman"/>
          <w:color w:val="2D3B45"/>
          <w:shd w:val="clear" w:color="auto" w:fill="FFFFFF"/>
        </w:rPr>
      </w:pPr>
    </w:p>
    <w:p w14:paraId="4425583F" w14:textId="027BF14B" w:rsidR="00AF30C1" w:rsidRDefault="00AF30C1" w:rsidP="00AF30C1">
      <w:pPr>
        <w:spacing w:line="360" w:lineRule="auto"/>
        <w:rPr>
          <w:rFonts w:ascii="Times New Roman" w:hAnsi="Times New Roman"/>
        </w:rPr>
      </w:pPr>
      <w:r w:rsidRPr="00AF30C1">
        <w:rPr>
          <w:rFonts w:ascii="Times New Roman" w:hAnsi="Times New Roman"/>
        </w:rPr>
        <w:t>Table5.1 – Signal-Description table for the D-Register</w:t>
      </w:r>
    </w:p>
    <w:p w14:paraId="67E48630" w14:textId="2E9DEBF4" w:rsidR="00AF30C1" w:rsidRDefault="00AF30C1" w:rsidP="00AF30C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Table5.2 – Signal-Description table for the 32-bit adder</w:t>
      </w:r>
    </w:p>
    <w:p w14:paraId="7B71B732" w14:textId="3069D6DD" w:rsidR="00AF30C1" w:rsidRDefault="00AF30C1" w:rsidP="00AF30C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Table5.3 – Signal-Description table for the 2x1 multiplexer</w:t>
      </w:r>
    </w:p>
    <w:p w14:paraId="1C052E4F" w14:textId="5E56420F" w:rsidR="00AF30C1" w:rsidRDefault="00AF30C1" w:rsidP="00AF30C1">
      <w:pPr>
        <w:spacing w:line="360" w:lineRule="auto"/>
        <w:rPr>
          <w:rFonts w:ascii="Times New Roman" w:hAnsi="Times New Roman"/>
        </w:rPr>
      </w:pPr>
      <w:r w:rsidRPr="00AF30C1">
        <w:rPr>
          <w:rFonts w:ascii="Times New Roman" w:hAnsi="Times New Roman"/>
        </w:rPr>
        <w:t>Table5.4 – Signal-Description table for the Sign Extension Unit</w:t>
      </w:r>
    </w:p>
    <w:p w14:paraId="2E311457" w14:textId="70339B46" w:rsidR="00AF30C1" w:rsidRDefault="00AF30C1" w:rsidP="00AF30C1">
      <w:pPr>
        <w:spacing w:line="360" w:lineRule="auto"/>
        <w:rPr>
          <w:rFonts w:ascii="Times New Roman" w:hAnsi="Times New Roman"/>
        </w:rPr>
      </w:pPr>
      <w:r w:rsidRPr="00C709E5">
        <w:rPr>
          <w:rFonts w:ascii="Times New Roman" w:hAnsi="Times New Roman"/>
        </w:rPr>
        <w:t>Table5.5 – Signal-Description table for the Register File</w:t>
      </w:r>
    </w:p>
    <w:p w14:paraId="06D8D135" w14:textId="282D61D4" w:rsidR="00AF30C1" w:rsidRDefault="00AF30C1" w:rsidP="00AF30C1">
      <w:pPr>
        <w:spacing w:line="360" w:lineRule="auto"/>
        <w:rPr>
          <w:rFonts w:ascii="Times New Roman" w:hAnsi="Times New Roman"/>
        </w:rPr>
      </w:pPr>
      <w:r w:rsidRPr="00C709E5">
        <w:rPr>
          <w:rFonts w:ascii="Times New Roman" w:hAnsi="Times New Roman"/>
        </w:rPr>
        <w:t>Table5.</w:t>
      </w:r>
      <w:r>
        <w:rPr>
          <w:rFonts w:ascii="Times New Roman" w:hAnsi="Times New Roman"/>
        </w:rPr>
        <w:t>6</w:t>
      </w:r>
      <w:r w:rsidRPr="00C709E5">
        <w:rPr>
          <w:rFonts w:ascii="Times New Roman" w:hAnsi="Times New Roman"/>
        </w:rPr>
        <w:t xml:space="preserve"> – Signal-Description table for the </w:t>
      </w:r>
      <w:r>
        <w:rPr>
          <w:rFonts w:ascii="Times New Roman" w:hAnsi="Times New Roman"/>
        </w:rPr>
        <w:t>ALU</w:t>
      </w:r>
    </w:p>
    <w:p w14:paraId="700EBB7C" w14:textId="34EC5C3E" w:rsidR="00AF30C1" w:rsidRDefault="00AF30C1" w:rsidP="00AF30C1">
      <w:pPr>
        <w:spacing w:line="360" w:lineRule="auto"/>
        <w:rPr>
          <w:rFonts w:ascii="Times New Roman" w:hAnsi="Times New Roman"/>
        </w:rPr>
      </w:pPr>
      <w:r w:rsidRPr="00C709E5">
        <w:rPr>
          <w:rFonts w:ascii="Times New Roman" w:hAnsi="Times New Roman"/>
        </w:rPr>
        <w:t>Table5.</w:t>
      </w:r>
      <w:r>
        <w:rPr>
          <w:rFonts w:ascii="Times New Roman" w:hAnsi="Times New Roman"/>
        </w:rPr>
        <w:t>7</w:t>
      </w:r>
      <w:r w:rsidRPr="00C709E5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 xml:space="preserve">Truth-Table observed in </w:t>
      </w:r>
      <w:proofErr w:type="spellStart"/>
      <w:r>
        <w:rPr>
          <w:rFonts w:ascii="Times New Roman" w:hAnsi="Times New Roman"/>
        </w:rPr>
        <w:t>alu.v</w:t>
      </w:r>
      <w:proofErr w:type="spellEnd"/>
      <w:r>
        <w:rPr>
          <w:rFonts w:ascii="Times New Roman" w:hAnsi="Times New Roman"/>
        </w:rPr>
        <w:t xml:space="preserve"> file</w:t>
      </w:r>
    </w:p>
    <w:p w14:paraId="6A9B7FC3" w14:textId="26C63941" w:rsidR="00AF30C1" w:rsidRDefault="00AF30C1" w:rsidP="00AF30C1">
      <w:pPr>
        <w:spacing w:line="360" w:lineRule="auto"/>
        <w:rPr>
          <w:rFonts w:ascii="Times New Roman" w:hAnsi="Times New Roman"/>
        </w:rPr>
      </w:pPr>
      <w:r w:rsidRPr="00C709E5">
        <w:rPr>
          <w:rFonts w:ascii="Times New Roman" w:hAnsi="Times New Roman"/>
        </w:rPr>
        <w:t>Table5.</w:t>
      </w:r>
      <w:r>
        <w:rPr>
          <w:rFonts w:ascii="Times New Roman" w:hAnsi="Times New Roman"/>
        </w:rPr>
        <w:t>8</w:t>
      </w:r>
      <w:r w:rsidRPr="00C709E5">
        <w:rPr>
          <w:rFonts w:ascii="Times New Roman" w:hAnsi="Times New Roman"/>
        </w:rPr>
        <w:t xml:space="preserve"> – Signal-Description table for the</w:t>
      </w:r>
      <w:r>
        <w:rPr>
          <w:rFonts w:ascii="Times New Roman" w:hAnsi="Times New Roman"/>
        </w:rPr>
        <w:t xml:space="preserve"> Datapath</w:t>
      </w:r>
    </w:p>
    <w:p w14:paraId="1D8F32F1" w14:textId="05DE59E3" w:rsidR="00AF30C1" w:rsidRDefault="00AF30C1" w:rsidP="00AF30C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Figure5.9 – Datapath of the Single-Cycle MIPS Processor</w:t>
      </w:r>
    </w:p>
    <w:p w14:paraId="29C07EE7" w14:textId="2E7BE344" w:rsidR="00AF30C1" w:rsidRDefault="00AF30C1" w:rsidP="00AF30C1">
      <w:pPr>
        <w:spacing w:line="360" w:lineRule="auto"/>
        <w:rPr>
          <w:rFonts w:ascii="Times New Roman" w:hAnsi="Times New Roman"/>
        </w:rPr>
      </w:pPr>
      <w:r w:rsidRPr="00C709E5">
        <w:rPr>
          <w:rFonts w:ascii="Times New Roman" w:hAnsi="Times New Roman"/>
        </w:rPr>
        <w:t>Table5.</w:t>
      </w:r>
      <w:r>
        <w:rPr>
          <w:rFonts w:ascii="Times New Roman" w:hAnsi="Times New Roman"/>
        </w:rPr>
        <w:t>10</w:t>
      </w:r>
      <w:r w:rsidRPr="00C709E5">
        <w:rPr>
          <w:rFonts w:ascii="Times New Roman" w:hAnsi="Times New Roman"/>
        </w:rPr>
        <w:t xml:space="preserve"> – Signal-Description table for the</w:t>
      </w:r>
      <w:r>
        <w:rPr>
          <w:rFonts w:ascii="Times New Roman" w:hAnsi="Times New Roman"/>
        </w:rPr>
        <w:t xml:space="preserve"> Main Decoder</w:t>
      </w:r>
    </w:p>
    <w:p w14:paraId="61CA82D0" w14:textId="7F726171" w:rsidR="00AF30C1" w:rsidRDefault="00AF30C1" w:rsidP="00AF30C1">
      <w:pPr>
        <w:spacing w:line="360" w:lineRule="auto"/>
        <w:rPr>
          <w:rFonts w:ascii="Times New Roman" w:hAnsi="Times New Roman"/>
        </w:rPr>
      </w:pPr>
      <w:r w:rsidRPr="00C709E5">
        <w:rPr>
          <w:rFonts w:ascii="Times New Roman" w:hAnsi="Times New Roman"/>
        </w:rPr>
        <w:t>Table5.</w:t>
      </w:r>
      <w:r>
        <w:rPr>
          <w:rFonts w:ascii="Times New Roman" w:hAnsi="Times New Roman"/>
        </w:rPr>
        <w:t>11</w:t>
      </w:r>
      <w:r w:rsidRPr="00C709E5">
        <w:rPr>
          <w:rFonts w:ascii="Times New Roman" w:hAnsi="Times New Roman"/>
        </w:rPr>
        <w:t xml:space="preserve"> – Signal-Description table for the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Auxilary</w:t>
      </w:r>
      <w:proofErr w:type="spellEnd"/>
      <w:r>
        <w:rPr>
          <w:rFonts w:ascii="Times New Roman" w:hAnsi="Times New Roman"/>
        </w:rPr>
        <w:t xml:space="preserve"> Decoder</w:t>
      </w:r>
    </w:p>
    <w:p w14:paraId="62112E80" w14:textId="3E2B0898" w:rsidR="00AF30C1" w:rsidRDefault="00AF30C1" w:rsidP="00AF30C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Figure5.12 – Control Unit of the Single-cycle MIPS Processor</w:t>
      </w:r>
    </w:p>
    <w:p w14:paraId="783998C7" w14:textId="77777777" w:rsidR="00AF30C1" w:rsidRDefault="00AF30C1" w:rsidP="00AF30C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Figure5.13 – Block Diagram of the Instruction Memory</w:t>
      </w:r>
    </w:p>
    <w:p w14:paraId="6679988B" w14:textId="586AAF22" w:rsidR="00AF30C1" w:rsidRDefault="00AF30C1" w:rsidP="00AF30C1">
      <w:pPr>
        <w:spacing w:line="360" w:lineRule="auto"/>
        <w:rPr>
          <w:rFonts w:ascii="Times New Roman" w:hAnsi="Times New Roman"/>
        </w:rPr>
      </w:pPr>
      <w:r w:rsidRPr="00AF30C1">
        <w:rPr>
          <w:rFonts w:ascii="Times New Roman" w:hAnsi="Times New Roman"/>
        </w:rPr>
        <w:t>Figure5.14 – Block Diagram of the Data Memory</w:t>
      </w:r>
    </w:p>
    <w:p w14:paraId="5A111F42" w14:textId="4E9A860E" w:rsidR="00AF30C1" w:rsidRDefault="00AF30C1" w:rsidP="00AF30C1">
      <w:pPr>
        <w:spacing w:line="360" w:lineRule="auto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Figure5.15 – Block Diagram of the Processor Core</w:t>
      </w:r>
    </w:p>
    <w:p w14:paraId="6DF693D4" w14:textId="2A223B46" w:rsidR="00AF30C1" w:rsidRDefault="00AF30C1" w:rsidP="00AF30C1">
      <w:pPr>
        <w:spacing w:line="360" w:lineRule="auto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Figure5.16 – Block Diagram of the Complete Processor</w:t>
      </w:r>
    </w:p>
    <w:p w14:paraId="7E48A9B8" w14:textId="7589D255" w:rsidR="00AF30C1" w:rsidRDefault="00AF30C1" w:rsidP="00AF30C1">
      <w:pPr>
        <w:spacing w:line="360" w:lineRule="auto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Figure5.17 – Waveform after verifying the Single-cycle MIPS Processor Functionality.</w:t>
      </w:r>
    </w:p>
    <w:p w14:paraId="4356EBBC" w14:textId="789E51A7" w:rsidR="00AF30C1" w:rsidRDefault="00AF30C1" w:rsidP="00AF30C1">
      <w:pPr>
        <w:spacing w:line="360" w:lineRule="auto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Figure5.18 – Waveform after verifying the Single-cycle MIPS Processor Functionality.</w:t>
      </w:r>
    </w:p>
    <w:p w14:paraId="1915A20D" w14:textId="77777777" w:rsidR="00AF30C1" w:rsidRDefault="00AF30C1" w:rsidP="00AF30C1">
      <w:pPr>
        <w:rPr>
          <w:rFonts w:ascii="Times New Roman" w:eastAsia="Calibri" w:hAnsi="Times New Roman"/>
        </w:rPr>
      </w:pPr>
    </w:p>
    <w:p w14:paraId="0FCD826C" w14:textId="77777777" w:rsidR="00AF30C1" w:rsidRDefault="00AF30C1" w:rsidP="00AF30C1">
      <w:pPr>
        <w:spacing w:line="276" w:lineRule="auto"/>
        <w:rPr>
          <w:rFonts w:ascii="Times New Roman" w:hAnsi="Times New Roman"/>
        </w:rPr>
      </w:pPr>
    </w:p>
    <w:p w14:paraId="27223DB2" w14:textId="77777777" w:rsidR="00AF30C1" w:rsidRPr="00AF30C1" w:rsidRDefault="00AF30C1" w:rsidP="00AF30C1">
      <w:pPr>
        <w:spacing w:line="276" w:lineRule="auto"/>
        <w:rPr>
          <w:rFonts w:ascii="Times New Roman" w:hAnsi="Times New Roman"/>
        </w:rPr>
      </w:pPr>
    </w:p>
    <w:p w14:paraId="75F8AEC2" w14:textId="77777777" w:rsidR="00AF30C1" w:rsidRDefault="00AF30C1" w:rsidP="00AF30C1">
      <w:pPr>
        <w:spacing w:line="276" w:lineRule="auto"/>
        <w:rPr>
          <w:rFonts w:ascii="Times New Roman" w:hAnsi="Times New Roman"/>
        </w:rPr>
      </w:pPr>
    </w:p>
    <w:p w14:paraId="6C9D1FC5" w14:textId="77777777" w:rsidR="00AF30C1" w:rsidRDefault="00AF30C1" w:rsidP="00AF30C1">
      <w:pPr>
        <w:spacing w:line="276" w:lineRule="auto"/>
        <w:rPr>
          <w:rFonts w:ascii="Times New Roman" w:hAnsi="Times New Roman"/>
        </w:rPr>
      </w:pPr>
    </w:p>
    <w:p w14:paraId="16005EB1" w14:textId="77777777" w:rsidR="00AF30C1" w:rsidRDefault="00AF30C1" w:rsidP="00AF30C1">
      <w:pPr>
        <w:spacing w:line="276" w:lineRule="auto"/>
        <w:rPr>
          <w:rFonts w:ascii="Times New Roman" w:hAnsi="Times New Roman"/>
        </w:rPr>
      </w:pPr>
    </w:p>
    <w:p w14:paraId="21D45A45" w14:textId="77777777" w:rsidR="00AF30C1" w:rsidRPr="00AF30C1" w:rsidRDefault="00AF30C1" w:rsidP="00AF30C1">
      <w:pPr>
        <w:spacing w:line="276" w:lineRule="auto"/>
        <w:rPr>
          <w:rFonts w:ascii="Times New Roman" w:hAnsi="Times New Roman"/>
        </w:rPr>
      </w:pPr>
    </w:p>
    <w:p w14:paraId="6764AB1C" w14:textId="77777777" w:rsidR="00AF30C1" w:rsidRPr="00AF30C1" w:rsidRDefault="00AF30C1" w:rsidP="00AF30C1">
      <w:pPr>
        <w:spacing w:line="276" w:lineRule="auto"/>
        <w:rPr>
          <w:rFonts w:ascii="Times New Roman" w:hAnsi="Times New Roman"/>
        </w:rPr>
      </w:pPr>
    </w:p>
    <w:p w14:paraId="41E64EA8" w14:textId="77777777" w:rsidR="006D2BE7" w:rsidRDefault="006D2BE7">
      <w:pPr>
        <w:rPr>
          <w:rFonts w:ascii="Times New Roman" w:eastAsia="Calibri" w:hAnsi="Times New Roman"/>
          <w:color w:val="2D3B45"/>
          <w:shd w:val="clear" w:color="auto" w:fill="FFFFFF"/>
        </w:rPr>
      </w:pPr>
      <w:r>
        <w:rPr>
          <w:rFonts w:ascii="Times New Roman" w:eastAsia="Calibri" w:hAnsi="Times New Roman"/>
          <w:color w:val="2D3B45"/>
          <w:shd w:val="clear" w:color="auto" w:fill="FFFFFF"/>
        </w:rPr>
        <w:br w:type="page"/>
      </w:r>
    </w:p>
    <w:p w14:paraId="36CF5FDB" w14:textId="77777777" w:rsidR="006D2BE7" w:rsidRPr="007E2900" w:rsidRDefault="006D2BE7" w:rsidP="006D2BE7">
      <w:pPr>
        <w:pStyle w:val="Heading1"/>
        <w:spacing w:line="360" w:lineRule="auto"/>
        <w:rPr>
          <w:rFonts w:eastAsia="Calibri" w:cs="Times New Roman"/>
          <w:bCs/>
          <w:szCs w:val="24"/>
        </w:rPr>
      </w:pPr>
      <w:bookmarkStart w:id="2" w:name="_Toc115823011"/>
      <w:bookmarkStart w:id="3" w:name="_Toc116335943"/>
      <w:r w:rsidRPr="007E2900">
        <w:rPr>
          <w:rFonts w:eastAsia="Calibri" w:cs="Times New Roman"/>
          <w:bCs/>
          <w:szCs w:val="24"/>
        </w:rPr>
        <w:lastRenderedPageBreak/>
        <w:t>INTRODUCTION:</w:t>
      </w:r>
      <w:bookmarkEnd w:id="2"/>
      <w:bookmarkEnd w:id="3"/>
    </w:p>
    <w:p w14:paraId="4C9D34B1" w14:textId="4B690B12" w:rsidR="006D2BE7" w:rsidRPr="007E2900" w:rsidRDefault="006D2BE7" w:rsidP="005343BC">
      <w:pPr>
        <w:jc w:val="both"/>
        <w:rPr>
          <w:rFonts w:ascii="Times New Roman" w:hAnsi="Times New Roman"/>
        </w:rPr>
      </w:pPr>
      <w:r w:rsidRPr="007E2900">
        <w:rPr>
          <w:rFonts w:ascii="Times New Roman" w:eastAsia="Calibri" w:hAnsi="Times New Roman"/>
        </w:rPr>
        <w:t xml:space="preserve">This activity is </w:t>
      </w:r>
      <w:r>
        <w:rPr>
          <w:rFonts w:ascii="Times New Roman" w:eastAsia="Calibri" w:hAnsi="Times New Roman"/>
        </w:rPr>
        <w:t>to gain hands-on processor design experience by reviewing RTL Verilog design code for the initial version of the single-cycle MIPS processor discussed in class. Apart from that, we learn the basic technique for functionally verifying a processor.</w:t>
      </w:r>
    </w:p>
    <w:p w14:paraId="45FB45DD" w14:textId="77777777" w:rsidR="006D2BE7" w:rsidRPr="007E2900" w:rsidRDefault="006D2BE7" w:rsidP="006D2BE7">
      <w:pPr>
        <w:pStyle w:val="Heading1"/>
        <w:spacing w:line="360" w:lineRule="auto"/>
        <w:rPr>
          <w:rFonts w:cs="Times New Roman"/>
          <w:szCs w:val="24"/>
        </w:rPr>
      </w:pPr>
      <w:bookmarkStart w:id="4" w:name="_Toc115823012"/>
      <w:bookmarkStart w:id="5" w:name="_Toc116335944"/>
      <w:r w:rsidRPr="007E2900">
        <w:rPr>
          <w:rFonts w:cs="Times New Roman"/>
          <w:szCs w:val="24"/>
        </w:rPr>
        <w:t>MY GROUP:</w:t>
      </w:r>
      <w:bookmarkEnd w:id="4"/>
      <w:bookmarkEnd w:id="5"/>
    </w:p>
    <w:p w14:paraId="53B407C6" w14:textId="77777777" w:rsidR="006D2BE7" w:rsidRPr="007E2900" w:rsidRDefault="006D2BE7" w:rsidP="006D2BE7">
      <w:pPr>
        <w:rPr>
          <w:rFonts w:ascii="Times New Roman" w:hAnsi="Times New Roman"/>
        </w:rPr>
      </w:pPr>
      <w:r w:rsidRPr="007E2900">
        <w:rPr>
          <w:rFonts w:ascii="Times New Roman" w:hAnsi="Times New Roman"/>
          <w:b/>
          <w:bCs/>
        </w:rPr>
        <w:t>Name:</w:t>
      </w:r>
      <w:r w:rsidRPr="007E2900">
        <w:rPr>
          <w:rFonts w:ascii="Times New Roman" w:hAnsi="Times New Roman"/>
        </w:rPr>
        <w:t xml:space="preserve"> </w:t>
      </w:r>
      <w:proofErr w:type="spellStart"/>
      <w:r w:rsidRPr="007E2900">
        <w:rPr>
          <w:rFonts w:ascii="Times New Roman" w:hAnsi="Times New Roman"/>
        </w:rPr>
        <w:t>Student_Team</w:t>
      </w:r>
      <w:proofErr w:type="spellEnd"/>
      <w:r w:rsidRPr="007E2900">
        <w:rPr>
          <w:rFonts w:ascii="Times New Roman" w:hAnsi="Times New Roman"/>
        </w:rPr>
        <w:t xml:space="preserve"> 6</w:t>
      </w:r>
    </w:p>
    <w:p w14:paraId="3C9B24A0" w14:textId="77777777" w:rsidR="006D2BE7" w:rsidRPr="007E2900" w:rsidRDefault="006D2BE7" w:rsidP="006D2BE7">
      <w:pPr>
        <w:rPr>
          <w:rFonts w:ascii="Times New Roman" w:hAnsi="Times New Roman"/>
        </w:rPr>
      </w:pPr>
      <w:r w:rsidRPr="007E2900">
        <w:rPr>
          <w:rFonts w:ascii="Times New Roman" w:hAnsi="Times New Roman"/>
          <w:b/>
          <w:bCs/>
        </w:rPr>
        <w:t>Members:</w:t>
      </w:r>
      <w:r w:rsidRPr="007E2900">
        <w:rPr>
          <w:rFonts w:ascii="Times New Roman" w:hAnsi="Times New Roman"/>
        </w:rPr>
        <w:t xml:space="preserve"> Tirumala </w:t>
      </w:r>
      <w:proofErr w:type="spellStart"/>
      <w:r w:rsidRPr="007E2900">
        <w:rPr>
          <w:rFonts w:ascii="Times New Roman" w:hAnsi="Times New Roman"/>
        </w:rPr>
        <w:t>Saiteja</w:t>
      </w:r>
      <w:proofErr w:type="spellEnd"/>
      <w:r w:rsidRPr="007E2900">
        <w:rPr>
          <w:rFonts w:ascii="Times New Roman" w:hAnsi="Times New Roman"/>
        </w:rPr>
        <w:t xml:space="preserve"> </w:t>
      </w:r>
      <w:proofErr w:type="spellStart"/>
      <w:r w:rsidRPr="007E2900">
        <w:rPr>
          <w:rFonts w:ascii="Times New Roman" w:hAnsi="Times New Roman"/>
        </w:rPr>
        <w:t>Goruganthu</w:t>
      </w:r>
      <w:proofErr w:type="spellEnd"/>
      <w:r w:rsidRPr="007E2900">
        <w:rPr>
          <w:rFonts w:ascii="Times New Roman" w:hAnsi="Times New Roman"/>
        </w:rPr>
        <w:t xml:space="preserve"> (016707210), Harish </w:t>
      </w:r>
      <w:proofErr w:type="spellStart"/>
      <w:r w:rsidRPr="007E2900">
        <w:rPr>
          <w:rFonts w:ascii="Times New Roman" w:hAnsi="Times New Roman"/>
        </w:rPr>
        <w:t>Marepalli</w:t>
      </w:r>
      <w:proofErr w:type="spellEnd"/>
      <w:r w:rsidRPr="007E2900">
        <w:rPr>
          <w:rFonts w:ascii="Times New Roman" w:hAnsi="Times New Roman"/>
        </w:rPr>
        <w:t xml:space="preserve"> (016707314)</w:t>
      </w:r>
    </w:p>
    <w:p w14:paraId="26D8E4F8" w14:textId="77777777" w:rsidR="006D2BE7" w:rsidRPr="007E2900" w:rsidRDefault="006D2BE7" w:rsidP="006D2BE7">
      <w:pPr>
        <w:pStyle w:val="Heading1"/>
        <w:spacing w:line="360" w:lineRule="auto"/>
        <w:rPr>
          <w:rFonts w:cs="Times New Roman"/>
          <w:szCs w:val="24"/>
        </w:rPr>
      </w:pPr>
      <w:bookmarkStart w:id="6" w:name="_Toc115823013"/>
      <w:bookmarkStart w:id="7" w:name="_Toc116335945"/>
      <w:r w:rsidRPr="007E2900">
        <w:rPr>
          <w:rFonts w:cs="Times New Roman"/>
          <w:szCs w:val="24"/>
        </w:rPr>
        <w:t>GIVEN TASK:</w:t>
      </w:r>
      <w:bookmarkEnd w:id="6"/>
      <w:bookmarkEnd w:id="7"/>
    </w:p>
    <w:p w14:paraId="6C1AA31F" w14:textId="54F0BFFE" w:rsidR="00881108" w:rsidRPr="007F33A7" w:rsidRDefault="006D2BE7" w:rsidP="005343BC">
      <w:pPr>
        <w:spacing w:after="240"/>
        <w:jc w:val="both"/>
        <w:rPr>
          <w:rFonts w:ascii="Times New Roman" w:eastAsia="Calibri" w:hAnsi="Times New Roman"/>
          <w:color w:val="000000" w:themeColor="text1"/>
          <w:shd w:val="clear" w:color="auto" w:fill="FFFFFF"/>
        </w:rPr>
      </w:pPr>
      <w:r w:rsidRPr="007F33A7">
        <w:rPr>
          <w:rFonts w:ascii="Times New Roman" w:eastAsia="Calibri" w:hAnsi="Times New Roman"/>
          <w:color w:val="000000" w:themeColor="text1"/>
          <w:shd w:val="clear" w:color="auto" w:fill="FFFFFF"/>
        </w:rPr>
        <w:t>The task is to carefully study the source code you obtained from the archive, then based on the source, draw the block diagrams of the following , for the initial design of the MIPS processor:</w:t>
      </w:r>
    </w:p>
    <w:p w14:paraId="37A020CB" w14:textId="2DA12726" w:rsidR="007F33A7" w:rsidRPr="007F33A7" w:rsidRDefault="007F33A7" w:rsidP="005343B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7F33A7">
        <w:rPr>
          <w:rFonts w:ascii="Times New Roman" w:hAnsi="Times New Roman"/>
          <w:color w:val="000000"/>
        </w:rPr>
        <w:t>Datapath with microarchitecture details (not including memories)</w:t>
      </w:r>
      <w:r>
        <w:rPr>
          <w:rFonts w:ascii="Times New Roman" w:hAnsi="Times New Roman"/>
          <w:color w:val="000000"/>
        </w:rPr>
        <w:t>.</w:t>
      </w:r>
    </w:p>
    <w:p w14:paraId="1516E1D7" w14:textId="12799BB4" w:rsidR="007F33A7" w:rsidRPr="007F33A7" w:rsidRDefault="007F33A7" w:rsidP="005343B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7F33A7">
        <w:rPr>
          <w:rFonts w:ascii="Times New Roman" w:hAnsi="Times New Roman"/>
          <w:color w:val="000000"/>
        </w:rPr>
        <w:t>Control unit with microarchitecture details</w:t>
      </w:r>
      <w:r>
        <w:rPr>
          <w:rFonts w:ascii="Times New Roman" w:hAnsi="Times New Roman"/>
          <w:color w:val="000000"/>
        </w:rPr>
        <w:t>.</w:t>
      </w:r>
    </w:p>
    <w:p w14:paraId="29E2C3A2" w14:textId="48AD74F8" w:rsidR="007F33A7" w:rsidRPr="007F33A7" w:rsidRDefault="007F33A7" w:rsidP="005343B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7F33A7">
        <w:rPr>
          <w:rFonts w:ascii="Times New Roman" w:hAnsi="Times New Roman"/>
          <w:color w:val="000000"/>
        </w:rPr>
        <w:t>Instruction memory and data memory</w:t>
      </w:r>
      <w:r>
        <w:rPr>
          <w:rFonts w:ascii="Times New Roman" w:hAnsi="Times New Roman"/>
          <w:color w:val="000000"/>
        </w:rPr>
        <w:t>.</w:t>
      </w:r>
    </w:p>
    <w:p w14:paraId="7B77DF1C" w14:textId="1DABA6CF" w:rsidR="007F33A7" w:rsidRPr="007F33A7" w:rsidRDefault="007F33A7" w:rsidP="005343B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7F33A7">
        <w:rPr>
          <w:rFonts w:ascii="Times New Roman" w:hAnsi="Times New Roman"/>
          <w:color w:val="000000"/>
        </w:rPr>
        <w:t xml:space="preserve">Processor core (show interconnection between the </w:t>
      </w:r>
      <w:proofErr w:type="spellStart"/>
      <w:r w:rsidRPr="007F33A7">
        <w:rPr>
          <w:rFonts w:ascii="Times New Roman" w:hAnsi="Times New Roman"/>
          <w:color w:val="000000"/>
        </w:rPr>
        <w:t>datapath</w:t>
      </w:r>
      <w:proofErr w:type="spellEnd"/>
      <w:r w:rsidRPr="007F33A7">
        <w:rPr>
          <w:rFonts w:ascii="Times New Roman" w:hAnsi="Times New Roman"/>
          <w:color w:val="000000"/>
        </w:rPr>
        <w:t xml:space="preserve"> and its control unit, </w:t>
      </w:r>
      <w:proofErr w:type="spellStart"/>
      <w:r w:rsidRPr="007F33A7">
        <w:rPr>
          <w:rFonts w:ascii="Times New Roman" w:hAnsi="Times New Roman"/>
          <w:color w:val="000000"/>
        </w:rPr>
        <w:t>datapath</w:t>
      </w:r>
      <w:proofErr w:type="spellEnd"/>
      <w:r w:rsidRPr="007F33A7">
        <w:rPr>
          <w:rFonts w:ascii="Times New Roman" w:hAnsi="Times New Roman"/>
          <w:color w:val="000000"/>
        </w:rPr>
        <w:t xml:space="preserve"> </w:t>
      </w:r>
    </w:p>
    <w:p w14:paraId="40B73D64" w14:textId="416D2769" w:rsidR="007F33A7" w:rsidRPr="007F33A7" w:rsidRDefault="007F33A7" w:rsidP="005343BC">
      <w:pPr>
        <w:pStyle w:val="ListParagraph"/>
        <w:jc w:val="both"/>
        <w:rPr>
          <w:rFonts w:ascii="Times New Roman" w:hAnsi="Times New Roman"/>
        </w:rPr>
      </w:pPr>
      <w:r w:rsidRPr="007F33A7">
        <w:rPr>
          <w:rFonts w:ascii="Times New Roman" w:hAnsi="Times New Roman"/>
          <w:color w:val="000000"/>
        </w:rPr>
        <w:t>internal microarchitecture is not required)</w:t>
      </w:r>
      <w:r>
        <w:rPr>
          <w:rFonts w:ascii="Times New Roman" w:hAnsi="Times New Roman"/>
          <w:color w:val="000000"/>
        </w:rPr>
        <w:t>.</w:t>
      </w:r>
      <w:r w:rsidRPr="007F33A7">
        <w:rPr>
          <w:rFonts w:ascii="Times New Roman" w:hAnsi="Times New Roman"/>
          <w:color w:val="000000"/>
        </w:rPr>
        <w:t xml:space="preserve"> </w:t>
      </w:r>
    </w:p>
    <w:p w14:paraId="50BB07DC" w14:textId="4F88B106" w:rsidR="007F33A7" w:rsidRPr="007F33A7" w:rsidRDefault="007F33A7" w:rsidP="005343B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7F33A7">
        <w:rPr>
          <w:rFonts w:ascii="Times New Roman" w:hAnsi="Times New Roman"/>
          <w:color w:val="000000"/>
        </w:rPr>
        <w:t xml:space="preserve">Complete processor (show interconnections between the processor core and its </w:t>
      </w:r>
    </w:p>
    <w:p w14:paraId="3229574B" w14:textId="3D68754B" w:rsidR="007F33A7" w:rsidRDefault="007F33A7" w:rsidP="005343BC">
      <w:pPr>
        <w:ind w:left="360" w:firstLine="360"/>
        <w:jc w:val="both"/>
        <w:rPr>
          <w:rFonts w:ascii="Times New Roman" w:hAnsi="Times New Roman"/>
          <w:color w:val="000000"/>
        </w:rPr>
      </w:pPr>
      <w:r w:rsidRPr="007F33A7">
        <w:rPr>
          <w:rFonts w:ascii="Times New Roman" w:hAnsi="Times New Roman"/>
          <w:color w:val="000000"/>
        </w:rPr>
        <w:t>memories)</w:t>
      </w:r>
      <w:r>
        <w:rPr>
          <w:rFonts w:ascii="Times New Roman" w:hAnsi="Times New Roman"/>
          <w:color w:val="000000"/>
        </w:rPr>
        <w:t>.</w:t>
      </w:r>
    </w:p>
    <w:p w14:paraId="71639CEB" w14:textId="1587DD82" w:rsidR="007F33A7" w:rsidRDefault="007F33A7" w:rsidP="005343BC">
      <w:pPr>
        <w:ind w:left="360" w:firstLine="360"/>
        <w:jc w:val="both"/>
        <w:rPr>
          <w:rFonts w:ascii="Times New Roman" w:hAnsi="Times New Roman"/>
          <w:color w:val="000000"/>
        </w:rPr>
      </w:pPr>
    </w:p>
    <w:p w14:paraId="424E9108" w14:textId="36A42F55" w:rsidR="00676E9D" w:rsidRDefault="007F33A7" w:rsidP="005343BC">
      <w:pPr>
        <w:jc w:val="both"/>
        <w:rPr>
          <w:rFonts w:ascii="Times New Roman" w:hAnsi="Times New Roman"/>
          <w:i/>
          <w:iCs/>
          <w:color w:val="000000"/>
        </w:rPr>
      </w:pPr>
      <w:r>
        <w:rPr>
          <w:rFonts w:ascii="Times New Roman" w:hAnsi="Times New Roman"/>
          <w:color w:val="000000"/>
        </w:rPr>
        <w:t>Another task is to use the resources included in the archive, build the DUT (the initial design of the single-cycle MIPS) and its test bench, then functionally verify</w:t>
      </w:r>
      <w:r w:rsidR="00676E9D">
        <w:rPr>
          <w:rFonts w:ascii="Times New Roman" w:hAnsi="Times New Roman"/>
          <w:color w:val="000000"/>
        </w:rPr>
        <w:t>ing</w:t>
      </w:r>
      <w:r>
        <w:rPr>
          <w:rFonts w:ascii="Times New Roman" w:hAnsi="Times New Roman"/>
          <w:color w:val="000000"/>
        </w:rPr>
        <w:t xml:space="preserve"> the MIPS processor based on the given sample program.</w:t>
      </w:r>
    </w:p>
    <w:p w14:paraId="006322AB" w14:textId="66C69E7E" w:rsidR="00676E9D" w:rsidRDefault="00676E9D" w:rsidP="00676E9D">
      <w:pPr>
        <w:pStyle w:val="Heading1"/>
        <w:spacing w:line="360" w:lineRule="auto"/>
        <w:rPr>
          <w:rFonts w:cs="Times New Roman"/>
          <w:szCs w:val="24"/>
        </w:rPr>
      </w:pPr>
      <w:bookmarkStart w:id="8" w:name="_Toc115823014"/>
      <w:bookmarkStart w:id="9" w:name="_Toc116335946"/>
      <w:r w:rsidRPr="007E2900">
        <w:rPr>
          <w:rFonts w:cs="Times New Roman"/>
          <w:szCs w:val="24"/>
        </w:rPr>
        <w:t>STEPS TAKEN TO COMPLETE THE TASK:</w:t>
      </w:r>
      <w:bookmarkEnd w:id="8"/>
      <w:bookmarkEnd w:id="9"/>
    </w:p>
    <w:p w14:paraId="6CBB2941" w14:textId="35233D00" w:rsidR="00676E9D" w:rsidRDefault="00676E9D" w:rsidP="005343B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Spent time to understand the question carefully.</w:t>
      </w:r>
    </w:p>
    <w:p w14:paraId="23E7F7E7" w14:textId="58768FD6" w:rsidR="00676E9D" w:rsidRDefault="00676E9D" w:rsidP="005343B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Noted down all the high level as well as low level </w:t>
      </w:r>
      <w:proofErr w:type="spellStart"/>
      <w:r>
        <w:rPr>
          <w:rFonts w:ascii="Times New Roman" w:hAnsi="Times New Roman"/>
        </w:rPr>
        <w:t>datapath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controlpath</w:t>
      </w:r>
      <w:proofErr w:type="spellEnd"/>
      <w:r>
        <w:rPr>
          <w:rFonts w:ascii="Times New Roman" w:hAnsi="Times New Roman"/>
        </w:rPr>
        <w:t>, instruction memory, data memory, processor core, complete processor signals using the Verilog code given in the archive.</w:t>
      </w:r>
    </w:p>
    <w:p w14:paraId="682890C5" w14:textId="1B1666AF" w:rsidR="00676E9D" w:rsidRDefault="00676E9D" w:rsidP="005343B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Drawn the </w:t>
      </w:r>
      <w:proofErr w:type="spellStart"/>
      <w:r>
        <w:rPr>
          <w:rFonts w:ascii="Times New Roman" w:hAnsi="Times New Roman"/>
        </w:rPr>
        <w:t>datapath</w:t>
      </w:r>
      <w:proofErr w:type="spellEnd"/>
      <w:r>
        <w:rPr>
          <w:rFonts w:ascii="Times New Roman" w:hAnsi="Times New Roman"/>
        </w:rPr>
        <w:t xml:space="preserve"> block diagram with the above notes and using Visio to build the building blocks.</w:t>
      </w:r>
    </w:p>
    <w:p w14:paraId="456E1294" w14:textId="18785437" w:rsidR="00676E9D" w:rsidRDefault="00676E9D" w:rsidP="005343B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Similarly drawn the </w:t>
      </w:r>
      <w:proofErr w:type="spellStart"/>
      <w:r>
        <w:rPr>
          <w:rFonts w:ascii="Times New Roman" w:hAnsi="Times New Roman"/>
        </w:rPr>
        <w:t>controlpath</w:t>
      </w:r>
      <w:proofErr w:type="spellEnd"/>
      <w:r>
        <w:rPr>
          <w:rFonts w:ascii="Times New Roman" w:hAnsi="Times New Roman"/>
        </w:rPr>
        <w:t xml:space="preserve">, </w:t>
      </w:r>
      <w:r w:rsidR="00881108">
        <w:rPr>
          <w:rFonts w:ascii="Times New Roman" w:hAnsi="Times New Roman"/>
        </w:rPr>
        <w:t>instruction memory, data memory, processor core, complete processor</w:t>
      </w:r>
      <w:r w:rsidR="00881108">
        <w:rPr>
          <w:rFonts w:ascii="Times New Roman" w:hAnsi="Times New Roman"/>
        </w:rPr>
        <w:t xml:space="preserve"> block diagrams with the above notes and using Visio to build the building blocks.</w:t>
      </w:r>
    </w:p>
    <w:p w14:paraId="5B43856A" w14:textId="33C16272" w:rsidR="00881108" w:rsidRDefault="00881108" w:rsidP="005343B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After completing the task1, started creating a new project in </w:t>
      </w:r>
      <w:proofErr w:type="spellStart"/>
      <w:r>
        <w:rPr>
          <w:rFonts w:ascii="Times New Roman" w:hAnsi="Times New Roman"/>
        </w:rPr>
        <w:t>Vivado</w:t>
      </w:r>
      <w:proofErr w:type="spellEnd"/>
      <w:r>
        <w:rPr>
          <w:rFonts w:ascii="Times New Roman" w:hAnsi="Times New Roman"/>
        </w:rPr>
        <w:t xml:space="preserve"> Xilinx tool.</w:t>
      </w:r>
    </w:p>
    <w:p w14:paraId="1CEA8A3B" w14:textId="3BFBB0FD" w:rsidR="00881108" w:rsidRDefault="00881108" w:rsidP="005343B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Imported the given sources as well as the simulation testbench from the archive into the project.</w:t>
      </w:r>
    </w:p>
    <w:p w14:paraId="41C1C00A" w14:textId="6E1A4577" w:rsidR="00881108" w:rsidRDefault="00881108" w:rsidP="005343B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Altered the </w:t>
      </w:r>
      <w:r w:rsidRPr="00881108">
        <w:rPr>
          <w:rFonts w:ascii="Times New Roman" w:hAnsi="Times New Roman"/>
          <w:i/>
          <w:iCs/>
        </w:rPr>
        <w:t>memfile.dat</w:t>
      </w:r>
      <w:r>
        <w:rPr>
          <w:rFonts w:ascii="Times New Roman" w:hAnsi="Times New Roman"/>
        </w:rPr>
        <w:t xml:space="preserve"> location by putting the file in current working directory. This file is important since it has all the instruction machine codes that are needed for execution.</w:t>
      </w:r>
    </w:p>
    <w:p w14:paraId="00E7E277" w14:textId="0F81994B" w:rsidR="00881108" w:rsidRDefault="00881108" w:rsidP="005343B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After the project setup is done, clicked on “</w:t>
      </w:r>
      <w:r w:rsidRPr="00881108">
        <w:rPr>
          <w:rFonts w:ascii="Times New Roman" w:hAnsi="Times New Roman"/>
          <w:i/>
          <w:iCs/>
        </w:rPr>
        <w:t>Run Simulation</w:t>
      </w:r>
      <w:r>
        <w:rPr>
          <w:rFonts w:ascii="Times New Roman" w:hAnsi="Times New Roman"/>
        </w:rPr>
        <w:t>” button to execute the test bench.</w:t>
      </w:r>
    </w:p>
    <w:p w14:paraId="79E27A68" w14:textId="2528063D" w:rsidR="00881108" w:rsidRDefault="00881108" w:rsidP="005343B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Finally, output waveforms are simulated and observed in the </w:t>
      </w:r>
      <w:proofErr w:type="spellStart"/>
      <w:r w:rsidR="00D04469">
        <w:rPr>
          <w:rFonts w:ascii="Times New Roman" w:hAnsi="Times New Roman"/>
        </w:rPr>
        <w:t>V</w:t>
      </w:r>
      <w:r>
        <w:rPr>
          <w:rFonts w:ascii="Times New Roman" w:hAnsi="Times New Roman"/>
        </w:rPr>
        <w:t>ivado</w:t>
      </w:r>
      <w:proofErr w:type="spellEnd"/>
      <w:r>
        <w:rPr>
          <w:rFonts w:ascii="Times New Roman" w:hAnsi="Times New Roman"/>
        </w:rPr>
        <w:t xml:space="preserve"> tool.</w:t>
      </w:r>
    </w:p>
    <w:p w14:paraId="6A19ABF4" w14:textId="0E987368" w:rsidR="002C7AE2" w:rsidRDefault="002C7AE2" w:rsidP="001853B1">
      <w:pPr>
        <w:pStyle w:val="Heading1"/>
      </w:pPr>
      <w:bookmarkStart w:id="10" w:name="_Toc116335947"/>
      <w:r w:rsidRPr="002C7AE2">
        <w:lastRenderedPageBreak/>
        <w:t>DISCUSSION SECTION:</w:t>
      </w:r>
      <w:bookmarkEnd w:id="10"/>
    </w:p>
    <w:p w14:paraId="099024B7" w14:textId="79DD4257" w:rsidR="002C7AE2" w:rsidRDefault="002C7AE2" w:rsidP="002C7AE2">
      <w:pPr>
        <w:pStyle w:val="ListParagraph"/>
        <w:ind w:left="0"/>
        <w:rPr>
          <w:rFonts w:ascii="TimesNewRomanPS-BoldMT" w:hAnsi="TimesNewRomanPS-BoldMT"/>
          <w:b/>
          <w:bCs/>
          <w:color w:val="000000"/>
        </w:rPr>
      </w:pPr>
    </w:p>
    <w:p w14:paraId="3846F6D9" w14:textId="2A70FCAA" w:rsidR="002C7AE2" w:rsidRPr="004D2B5C" w:rsidRDefault="001853B1" w:rsidP="004D2B5C">
      <w:pPr>
        <w:pStyle w:val="Heading2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1" w:name="_Toc116335948"/>
      <w:r w:rsidRPr="004D2B5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1) </w:t>
      </w:r>
      <w:r w:rsidR="002C7AE2" w:rsidRPr="004D2B5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Datapath Explanation:</w:t>
      </w:r>
      <w:bookmarkEnd w:id="11"/>
    </w:p>
    <w:p w14:paraId="6FE6B287" w14:textId="663FE7D2" w:rsidR="002C7AE2" w:rsidRPr="002C7AE2" w:rsidRDefault="002C7AE2" w:rsidP="005343BC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From the </w:t>
      </w:r>
      <w:r w:rsidR="008D3E89">
        <w:rPr>
          <w:rFonts w:ascii="Times New Roman" w:hAnsi="Times New Roman"/>
        </w:rPr>
        <w:t>Verilog file “</w:t>
      </w:r>
      <w:proofErr w:type="spellStart"/>
      <w:r w:rsidR="008D3E89" w:rsidRPr="008D3E89">
        <w:rPr>
          <w:rFonts w:ascii="Times New Roman" w:hAnsi="Times New Roman"/>
          <w:i/>
          <w:iCs/>
        </w:rPr>
        <w:t>datapath.v</w:t>
      </w:r>
      <w:proofErr w:type="spellEnd"/>
      <w:r w:rsidR="008D3E89">
        <w:rPr>
          <w:rFonts w:ascii="Times New Roman" w:hAnsi="Times New Roman"/>
        </w:rPr>
        <w:t xml:space="preserve">”, we can observe that six leaf-level modules are used to instantiate the whole </w:t>
      </w:r>
      <w:proofErr w:type="spellStart"/>
      <w:r w:rsidR="008D3E89">
        <w:rPr>
          <w:rFonts w:ascii="Times New Roman" w:hAnsi="Times New Roman"/>
        </w:rPr>
        <w:t>datapath</w:t>
      </w:r>
      <w:proofErr w:type="spellEnd"/>
      <w:r w:rsidR="008D3E89">
        <w:rPr>
          <w:rFonts w:ascii="Times New Roman" w:hAnsi="Times New Roman"/>
        </w:rPr>
        <w:t xml:space="preserve"> (albeit some modules may be used multiple times). In this section, we will try to visually (in the form of tables) show the input-output structure of each leaf-level module and then we traverse our way back up to the </w:t>
      </w:r>
      <w:proofErr w:type="spellStart"/>
      <w:r w:rsidR="008D3E89">
        <w:rPr>
          <w:rFonts w:ascii="Times New Roman" w:hAnsi="Times New Roman"/>
        </w:rPr>
        <w:t>datapath</w:t>
      </w:r>
      <w:proofErr w:type="spellEnd"/>
      <w:r w:rsidR="008D3E89">
        <w:rPr>
          <w:rFonts w:ascii="Times New Roman" w:hAnsi="Times New Roman"/>
        </w:rPr>
        <w:t xml:space="preserve"> module.</w:t>
      </w:r>
    </w:p>
    <w:p w14:paraId="770DF628" w14:textId="3CAD406D" w:rsidR="002C7AE2" w:rsidRDefault="002C7AE2" w:rsidP="002C7AE2">
      <w:pPr>
        <w:pStyle w:val="ListParagraph"/>
        <w:spacing w:line="276" w:lineRule="auto"/>
        <w:rPr>
          <w:rFonts w:ascii="Times New Roman" w:hAnsi="Times New Roman"/>
        </w:rPr>
      </w:pPr>
    </w:p>
    <w:p w14:paraId="5D8D66F8" w14:textId="036C1081" w:rsidR="008D3E89" w:rsidRDefault="008D6A67" w:rsidP="005343B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</w:t>
      </w:r>
      <w:r w:rsidR="008D3E89">
        <w:rPr>
          <w:rFonts w:ascii="Times New Roman" w:hAnsi="Times New Roman"/>
        </w:rPr>
        <w:t xml:space="preserve"> D-Register module named “</w:t>
      </w:r>
      <w:r w:rsidR="008D3E89" w:rsidRPr="008D3E89">
        <w:rPr>
          <w:rFonts w:ascii="Times New Roman" w:hAnsi="Times New Roman"/>
          <w:i/>
          <w:iCs/>
        </w:rPr>
        <w:t>dreg</w:t>
      </w:r>
      <w:r w:rsidR="008D3E89">
        <w:rPr>
          <w:rFonts w:ascii="Times New Roman" w:hAnsi="Times New Roman"/>
        </w:rPr>
        <w:t>” contai</w:t>
      </w:r>
      <w:r>
        <w:rPr>
          <w:rFonts w:ascii="Times New Roman" w:hAnsi="Times New Roman"/>
        </w:rPr>
        <w:t>ns</w:t>
      </w:r>
      <w:r w:rsidR="008D3E89">
        <w:rPr>
          <w:rFonts w:ascii="Times New Roman" w:hAnsi="Times New Roman"/>
        </w:rPr>
        <w:t xml:space="preserve"> three inputs and one output. The main logic here is that for every positive clock edge</w:t>
      </w:r>
      <w:r w:rsidR="00583027">
        <w:rPr>
          <w:rFonts w:ascii="Times New Roman" w:hAnsi="Times New Roman"/>
        </w:rPr>
        <w:t xml:space="preserve"> and positive reset edge we will start the execution. If the reset (</w:t>
      </w:r>
      <w:proofErr w:type="spellStart"/>
      <w:r w:rsidR="00583027" w:rsidRPr="0082117F">
        <w:rPr>
          <w:rFonts w:ascii="Times New Roman" w:hAnsi="Times New Roman"/>
          <w:i/>
          <w:iCs/>
        </w:rPr>
        <w:t>rst</w:t>
      </w:r>
      <w:proofErr w:type="spellEnd"/>
      <w:r w:rsidR="00583027">
        <w:rPr>
          <w:rFonts w:ascii="Times New Roman" w:hAnsi="Times New Roman"/>
        </w:rPr>
        <w:t>) signal is asserted, then assign logic ‘</w:t>
      </w:r>
      <w:r w:rsidR="00583027" w:rsidRPr="0082117F">
        <w:rPr>
          <w:rFonts w:ascii="Times New Roman" w:hAnsi="Times New Roman"/>
          <w:i/>
          <w:iCs/>
        </w:rPr>
        <w:t>0</w:t>
      </w:r>
      <w:r w:rsidR="00583027">
        <w:rPr>
          <w:rFonts w:ascii="Times New Roman" w:hAnsi="Times New Roman"/>
        </w:rPr>
        <w:t>’ to the output (</w:t>
      </w:r>
      <w:r w:rsidR="00583027" w:rsidRPr="0082117F">
        <w:rPr>
          <w:rFonts w:ascii="Times New Roman" w:hAnsi="Times New Roman"/>
          <w:i/>
          <w:iCs/>
        </w:rPr>
        <w:t>q</w:t>
      </w:r>
      <w:r w:rsidR="00583027">
        <w:rPr>
          <w:rFonts w:ascii="Times New Roman" w:hAnsi="Times New Roman"/>
        </w:rPr>
        <w:t>), else assign the input (</w:t>
      </w:r>
      <w:r w:rsidR="00583027" w:rsidRPr="0082117F">
        <w:rPr>
          <w:rFonts w:ascii="Times New Roman" w:hAnsi="Times New Roman"/>
          <w:i/>
          <w:iCs/>
        </w:rPr>
        <w:t>d</w:t>
      </w:r>
      <w:r w:rsidR="00583027">
        <w:rPr>
          <w:rFonts w:ascii="Times New Roman" w:hAnsi="Times New Roman"/>
        </w:rPr>
        <w:t>) to the output (</w:t>
      </w:r>
      <w:r w:rsidR="00583027" w:rsidRPr="0082117F">
        <w:rPr>
          <w:rFonts w:ascii="Times New Roman" w:hAnsi="Times New Roman"/>
          <w:i/>
          <w:iCs/>
        </w:rPr>
        <w:t>q</w:t>
      </w:r>
      <w:r w:rsidR="00583027">
        <w:rPr>
          <w:rFonts w:ascii="Times New Roman" w:hAnsi="Times New Roman"/>
        </w:rPr>
        <w:t>). The following table (</w:t>
      </w:r>
      <w:r w:rsidR="00583027" w:rsidRPr="0082117F">
        <w:rPr>
          <w:rFonts w:ascii="Times New Roman" w:hAnsi="Times New Roman"/>
          <w:i/>
          <w:iCs/>
        </w:rPr>
        <w:t>Table5.1</w:t>
      </w:r>
      <w:r w:rsidR="00583027">
        <w:rPr>
          <w:rFonts w:ascii="Times New Roman" w:hAnsi="Times New Roman"/>
        </w:rPr>
        <w:t xml:space="preserve">) will illustrate the </w:t>
      </w:r>
      <w:r>
        <w:rPr>
          <w:rFonts w:ascii="Times New Roman" w:hAnsi="Times New Roman"/>
        </w:rPr>
        <w:t>Signal-Description</w:t>
      </w:r>
      <w:r>
        <w:rPr>
          <w:rFonts w:ascii="Times New Roman" w:hAnsi="Times New Roman"/>
        </w:rPr>
        <w:t xml:space="preserve"> </w:t>
      </w:r>
      <w:r w:rsidR="00583027">
        <w:rPr>
          <w:rFonts w:ascii="Times New Roman" w:hAnsi="Times New Roman"/>
        </w:rPr>
        <w:t>relationship.</w:t>
      </w:r>
    </w:p>
    <w:p w14:paraId="2DE09EB9" w14:textId="1D35E98A" w:rsidR="00583027" w:rsidRDefault="00583027" w:rsidP="00583027">
      <w:pPr>
        <w:pStyle w:val="ListParagraph"/>
        <w:spacing w:line="276" w:lineRule="auto"/>
        <w:ind w:left="1080"/>
        <w:rPr>
          <w:rFonts w:ascii="Times New Roman" w:hAnsi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98"/>
        <w:gridCol w:w="4172"/>
      </w:tblGrid>
      <w:tr w:rsidR="00583027" w14:paraId="0994F461" w14:textId="77777777" w:rsidTr="00583027">
        <w:tc>
          <w:tcPr>
            <w:tcW w:w="4675" w:type="dxa"/>
            <w:shd w:val="clear" w:color="auto" w:fill="FFFF00"/>
          </w:tcPr>
          <w:p w14:paraId="5E13F2CA" w14:textId="4F67EDD4" w:rsidR="00583027" w:rsidRPr="00583027" w:rsidRDefault="00583027" w:rsidP="0058302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583027">
              <w:rPr>
                <w:rFonts w:ascii="Times New Roman" w:hAnsi="Times New Roman"/>
                <w:b/>
                <w:bCs/>
              </w:rPr>
              <w:t>Signal Name</w:t>
            </w:r>
          </w:p>
        </w:tc>
        <w:tc>
          <w:tcPr>
            <w:tcW w:w="4675" w:type="dxa"/>
            <w:shd w:val="clear" w:color="auto" w:fill="FFFF00"/>
          </w:tcPr>
          <w:p w14:paraId="3E56234C" w14:textId="2CEA3280" w:rsidR="00583027" w:rsidRPr="00583027" w:rsidRDefault="00583027" w:rsidP="0058302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Description (Input / Output)</w:t>
            </w:r>
          </w:p>
        </w:tc>
      </w:tr>
      <w:tr w:rsidR="00583027" w14:paraId="408C89A5" w14:textId="77777777" w:rsidTr="00583027">
        <w:tc>
          <w:tcPr>
            <w:tcW w:w="4675" w:type="dxa"/>
          </w:tcPr>
          <w:p w14:paraId="326FD194" w14:textId="2C979525" w:rsidR="00583027" w:rsidRDefault="00583027" w:rsidP="0058302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clk</w:t>
            </w:r>
            <w:proofErr w:type="spellEnd"/>
          </w:p>
        </w:tc>
        <w:tc>
          <w:tcPr>
            <w:tcW w:w="4675" w:type="dxa"/>
          </w:tcPr>
          <w:p w14:paraId="06C7F848" w14:textId="14351DCE" w:rsidR="00583027" w:rsidRDefault="00583027" w:rsidP="0058302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Clock signal (Input)</w:t>
            </w:r>
          </w:p>
        </w:tc>
      </w:tr>
      <w:tr w:rsidR="00583027" w14:paraId="4AA69752" w14:textId="77777777" w:rsidTr="00583027">
        <w:tc>
          <w:tcPr>
            <w:tcW w:w="4675" w:type="dxa"/>
          </w:tcPr>
          <w:p w14:paraId="6A894E37" w14:textId="00EF6131" w:rsidR="00583027" w:rsidRDefault="00583027" w:rsidP="0058302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rst</w:t>
            </w:r>
            <w:proofErr w:type="spellEnd"/>
          </w:p>
        </w:tc>
        <w:tc>
          <w:tcPr>
            <w:tcW w:w="4675" w:type="dxa"/>
          </w:tcPr>
          <w:p w14:paraId="308A7490" w14:textId="2222CAB5" w:rsidR="00583027" w:rsidRDefault="00583027" w:rsidP="0058302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Reset Signal (Input)</w:t>
            </w:r>
          </w:p>
        </w:tc>
      </w:tr>
      <w:tr w:rsidR="00583027" w14:paraId="1B532C81" w14:textId="77777777" w:rsidTr="00583027">
        <w:tc>
          <w:tcPr>
            <w:tcW w:w="4675" w:type="dxa"/>
          </w:tcPr>
          <w:p w14:paraId="74080AEA" w14:textId="08541FF0" w:rsidR="00583027" w:rsidRDefault="00583027" w:rsidP="0058302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  <w:r w:rsidR="00DD5AAD">
              <w:rPr>
                <w:rFonts w:ascii="Times New Roman" w:hAnsi="Times New Roman"/>
              </w:rPr>
              <w:t>[31:0]</w:t>
            </w:r>
          </w:p>
        </w:tc>
        <w:tc>
          <w:tcPr>
            <w:tcW w:w="4675" w:type="dxa"/>
          </w:tcPr>
          <w:p w14:paraId="7397A2F3" w14:textId="30D04617" w:rsidR="00583027" w:rsidRDefault="00583027" w:rsidP="0058302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Input Signal (Input)</w:t>
            </w:r>
          </w:p>
        </w:tc>
      </w:tr>
      <w:tr w:rsidR="00583027" w14:paraId="7090D301" w14:textId="77777777" w:rsidTr="00583027">
        <w:tc>
          <w:tcPr>
            <w:tcW w:w="4675" w:type="dxa"/>
          </w:tcPr>
          <w:p w14:paraId="60DF1DD0" w14:textId="0CAFC97E" w:rsidR="00583027" w:rsidRDefault="00583027" w:rsidP="0058302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</w:t>
            </w:r>
            <w:r w:rsidR="00DD5AAD">
              <w:rPr>
                <w:rFonts w:ascii="Times New Roman" w:hAnsi="Times New Roman"/>
              </w:rPr>
              <w:t>[31:0]</w:t>
            </w:r>
          </w:p>
        </w:tc>
        <w:tc>
          <w:tcPr>
            <w:tcW w:w="4675" w:type="dxa"/>
          </w:tcPr>
          <w:p w14:paraId="6A87A34E" w14:textId="686A7CCE" w:rsidR="00583027" w:rsidRDefault="00583027" w:rsidP="0058302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Output Signal (Output)</w:t>
            </w:r>
          </w:p>
        </w:tc>
      </w:tr>
    </w:tbl>
    <w:p w14:paraId="384D0DCD" w14:textId="125C30AF" w:rsidR="00583027" w:rsidRPr="0082117F" w:rsidRDefault="00583027" w:rsidP="009749B5">
      <w:pPr>
        <w:pStyle w:val="ListParagraph"/>
        <w:spacing w:line="276" w:lineRule="auto"/>
        <w:ind w:left="2520" w:firstLine="360"/>
        <w:rPr>
          <w:rFonts w:ascii="Times New Roman" w:hAnsi="Times New Roman"/>
          <w:i/>
          <w:iCs/>
        </w:rPr>
      </w:pPr>
      <w:r w:rsidRPr="0082117F">
        <w:rPr>
          <w:rFonts w:ascii="Times New Roman" w:hAnsi="Times New Roman"/>
          <w:i/>
          <w:iCs/>
        </w:rPr>
        <w:t xml:space="preserve">Table5.1 – Signal-Description table for </w:t>
      </w:r>
      <w:r w:rsidR="00962015" w:rsidRPr="0082117F">
        <w:rPr>
          <w:rFonts w:ascii="Times New Roman" w:hAnsi="Times New Roman"/>
          <w:i/>
          <w:iCs/>
        </w:rPr>
        <w:t xml:space="preserve">the </w:t>
      </w:r>
      <w:r w:rsidRPr="0082117F">
        <w:rPr>
          <w:rFonts w:ascii="Times New Roman" w:hAnsi="Times New Roman"/>
          <w:i/>
          <w:iCs/>
        </w:rPr>
        <w:t>D-Register</w:t>
      </w:r>
    </w:p>
    <w:p w14:paraId="43785531" w14:textId="28540321" w:rsidR="00676E9D" w:rsidRPr="00676E9D" w:rsidRDefault="00676E9D" w:rsidP="00676E9D">
      <w:pPr>
        <w:ind w:left="360" w:hanging="360"/>
        <w:rPr>
          <w:rFonts w:ascii="Times New Roman" w:hAnsi="Times New Roman"/>
        </w:rPr>
      </w:pPr>
    </w:p>
    <w:p w14:paraId="3FD2DC18" w14:textId="0B96ABAD" w:rsidR="006D2BE7" w:rsidRPr="008D6A67" w:rsidRDefault="008D6A67" w:rsidP="005343BC">
      <w:pPr>
        <w:pStyle w:val="ListParagraph"/>
        <w:numPr>
          <w:ilvl w:val="0"/>
          <w:numId w:val="13"/>
        </w:numPr>
        <w:tabs>
          <w:tab w:val="left" w:pos="956"/>
        </w:tabs>
        <w:jc w:val="both"/>
        <w:rPr>
          <w:rFonts w:ascii="Times New Roman" w:eastAsia="Calibri" w:hAnsi="Times New Roman"/>
          <w:color w:val="000000" w:themeColor="text1"/>
          <w:shd w:val="clear" w:color="auto" w:fill="FFFFFF"/>
        </w:rPr>
      </w:pPr>
      <w:r>
        <w:rPr>
          <w:rFonts w:ascii="Times New Roman" w:eastAsia="Calibri" w:hAnsi="Times New Roman"/>
          <w:color w:val="000000" w:themeColor="text1"/>
          <w:shd w:val="clear" w:color="auto" w:fill="FFFFFF"/>
        </w:rPr>
        <w:t>The</w:t>
      </w:r>
      <w:r w:rsidR="00583027" w:rsidRPr="00583027">
        <w:rPr>
          <w:rFonts w:ascii="Times New Roman" w:eastAsia="Calibri" w:hAnsi="Times New Roman"/>
          <w:color w:val="000000" w:themeColor="text1"/>
          <w:shd w:val="clear" w:color="auto" w:fill="FFFFFF"/>
        </w:rPr>
        <w:t xml:space="preserve"> 32-bit adder module named</w:t>
      </w:r>
      <w:r w:rsidR="00583027">
        <w:rPr>
          <w:rFonts w:ascii="Times New Roman" w:eastAsia="Calibri" w:hAnsi="Times New Roman"/>
          <w:color w:val="000000" w:themeColor="text1"/>
          <w:shd w:val="clear" w:color="auto" w:fill="FFFFFF"/>
        </w:rPr>
        <w:t xml:space="preserve"> “</w:t>
      </w:r>
      <w:r w:rsidR="00583027" w:rsidRPr="0082117F">
        <w:rPr>
          <w:rFonts w:ascii="Times New Roman" w:eastAsia="Calibri" w:hAnsi="Times New Roman"/>
          <w:i/>
          <w:iCs/>
          <w:color w:val="000000" w:themeColor="text1"/>
          <w:shd w:val="clear" w:color="auto" w:fill="FFFFFF"/>
        </w:rPr>
        <w:t>adder</w:t>
      </w:r>
      <w:r w:rsidR="00583027">
        <w:rPr>
          <w:rFonts w:ascii="Times New Roman" w:eastAsia="Calibri" w:hAnsi="Times New Roman"/>
          <w:color w:val="000000" w:themeColor="text1"/>
          <w:shd w:val="clear" w:color="auto" w:fill="FFFFFF"/>
        </w:rPr>
        <w:t>”</w:t>
      </w:r>
      <w:r>
        <w:rPr>
          <w:rFonts w:ascii="Times New Roman" w:eastAsia="Calibri" w:hAnsi="Times New Roman"/>
          <w:color w:val="000000" w:themeColor="text1"/>
          <w:shd w:val="clear" w:color="auto" w:fill="FFFFFF"/>
        </w:rPr>
        <w:t xml:space="preserve"> contains two inputs and one output. The main logic here is written in behavioral way where just a single instruction (</w:t>
      </w:r>
      <w:r w:rsidRPr="0082117F">
        <w:rPr>
          <w:rFonts w:ascii="Times New Roman" w:eastAsia="Calibri" w:hAnsi="Times New Roman"/>
          <w:i/>
          <w:iCs/>
          <w:color w:val="000000" w:themeColor="text1"/>
          <w:shd w:val="clear" w:color="auto" w:fill="FFFFFF"/>
        </w:rPr>
        <w:t xml:space="preserve">y = </w:t>
      </w:r>
      <w:proofErr w:type="spellStart"/>
      <w:r w:rsidRPr="0082117F">
        <w:rPr>
          <w:rFonts w:ascii="Times New Roman" w:eastAsia="Calibri" w:hAnsi="Times New Roman"/>
          <w:i/>
          <w:iCs/>
          <w:color w:val="000000" w:themeColor="text1"/>
          <w:shd w:val="clear" w:color="auto" w:fill="FFFFFF"/>
        </w:rPr>
        <w:t>a+b</w:t>
      </w:r>
      <w:proofErr w:type="spellEnd"/>
      <w:r>
        <w:rPr>
          <w:rFonts w:ascii="Times New Roman" w:eastAsia="Calibri" w:hAnsi="Times New Roman"/>
          <w:color w:val="000000" w:themeColor="text1"/>
          <w:shd w:val="clear" w:color="auto" w:fill="FFFFFF"/>
        </w:rPr>
        <w:t xml:space="preserve">) is enough to realize a 32-bit adder. </w:t>
      </w:r>
      <w:r>
        <w:rPr>
          <w:rFonts w:ascii="Times New Roman" w:hAnsi="Times New Roman"/>
        </w:rPr>
        <w:t>The following table (</w:t>
      </w:r>
      <w:r w:rsidRPr="0082117F">
        <w:rPr>
          <w:rFonts w:ascii="Times New Roman" w:hAnsi="Times New Roman"/>
          <w:i/>
          <w:iCs/>
        </w:rPr>
        <w:t>Table5.</w:t>
      </w:r>
      <w:r w:rsidRPr="0082117F">
        <w:rPr>
          <w:rFonts w:ascii="Times New Roman" w:hAnsi="Times New Roman"/>
          <w:i/>
          <w:iCs/>
        </w:rPr>
        <w:t>2</w:t>
      </w:r>
      <w:r>
        <w:rPr>
          <w:rFonts w:ascii="Times New Roman" w:hAnsi="Times New Roman"/>
        </w:rPr>
        <w:t>) will illustrate the Signal-Description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relationship.</w:t>
      </w:r>
    </w:p>
    <w:p w14:paraId="2E44D235" w14:textId="2141043C" w:rsidR="008D6A67" w:rsidRDefault="008D6A67" w:rsidP="008D6A67">
      <w:pPr>
        <w:pStyle w:val="ListParagraph"/>
        <w:tabs>
          <w:tab w:val="left" w:pos="956"/>
        </w:tabs>
        <w:ind w:left="1080"/>
        <w:rPr>
          <w:rFonts w:ascii="Times New Roman" w:hAnsi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8D6A67" w14:paraId="34927494" w14:textId="77777777" w:rsidTr="008D6A67">
        <w:tc>
          <w:tcPr>
            <w:tcW w:w="4135" w:type="dxa"/>
            <w:shd w:val="clear" w:color="auto" w:fill="FFFF00"/>
          </w:tcPr>
          <w:p w14:paraId="1195E545" w14:textId="25F6B6F1" w:rsidR="008D6A67" w:rsidRDefault="008D6A67" w:rsidP="008D6A67">
            <w:pPr>
              <w:pStyle w:val="ListParagraph"/>
              <w:tabs>
                <w:tab w:val="left" w:pos="956"/>
              </w:tabs>
              <w:ind w:left="0"/>
              <w:jc w:val="center"/>
              <w:rPr>
                <w:rFonts w:ascii="Times New Roman" w:eastAsia="Calibri" w:hAnsi="Times New Roman"/>
                <w:color w:val="000000" w:themeColor="text1"/>
                <w:shd w:val="clear" w:color="auto" w:fill="FFFFFF"/>
              </w:rPr>
            </w:pPr>
            <w:r w:rsidRPr="00583027">
              <w:rPr>
                <w:rFonts w:ascii="Times New Roman" w:hAnsi="Times New Roman"/>
                <w:b/>
                <w:bCs/>
              </w:rPr>
              <w:t>Signal Name</w:t>
            </w:r>
          </w:p>
        </w:tc>
        <w:tc>
          <w:tcPr>
            <w:tcW w:w="4135" w:type="dxa"/>
            <w:shd w:val="clear" w:color="auto" w:fill="FFFF00"/>
          </w:tcPr>
          <w:p w14:paraId="3E894E6D" w14:textId="04D501EA" w:rsidR="008D6A67" w:rsidRDefault="008D6A67" w:rsidP="008D6A67">
            <w:pPr>
              <w:pStyle w:val="ListParagraph"/>
              <w:tabs>
                <w:tab w:val="left" w:pos="956"/>
              </w:tabs>
              <w:ind w:left="0"/>
              <w:jc w:val="center"/>
              <w:rPr>
                <w:rFonts w:ascii="Times New Roman" w:eastAsia="Calibri" w:hAnsi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bCs/>
              </w:rPr>
              <w:t>Description (Input / Output)</w:t>
            </w:r>
          </w:p>
        </w:tc>
      </w:tr>
      <w:tr w:rsidR="008D6A67" w14:paraId="2A86D92B" w14:textId="77777777" w:rsidTr="008D6A67">
        <w:tc>
          <w:tcPr>
            <w:tcW w:w="4135" w:type="dxa"/>
          </w:tcPr>
          <w:p w14:paraId="718F2874" w14:textId="5FE24981" w:rsidR="008D6A67" w:rsidRDefault="008D6A67" w:rsidP="008D6A67">
            <w:pPr>
              <w:pStyle w:val="ListParagraph"/>
              <w:tabs>
                <w:tab w:val="left" w:pos="956"/>
              </w:tabs>
              <w:ind w:left="0"/>
              <w:jc w:val="center"/>
              <w:rPr>
                <w:rFonts w:ascii="Times New Roman" w:eastAsia="Calibri" w:hAnsi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eastAsia="Calibri" w:hAnsi="Times New Roman"/>
                <w:color w:val="000000" w:themeColor="text1"/>
                <w:shd w:val="clear" w:color="auto" w:fill="FFFFFF"/>
              </w:rPr>
              <w:t>a</w:t>
            </w:r>
            <w:r w:rsidR="00DD5AAD">
              <w:rPr>
                <w:rFonts w:ascii="Times New Roman" w:eastAsia="Calibri" w:hAnsi="Times New Roman"/>
                <w:color w:val="000000" w:themeColor="text1"/>
                <w:shd w:val="clear" w:color="auto" w:fill="FFFFFF"/>
              </w:rPr>
              <w:t>[31:0]</w:t>
            </w:r>
          </w:p>
        </w:tc>
        <w:tc>
          <w:tcPr>
            <w:tcW w:w="4135" w:type="dxa"/>
          </w:tcPr>
          <w:p w14:paraId="1C0FF06A" w14:textId="243C53F5" w:rsidR="008D6A67" w:rsidRDefault="00962015" w:rsidP="008D6A67">
            <w:pPr>
              <w:pStyle w:val="ListParagraph"/>
              <w:tabs>
                <w:tab w:val="left" w:pos="956"/>
              </w:tabs>
              <w:ind w:left="0"/>
              <w:jc w:val="center"/>
              <w:rPr>
                <w:rFonts w:ascii="Times New Roman" w:eastAsia="Calibri" w:hAnsi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eastAsia="Calibri" w:hAnsi="Times New Roman"/>
                <w:color w:val="000000" w:themeColor="text1"/>
                <w:shd w:val="clear" w:color="auto" w:fill="FFFFFF"/>
              </w:rPr>
              <w:t>Operand</w:t>
            </w:r>
            <w:r w:rsidR="008D6A67">
              <w:rPr>
                <w:rFonts w:ascii="Times New Roman" w:eastAsia="Calibri" w:hAnsi="Times New Roman"/>
                <w:color w:val="000000" w:themeColor="text1"/>
                <w:shd w:val="clear" w:color="auto" w:fill="FFFFFF"/>
              </w:rPr>
              <w:t xml:space="preserve"> 1</w:t>
            </w:r>
            <w:r>
              <w:rPr>
                <w:rFonts w:ascii="Times New Roman" w:eastAsia="Calibri" w:hAnsi="Times New Roman"/>
                <w:color w:val="000000" w:themeColor="text1"/>
                <w:shd w:val="clear" w:color="auto" w:fill="FFFFFF"/>
              </w:rPr>
              <w:t xml:space="preserve"> (Input)</w:t>
            </w:r>
          </w:p>
        </w:tc>
      </w:tr>
      <w:tr w:rsidR="008D6A67" w14:paraId="40802D6E" w14:textId="77777777" w:rsidTr="008D6A67">
        <w:tc>
          <w:tcPr>
            <w:tcW w:w="4135" w:type="dxa"/>
          </w:tcPr>
          <w:p w14:paraId="1246051D" w14:textId="1FAB965A" w:rsidR="008D6A67" w:rsidRDefault="008D6A67" w:rsidP="008D6A67">
            <w:pPr>
              <w:pStyle w:val="ListParagraph"/>
              <w:tabs>
                <w:tab w:val="left" w:pos="956"/>
              </w:tabs>
              <w:ind w:left="0"/>
              <w:jc w:val="center"/>
              <w:rPr>
                <w:rFonts w:ascii="Times New Roman" w:eastAsia="Calibri" w:hAnsi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eastAsia="Calibri" w:hAnsi="Times New Roman"/>
                <w:color w:val="000000" w:themeColor="text1"/>
                <w:shd w:val="clear" w:color="auto" w:fill="FFFFFF"/>
              </w:rPr>
              <w:t>b</w:t>
            </w:r>
            <w:r w:rsidR="00DD5AAD">
              <w:rPr>
                <w:rFonts w:ascii="Times New Roman" w:eastAsia="Calibri" w:hAnsi="Times New Roman"/>
                <w:color w:val="000000" w:themeColor="text1"/>
                <w:shd w:val="clear" w:color="auto" w:fill="FFFFFF"/>
              </w:rPr>
              <w:t>[31:0]</w:t>
            </w:r>
          </w:p>
        </w:tc>
        <w:tc>
          <w:tcPr>
            <w:tcW w:w="4135" w:type="dxa"/>
          </w:tcPr>
          <w:p w14:paraId="233EEFBF" w14:textId="71106E6B" w:rsidR="008D6A67" w:rsidRDefault="00962015" w:rsidP="008D6A67">
            <w:pPr>
              <w:pStyle w:val="ListParagraph"/>
              <w:tabs>
                <w:tab w:val="left" w:pos="956"/>
              </w:tabs>
              <w:ind w:left="0"/>
              <w:jc w:val="center"/>
              <w:rPr>
                <w:rFonts w:ascii="Times New Roman" w:eastAsia="Calibri" w:hAnsi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eastAsia="Calibri" w:hAnsi="Times New Roman"/>
                <w:color w:val="000000" w:themeColor="text1"/>
                <w:shd w:val="clear" w:color="auto" w:fill="FFFFFF"/>
              </w:rPr>
              <w:t>Operand 2 (Input)</w:t>
            </w:r>
          </w:p>
        </w:tc>
      </w:tr>
      <w:tr w:rsidR="008D6A67" w14:paraId="14854566" w14:textId="77777777" w:rsidTr="008D6A67">
        <w:tc>
          <w:tcPr>
            <w:tcW w:w="4135" w:type="dxa"/>
          </w:tcPr>
          <w:p w14:paraId="105BB3E6" w14:textId="076F2051" w:rsidR="008D6A67" w:rsidRDefault="008D6A67" w:rsidP="008D6A67">
            <w:pPr>
              <w:pStyle w:val="ListParagraph"/>
              <w:tabs>
                <w:tab w:val="left" w:pos="956"/>
              </w:tabs>
              <w:ind w:left="0"/>
              <w:jc w:val="center"/>
              <w:rPr>
                <w:rFonts w:ascii="Times New Roman" w:eastAsia="Calibri" w:hAnsi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eastAsia="Calibri" w:hAnsi="Times New Roman"/>
                <w:color w:val="000000" w:themeColor="text1"/>
                <w:shd w:val="clear" w:color="auto" w:fill="FFFFFF"/>
              </w:rPr>
              <w:t>y</w:t>
            </w:r>
            <w:r w:rsidR="00DD5AAD">
              <w:rPr>
                <w:rFonts w:ascii="Times New Roman" w:eastAsia="Calibri" w:hAnsi="Times New Roman"/>
                <w:color w:val="000000" w:themeColor="text1"/>
                <w:shd w:val="clear" w:color="auto" w:fill="FFFFFF"/>
              </w:rPr>
              <w:t>[31:0]</w:t>
            </w:r>
          </w:p>
        </w:tc>
        <w:tc>
          <w:tcPr>
            <w:tcW w:w="4135" w:type="dxa"/>
          </w:tcPr>
          <w:p w14:paraId="2911375A" w14:textId="3DA98F73" w:rsidR="008D6A67" w:rsidRDefault="00962015" w:rsidP="008D6A67">
            <w:pPr>
              <w:pStyle w:val="ListParagraph"/>
              <w:tabs>
                <w:tab w:val="left" w:pos="956"/>
              </w:tabs>
              <w:ind w:left="0"/>
              <w:jc w:val="center"/>
              <w:rPr>
                <w:rFonts w:ascii="Times New Roman" w:eastAsia="Calibri" w:hAnsi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eastAsia="Calibri" w:hAnsi="Times New Roman"/>
                <w:color w:val="000000" w:themeColor="text1"/>
                <w:shd w:val="clear" w:color="auto" w:fill="FFFFFF"/>
              </w:rPr>
              <w:t>Result (Output)</w:t>
            </w:r>
          </w:p>
        </w:tc>
      </w:tr>
    </w:tbl>
    <w:p w14:paraId="32B40BCD" w14:textId="7FBC6B39" w:rsidR="00962015" w:rsidRPr="0082117F" w:rsidRDefault="00962015" w:rsidP="009749B5">
      <w:pPr>
        <w:pStyle w:val="ListParagraph"/>
        <w:spacing w:line="276" w:lineRule="auto"/>
        <w:ind w:left="2520" w:firstLine="360"/>
        <w:rPr>
          <w:rFonts w:ascii="Times New Roman" w:hAnsi="Times New Roman"/>
          <w:i/>
          <w:iCs/>
        </w:rPr>
      </w:pPr>
      <w:r w:rsidRPr="0082117F">
        <w:rPr>
          <w:rFonts w:ascii="Times New Roman" w:hAnsi="Times New Roman"/>
          <w:i/>
          <w:iCs/>
        </w:rPr>
        <w:t>Table5.</w:t>
      </w:r>
      <w:r w:rsidRPr="0082117F">
        <w:rPr>
          <w:rFonts w:ascii="Times New Roman" w:hAnsi="Times New Roman"/>
          <w:i/>
          <w:iCs/>
        </w:rPr>
        <w:t>2</w:t>
      </w:r>
      <w:r w:rsidRPr="0082117F">
        <w:rPr>
          <w:rFonts w:ascii="Times New Roman" w:hAnsi="Times New Roman"/>
          <w:i/>
          <w:iCs/>
        </w:rPr>
        <w:t xml:space="preserve"> – Signal-Description table for </w:t>
      </w:r>
      <w:r w:rsidRPr="0082117F">
        <w:rPr>
          <w:rFonts w:ascii="Times New Roman" w:hAnsi="Times New Roman"/>
          <w:i/>
          <w:iCs/>
        </w:rPr>
        <w:t>the 32-bit adder</w:t>
      </w:r>
    </w:p>
    <w:p w14:paraId="2E9A1A71" w14:textId="68F5363E" w:rsidR="00962015" w:rsidRDefault="00962015" w:rsidP="00962015">
      <w:pPr>
        <w:pStyle w:val="ListParagraph"/>
        <w:spacing w:line="276" w:lineRule="auto"/>
        <w:ind w:left="1080"/>
        <w:rPr>
          <w:rFonts w:ascii="Times New Roman" w:hAnsi="Times New Roman"/>
        </w:rPr>
      </w:pPr>
    </w:p>
    <w:p w14:paraId="222ED685" w14:textId="51F517B0" w:rsidR="00962015" w:rsidRDefault="00962015" w:rsidP="005343BC">
      <w:pPr>
        <w:pStyle w:val="ListParagraph"/>
        <w:spacing w:line="276" w:lineRule="auto"/>
        <w:ind w:left="99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c. The 2x1 multiplexer module named “</w:t>
      </w:r>
      <w:r w:rsidRPr="0082117F">
        <w:rPr>
          <w:rFonts w:ascii="Times New Roman" w:hAnsi="Times New Roman"/>
          <w:i/>
          <w:iCs/>
        </w:rPr>
        <w:t>mux2</w:t>
      </w:r>
      <w:r>
        <w:rPr>
          <w:rFonts w:ascii="Times New Roman" w:hAnsi="Times New Roman"/>
        </w:rPr>
        <w:t>” contains two inputs, one output and one selection line to select the required input line. The main logic here is written in behavioral way using the ternary operator (</w:t>
      </w:r>
      <w:r w:rsidRPr="0082117F">
        <w:rPr>
          <w:rFonts w:ascii="Times New Roman" w:hAnsi="Times New Roman"/>
          <w:i/>
          <w:iCs/>
        </w:rPr>
        <w:t xml:space="preserve">y = </w:t>
      </w:r>
      <w:proofErr w:type="spellStart"/>
      <w:r w:rsidRPr="0082117F">
        <w:rPr>
          <w:rFonts w:ascii="Times New Roman" w:hAnsi="Times New Roman"/>
          <w:i/>
          <w:iCs/>
        </w:rPr>
        <w:t>sel</w:t>
      </w:r>
      <w:proofErr w:type="spellEnd"/>
      <w:r w:rsidRPr="0082117F">
        <w:rPr>
          <w:rFonts w:ascii="Times New Roman" w:hAnsi="Times New Roman"/>
          <w:i/>
          <w:iCs/>
        </w:rPr>
        <w:t xml:space="preserve"> ? b : a</w:t>
      </w:r>
      <w:r>
        <w:rPr>
          <w:rFonts w:ascii="Times New Roman" w:hAnsi="Times New Roman"/>
        </w:rPr>
        <w:t xml:space="preserve">) is enough to realize a 2x1 multiplexer. </w:t>
      </w:r>
      <w:r>
        <w:rPr>
          <w:rFonts w:ascii="Times New Roman" w:hAnsi="Times New Roman"/>
        </w:rPr>
        <w:t>The following table (</w:t>
      </w:r>
      <w:r w:rsidRPr="0082117F">
        <w:rPr>
          <w:rFonts w:ascii="Times New Roman" w:hAnsi="Times New Roman"/>
          <w:i/>
          <w:iCs/>
        </w:rPr>
        <w:t>Table5.</w:t>
      </w:r>
      <w:r w:rsidRPr="0082117F">
        <w:rPr>
          <w:rFonts w:ascii="Times New Roman" w:hAnsi="Times New Roman"/>
          <w:i/>
          <w:iCs/>
        </w:rPr>
        <w:t>3</w:t>
      </w:r>
      <w:r>
        <w:rPr>
          <w:rFonts w:ascii="Times New Roman" w:hAnsi="Times New Roman"/>
        </w:rPr>
        <w:t>) will illustrate the Signal-Description relationship.</w:t>
      </w:r>
    </w:p>
    <w:p w14:paraId="429AA87C" w14:textId="6EDA115D" w:rsidR="00962015" w:rsidRDefault="00962015" w:rsidP="00962015">
      <w:pPr>
        <w:pStyle w:val="ListParagraph"/>
        <w:spacing w:line="276" w:lineRule="auto"/>
        <w:ind w:left="990" w:hanging="2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5DD1CA9F" w14:textId="31DA5647" w:rsidR="00962015" w:rsidRDefault="00962015" w:rsidP="00962015">
      <w:pPr>
        <w:pStyle w:val="ListParagraph"/>
        <w:spacing w:line="276" w:lineRule="auto"/>
        <w:ind w:left="990" w:hanging="2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202CB351" w14:textId="6DE7F5E0" w:rsidR="00962015" w:rsidRDefault="00962015" w:rsidP="00962015">
      <w:pPr>
        <w:pStyle w:val="ListParagraph"/>
        <w:spacing w:line="276" w:lineRule="auto"/>
        <w:ind w:left="990" w:hanging="270"/>
        <w:rPr>
          <w:rFonts w:ascii="Times New Roman" w:hAnsi="Times New Roman"/>
        </w:rPr>
      </w:pPr>
    </w:p>
    <w:p w14:paraId="76D08F34" w14:textId="3A12AF68" w:rsidR="00962015" w:rsidRDefault="00962015" w:rsidP="00962015">
      <w:pPr>
        <w:pStyle w:val="ListParagraph"/>
        <w:spacing w:line="276" w:lineRule="auto"/>
        <w:ind w:left="990" w:hanging="270"/>
        <w:rPr>
          <w:rFonts w:ascii="Times New Roman" w:hAnsi="Times New Roman"/>
        </w:rPr>
      </w:pPr>
    </w:p>
    <w:p w14:paraId="79E009CF" w14:textId="77777777" w:rsidR="00962015" w:rsidRPr="008D3E89" w:rsidRDefault="00962015" w:rsidP="00962015">
      <w:pPr>
        <w:pStyle w:val="ListParagraph"/>
        <w:spacing w:line="276" w:lineRule="auto"/>
        <w:ind w:left="990" w:hanging="270"/>
        <w:rPr>
          <w:rFonts w:ascii="Times New Roman" w:hAnsi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93"/>
        <w:gridCol w:w="4177"/>
      </w:tblGrid>
      <w:tr w:rsidR="00962015" w14:paraId="641A37B2" w14:textId="77777777" w:rsidTr="0095751A">
        <w:tc>
          <w:tcPr>
            <w:tcW w:w="4675" w:type="dxa"/>
            <w:shd w:val="clear" w:color="auto" w:fill="FFFF00"/>
          </w:tcPr>
          <w:p w14:paraId="5457313E" w14:textId="77777777" w:rsidR="00962015" w:rsidRPr="00583027" w:rsidRDefault="00962015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583027">
              <w:rPr>
                <w:rFonts w:ascii="Times New Roman" w:hAnsi="Times New Roman"/>
                <w:b/>
                <w:bCs/>
              </w:rPr>
              <w:lastRenderedPageBreak/>
              <w:t>Signal Name</w:t>
            </w:r>
          </w:p>
        </w:tc>
        <w:tc>
          <w:tcPr>
            <w:tcW w:w="4675" w:type="dxa"/>
            <w:shd w:val="clear" w:color="auto" w:fill="FFFF00"/>
          </w:tcPr>
          <w:p w14:paraId="3008FE8D" w14:textId="77777777" w:rsidR="00962015" w:rsidRPr="00583027" w:rsidRDefault="00962015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Description (Input / Output)</w:t>
            </w:r>
          </w:p>
        </w:tc>
      </w:tr>
      <w:tr w:rsidR="00962015" w14:paraId="1171D792" w14:textId="77777777" w:rsidTr="0095751A">
        <w:tc>
          <w:tcPr>
            <w:tcW w:w="4675" w:type="dxa"/>
          </w:tcPr>
          <w:p w14:paraId="5CD784A6" w14:textId="0D6B8E88" w:rsidR="00962015" w:rsidRDefault="00962015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  <w:r w:rsidR="00DD5AAD">
              <w:rPr>
                <w:rFonts w:ascii="Times New Roman" w:hAnsi="Times New Roman"/>
              </w:rPr>
              <w:t>[7:0]</w:t>
            </w:r>
          </w:p>
        </w:tc>
        <w:tc>
          <w:tcPr>
            <w:tcW w:w="4675" w:type="dxa"/>
          </w:tcPr>
          <w:p w14:paraId="5308BE1A" w14:textId="4DE1DDB7" w:rsidR="00962015" w:rsidRDefault="00962015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Operand at 0 port</w:t>
            </w:r>
            <w:r>
              <w:rPr>
                <w:rFonts w:ascii="Times New Roman" w:hAnsi="Times New Roman"/>
              </w:rPr>
              <w:t xml:space="preserve"> (Input)</w:t>
            </w:r>
          </w:p>
        </w:tc>
      </w:tr>
      <w:tr w:rsidR="00962015" w14:paraId="3B6E8F80" w14:textId="77777777" w:rsidTr="0095751A">
        <w:tc>
          <w:tcPr>
            <w:tcW w:w="4675" w:type="dxa"/>
          </w:tcPr>
          <w:p w14:paraId="5767B3A2" w14:textId="5B6E8B80" w:rsidR="00962015" w:rsidRDefault="00962015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  <w:r w:rsidR="00DD5AAD">
              <w:rPr>
                <w:rFonts w:ascii="Times New Roman" w:hAnsi="Times New Roman"/>
              </w:rPr>
              <w:t>[7:0]</w:t>
            </w:r>
          </w:p>
        </w:tc>
        <w:tc>
          <w:tcPr>
            <w:tcW w:w="4675" w:type="dxa"/>
          </w:tcPr>
          <w:p w14:paraId="40634583" w14:textId="6353C4B8" w:rsidR="00962015" w:rsidRDefault="00962015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Operand at 1 port</w:t>
            </w:r>
            <w:r>
              <w:rPr>
                <w:rFonts w:ascii="Times New Roman" w:hAnsi="Times New Roman"/>
              </w:rPr>
              <w:t xml:space="preserve"> (Input)</w:t>
            </w:r>
          </w:p>
        </w:tc>
      </w:tr>
      <w:tr w:rsidR="00962015" w14:paraId="4AEEC210" w14:textId="77777777" w:rsidTr="0095751A">
        <w:tc>
          <w:tcPr>
            <w:tcW w:w="4675" w:type="dxa"/>
          </w:tcPr>
          <w:p w14:paraId="1B840455" w14:textId="59693F52" w:rsidR="00962015" w:rsidRDefault="00962015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sel</w:t>
            </w:r>
            <w:proofErr w:type="spellEnd"/>
          </w:p>
        </w:tc>
        <w:tc>
          <w:tcPr>
            <w:tcW w:w="4675" w:type="dxa"/>
          </w:tcPr>
          <w:p w14:paraId="32A6FAC2" w14:textId="2777ECA1" w:rsidR="00962015" w:rsidRDefault="00962015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Selection line</w:t>
            </w:r>
            <w:r>
              <w:rPr>
                <w:rFonts w:ascii="Times New Roman" w:hAnsi="Times New Roman"/>
              </w:rPr>
              <w:t xml:space="preserve"> (Input)</w:t>
            </w:r>
          </w:p>
        </w:tc>
      </w:tr>
      <w:tr w:rsidR="00962015" w14:paraId="1F30E553" w14:textId="77777777" w:rsidTr="0095751A">
        <w:tc>
          <w:tcPr>
            <w:tcW w:w="4675" w:type="dxa"/>
          </w:tcPr>
          <w:p w14:paraId="4497B4A2" w14:textId="6AB74CD7" w:rsidR="00962015" w:rsidRDefault="00962015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  <w:r w:rsidR="00DD5AAD">
              <w:rPr>
                <w:rFonts w:ascii="Times New Roman" w:hAnsi="Times New Roman"/>
              </w:rPr>
              <w:t>[7:0]</w:t>
            </w:r>
          </w:p>
        </w:tc>
        <w:tc>
          <w:tcPr>
            <w:tcW w:w="4675" w:type="dxa"/>
          </w:tcPr>
          <w:p w14:paraId="0AF97602" w14:textId="77777777" w:rsidR="00962015" w:rsidRDefault="00962015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Output Signal (Output)</w:t>
            </w:r>
          </w:p>
        </w:tc>
      </w:tr>
    </w:tbl>
    <w:p w14:paraId="27DCDE14" w14:textId="50BCBB48" w:rsidR="00962015" w:rsidRPr="0082117F" w:rsidRDefault="00962015" w:rsidP="009749B5">
      <w:pPr>
        <w:pStyle w:val="ListParagraph"/>
        <w:spacing w:line="276" w:lineRule="auto"/>
        <w:ind w:left="2520" w:firstLine="360"/>
        <w:rPr>
          <w:rFonts w:ascii="Times New Roman" w:hAnsi="Times New Roman"/>
          <w:i/>
          <w:iCs/>
        </w:rPr>
      </w:pPr>
      <w:r w:rsidRPr="0082117F">
        <w:rPr>
          <w:rFonts w:ascii="Times New Roman" w:hAnsi="Times New Roman"/>
          <w:i/>
          <w:iCs/>
        </w:rPr>
        <w:t>Table5.</w:t>
      </w:r>
      <w:r w:rsidRPr="0082117F">
        <w:rPr>
          <w:rFonts w:ascii="Times New Roman" w:hAnsi="Times New Roman"/>
          <w:i/>
          <w:iCs/>
        </w:rPr>
        <w:t>3</w:t>
      </w:r>
      <w:r w:rsidRPr="0082117F">
        <w:rPr>
          <w:rFonts w:ascii="Times New Roman" w:hAnsi="Times New Roman"/>
          <w:i/>
          <w:iCs/>
        </w:rPr>
        <w:t xml:space="preserve"> – Signal-Description table for </w:t>
      </w:r>
      <w:r w:rsidRPr="0082117F">
        <w:rPr>
          <w:rFonts w:ascii="Times New Roman" w:hAnsi="Times New Roman"/>
          <w:i/>
          <w:iCs/>
        </w:rPr>
        <w:t>the 2x1 multiplexer</w:t>
      </w:r>
    </w:p>
    <w:p w14:paraId="73699983" w14:textId="3533270F" w:rsidR="00962015" w:rsidRDefault="00962015" w:rsidP="00962015">
      <w:pPr>
        <w:pStyle w:val="ListParagraph"/>
        <w:spacing w:line="276" w:lineRule="auto"/>
        <w:ind w:left="1080"/>
        <w:rPr>
          <w:rFonts w:ascii="Times New Roman" w:hAnsi="Times New Roman"/>
        </w:rPr>
      </w:pPr>
    </w:p>
    <w:p w14:paraId="48135D7D" w14:textId="4FB6F655" w:rsidR="00B45810" w:rsidRPr="00B45810" w:rsidRDefault="00962015" w:rsidP="005343BC">
      <w:pPr>
        <w:pStyle w:val="ListParagraph"/>
        <w:tabs>
          <w:tab w:val="left" w:pos="990"/>
        </w:tabs>
        <w:ind w:left="99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d. The sign extension module named “</w:t>
      </w:r>
      <w:proofErr w:type="spellStart"/>
      <w:r w:rsidRPr="0082117F">
        <w:rPr>
          <w:rFonts w:ascii="Times New Roman" w:hAnsi="Times New Roman"/>
          <w:i/>
          <w:iCs/>
        </w:rPr>
        <w:t>signext</w:t>
      </w:r>
      <w:proofErr w:type="spellEnd"/>
      <w:r>
        <w:rPr>
          <w:rFonts w:ascii="Times New Roman" w:hAnsi="Times New Roman"/>
        </w:rPr>
        <w:t>” contains one input and one output. The main logic here is to get the MSB of the input, duplicate this bit 16 times and append the new 16-bit string to the already existing 16-bit input (</w:t>
      </w:r>
      <w:r w:rsidRPr="0082117F">
        <w:rPr>
          <w:rFonts w:ascii="Times New Roman" w:hAnsi="Times New Roman"/>
          <w:i/>
          <w:iCs/>
        </w:rPr>
        <w:t>a</w:t>
      </w:r>
      <w:r>
        <w:rPr>
          <w:rFonts w:ascii="Times New Roman" w:hAnsi="Times New Roman"/>
        </w:rPr>
        <w:t xml:space="preserve">) to form a 32-bit </w:t>
      </w:r>
      <w:r w:rsidR="00911B26">
        <w:rPr>
          <w:rFonts w:ascii="Times New Roman" w:hAnsi="Times New Roman"/>
        </w:rPr>
        <w:t>number as output (</w:t>
      </w:r>
      <w:r w:rsidR="00911B26" w:rsidRPr="0082117F">
        <w:rPr>
          <w:rFonts w:ascii="Times New Roman" w:hAnsi="Times New Roman"/>
          <w:i/>
          <w:iCs/>
        </w:rPr>
        <w:t>y</w:t>
      </w:r>
      <w:r w:rsidR="00911B26">
        <w:rPr>
          <w:rFonts w:ascii="Times New Roman" w:hAnsi="Times New Roman"/>
        </w:rPr>
        <w:t xml:space="preserve">). </w:t>
      </w:r>
      <w:r w:rsidR="00B45810">
        <w:rPr>
          <w:rFonts w:ascii="Times New Roman" w:hAnsi="Times New Roman"/>
        </w:rPr>
        <w:t>The following table (</w:t>
      </w:r>
      <w:r w:rsidR="00B45810" w:rsidRPr="0082117F">
        <w:rPr>
          <w:rFonts w:ascii="Times New Roman" w:hAnsi="Times New Roman"/>
          <w:i/>
          <w:iCs/>
        </w:rPr>
        <w:t>Table5.</w:t>
      </w:r>
      <w:r w:rsidR="00C709E5" w:rsidRPr="0082117F">
        <w:rPr>
          <w:rFonts w:ascii="Times New Roman" w:hAnsi="Times New Roman"/>
          <w:i/>
          <w:iCs/>
        </w:rPr>
        <w:t>4</w:t>
      </w:r>
      <w:r w:rsidR="00B45810">
        <w:rPr>
          <w:rFonts w:ascii="Times New Roman" w:hAnsi="Times New Roman"/>
        </w:rPr>
        <w:t>) will illustrate the Signal-Description relationship.</w:t>
      </w:r>
    </w:p>
    <w:p w14:paraId="055A09C6" w14:textId="77777777" w:rsidR="00B45810" w:rsidRPr="008D6A67" w:rsidRDefault="00B45810" w:rsidP="00B45810">
      <w:pPr>
        <w:pStyle w:val="ListParagraph"/>
        <w:tabs>
          <w:tab w:val="left" w:pos="990"/>
        </w:tabs>
        <w:ind w:left="990" w:hanging="270"/>
        <w:rPr>
          <w:rFonts w:ascii="Times New Roman" w:eastAsia="Calibri" w:hAnsi="Times New Roman"/>
          <w:color w:val="000000" w:themeColor="text1"/>
          <w:shd w:val="clear" w:color="auto" w:fill="FFFFFF"/>
        </w:rPr>
      </w:pPr>
      <w:r>
        <w:rPr>
          <w:rFonts w:ascii="Times New Roman" w:hAnsi="Times New Roman"/>
        </w:rPr>
        <w:tab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B45810" w14:paraId="69F4B175" w14:textId="77777777" w:rsidTr="0095751A">
        <w:tc>
          <w:tcPr>
            <w:tcW w:w="4135" w:type="dxa"/>
            <w:shd w:val="clear" w:color="auto" w:fill="FFFF00"/>
          </w:tcPr>
          <w:p w14:paraId="6A35B437" w14:textId="77777777" w:rsidR="00B45810" w:rsidRDefault="00B45810" w:rsidP="0095751A">
            <w:pPr>
              <w:pStyle w:val="ListParagraph"/>
              <w:tabs>
                <w:tab w:val="left" w:pos="956"/>
              </w:tabs>
              <w:ind w:left="0"/>
              <w:jc w:val="center"/>
              <w:rPr>
                <w:rFonts w:ascii="Times New Roman" w:eastAsia="Calibri" w:hAnsi="Times New Roman"/>
                <w:color w:val="000000" w:themeColor="text1"/>
                <w:shd w:val="clear" w:color="auto" w:fill="FFFFFF"/>
              </w:rPr>
            </w:pPr>
            <w:r w:rsidRPr="00583027">
              <w:rPr>
                <w:rFonts w:ascii="Times New Roman" w:hAnsi="Times New Roman"/>
                <w:b/>
                <w:bCs/>
              </w:rPr>
              <w:t>Signal Name</w:t>
            </w:r>
          </w:p>
        </w:tc>
        <w:tc>
          <w:tcPr>
            <w:tcW w:w="4135" w:type="dxa"/>
            <w:shd w:val="clear" w:color="auto" w:fill="FFFF00"/>
          </w:tcPr>
          <w:p w14:paraId="294F802B" w14:textId="77777777" w:rsidR="00B45810" w:rsidRDefault="00B45810" w:rsidP="0095751A">
            <w:pPr>
              <w:pStyle w:val="ListParagraph"/>
              <w:tabs>
                <w:tab w:val="left" w:pos="956"/>
              </w:tabs>
              <w:ind w:left="0"/>
              <w:jc w:val="center"/>
              <w:rPr>
                <w:rFonts w:ascii="Times New Roman" w:eastAsia="Calibri" w:hAnsi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bCs/>
              </w:rPr>
              <w:t>Description (Input / Output)</w:t>
            </w:r>
          </w:p>
        </w:tc>
      </w:tr>
      <w:tr w:rsidR="00B45810" w14:paraId="68BAAEB1" w14:textId="77777777" w:rsidTr="0095751A">
        <w:tc>
          <w:tcPr>
            <w:tcW w:w="4135" w:type="dxa"/>
          </w:tcPr>
          <w:p w14:paraId="6B48CC6A" w14:textId="78025CC6" w:rsidR="00B45810" w:rsidRDefault="00B45810" w:rsidP="0095751A">
            <w:pPr>
              <w:pStyle w:val="ListParagraph"/>
              <w:tabs>
                <w:tab w:val="left" w:pos="956"/>
              </w:tabs>
              <w:ind w:left="0"/>
              <w:jc w:val="center"/>
              <w:rPr>
                <w:rFonts w:ascii="Times New Roman" w:eastAsia="Calibri" w:hAnsi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eastAsia="Calibri" w:hAnsi="Times New Roman"/>
                <w:color w:val="000000" w:themeColor="text1"/>
                <w:shd w:val="clear" w:color="auto" w:fill="FFFFFF"/>
              </w:rPr>
              <w:t>a</w:t>
            </w:r>
            <w:r w:rsidR="00783FC5">
              <w:rPr>
                <w:rFonts w:ascii="Times New Roman" w:eastAsia="Calibri" w:hAnsi="Times New Roman"/>
                <w:color w:val="000000" w:themeColor="text1"/>
                <w:shd w:val="clear" w:color="auto" w:fill="FFFFFF"/>
              </w:rPr>
              <w:t>[15:0]</w:t>
            </w:r>
          </w:p>
        </w:tc>
        <w:tc>
          <w:tcPr>
            <w:tcW w:w="4135" w:type="dxa"/>
          </w:tcPr>
          <w:p w14:paraId="62D6E276" w14:textId="7A765148" w:rsidR="00B45810" w:rsidRDefault="00B45810" w:rsidP="0095751A">
            <w:pPr>
              <w:pStyle w:val="ListParagraph"/>
              <w:tabs>
                <w:tab w:val="left" w:pos="956"/>
              </w:tabs>
              <w:ind w:left="0"/>
              <w:jc w:val="center"/>
              <w:rPr>
                <w:rFonts w:ascii="Times New Roman" w:eastAsia="Calibri" w:hAnsi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eastAsia="Calibri" w:hAnsi="Times New Roman"/>
                <w:color w:val="000000" w:themeColor="text1"/>
                <w:shd w:val="clear" w:color="auto" w:fill="FFFFFF"/>
              </w:rPr>
              <w:t>16-bit Input</w:t>
            </w:r>
            <w:r>
              <w:rPr>
                <w:rFonts w:ascii="Times New Roman" w:eastAsia="Calibri" w:hAnsi="Times New Roman"/>
                <w:color w:val="000000" w:themeColor="text1"/>
                <w:shd w:val="clear" w:color="auto" w:fill="FFFFFF"/>
              </w:rPr>
              <w:t xml:space="preserve"> (Input)</w:t>
            </w:r>
          </w:p>
        </w:tc>
      </w:tr>
      <w:tr w:rsidR="00B45810" w14:paraId="3B4114A3" w14:textId="77777777" w:rsidTr="0095751A">
        <w:tc>
          <w:tcPr>
            <w:tcW w:w="4135" w:type="dxa"/>
          </w:tcPr>
          <w:p w14:paraId="05D09283" w14:textId="1F5C2795" w:rsidR="00B45810" w:rsidRDefault="00B45810" w:rsidP="0095751A">
            <w:pPr>
              <w:pStyle w:val="ListParagraph"/>
              <w:tabs>
                <w:tab w:val="left" w:pos="956"/>
              </w:tabs>
              <w:ind w:left="0"/>
              <w:jc w:val="center"/>
              <w:rPr>
                <w:rFonts w:ascii="Times New Roman" w:eastAsia="Calibri" w:hAnsi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eastAsia="Calibri" w:hAnsi="Times New Roman"/>
                <w:color w:val="000000" w:themeColor="text1"/>
                <w:shd w:val="clear" w:color="auto" w:fill="FFFFFF"/>
              </w:rPr>
              <w:t>y</w:t>
            </w:r>
            <w:r w:rsidR="00783FC5">
              <w:rPr>
                <w:rFonts w:ascii="Times New Roman" w:hAnsi="Times New Roman"/>
              </w:rPr>
              <w:t>[31:0]</w:t>
            </w:r>
          </w:p>
        </w:tc>
        <w:tc>
          <w:tcPr>
            <w:tcW w:w="4135" w:type="dxa"/>
          </w:tcPr>
          <w:p w14:paraId="2D91539A" w14:textId="4FA4BFCA" w:rsidR="00B45810" w:rsidRDefault="00B45810" w:rsidP="0095751A">
            <w:pPr>
              <w:pStyle w:val="ListParagraph"/>
              <w:tabs>
                <w:tab w:val="left" w:pos="956"/>
              </w:tabs>
              <w:ind w:left="0"/>
              <w:jc w:val="center"/>
              <w:rPr>
                <w:rFonts w:ascii="Times New Roman" w:eastAsia="Calibri" w:hAnsi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eastAsia="Calibri" w:hAnsi="Times New Roman"/>
                <w:color w:val="000000" w:themeColor="text1"/>
                <w:shd w:val="clear" w:color="auto" w:fill="FFFFFF"/>
              </w:rPr>
              <w:t>32-bit Output</w:t>
            </w:r>
            <w:r>
              <w:rPr>
                <w:rFonts w:ascii="Times New Roman" w:eastAsia="Calibri" w:hAnsi="Times New Roman"/>
                <w:color w:val="000000" w:themeColor="text1"/>
                <w:shd w:val="clear" w:color="auto" w:fill="FFFFFF"/>
              </w:rPr>
              <w:t xml:space="preserve"> (Output)</w:t>
            </w:r>
          </w:p>
        </w:tc>
      </w:tr>
    </w:tbl>
    <w:p w14:paraId="0A913810" w14:textId="3ECAA185" w:rsidR="00B45810" w:rsidRPr="0082117F" w:rsidRDefault="00B45810" w:rsidP="009749B5">
      <w:pPr>
        <w:pStyle w:val="ListParagraph"/>
        <w:spacing w:line="276" w:lineRule="auto"/>
        <w:ind w:left="2520" w:firstLine="360"/>
        <w:rPr>
          <w:rFonts w:ascii="Times New Roman" w:hAnsi="Times New Roman"/>
          <w:i/>
          <w:iCs/>
        </w:rPr>
      </w:pPr>
      <w:r w:rsidRPr="0082117F">
        <w:rPr>
          <w:rFonts w:ascii="Times New Roman" w:hAnsi="Times New Roman"/>
          <w:i/>
          <w:iCs/>
        </w:rPr>
        <w:t>Table5.</w:t>
      </w:r>
      <w:r w:rsidRPr="0082117F">
        <w:rPr>
          <w:rFonts w:ascii="Times New Roman" w:hAnsi="Times New Roman"/>
          <w:i/>
          <w:iCs/>
        </w:rPr>
        <w:t>4</w:t>
      </w:r>
      <w:r w:rsidRPr="0082117F">
        <w:rPr>
          <w:rFonts w:ascii="Times New Roman" w:hAnsi="Times New Roman"/>
          <w:i/>
          <w:iCs/>
        </w:rPr>
        <w:t xml:space="preserve"> – Signal-Description table for the </w:t>
      </w:r>
      <w:r w:rsidRPr="0082117F">
        <w:rPr>
          <w:rFonts w:ascii="Times New Roman" w:hAnsi="Times New Roman"/>
          <w:i/>
          <w:iCs/>
        </w:rPr>
        <w:t>Sign Extension Unit</w:t>
      </w:r>
    </w:p>
    <w:p w14:paraId="3742A02E" w14:textId="4EB63050" w:rsidR="00B45810" w:rsidRDefault="00B45810" w:rsidP="00B45810">
      <w:pPr>
        <w:spacing w:line="276" w:lineRule="auto"/>
        <w:rPr>
          <w:rFonts w:ascii="Times New Roman" w:hAnsi="Times New Roman"/>
        </w:rPr>
      </w:pPr>
    </w:p>
    <w:p w14:paraId="3E685C55" w14:textId="681C7598" w:rsidR="00B45810" w:rsidRDefault="00B45810" w:rsidP="005343BC">
      <w:pPr>
        <w:spacing w:line="276" w:lineRule="auto"/>
        <w:ind w:left="990" w:hanging="270"/>
        <w:jc w:val="both"/>
        <w:rPr>
          <w:rFonts w:ascii="Times New Roman" w:hAnsi="Times New Roman"/>
        </w:rPr>
      </w:pPr>
      <w:r w:rsidRPr="00B45810">
        <w:rPr>
          <w:rFonts w:ascii="Times New Roman" w:hAnsi="Times New Roman"/>
        </w:rPr>
        <w:t xml:space="preserve">e. </w:t>
      </w:r>
      <w:r>
        <w:rPr>
          <w:rFonts w:ascii="Times New Roman" w:hAnsi="Times New Roman"/>
        </w:rPr>
        <w:t>The Register file module named “</w:t>
      </w:r>
      <w:proofErr w:type="spellStart"/>
      <w:r w:rsidRPr="0082117F">
        <w:rPr>
          <w:rFonts w:ascii="Times New Roman" w:hAnsi="Times New Roman"/>
          <w:i/>
          <w:iCs/>
        </w:rPr>
        <w:t>regfile</w:t>
      </w:r>
      <w:proofErr w:type="spellEnd"/>
      <w:r>
        <w:rPr>
          <w:rFonts w:ascii="Times New Roman" w:hAnsi="Times New Roman"/>
        </w:rPr>
        <w:t>” contains seven inputs and three outputs. Each register in this register file can hold 32-bit data. We realize this using a</w:t>
      </w:r>
      <w:r w:rsidR="00C709E5">
        <w:rPr>
          <w:rFonts w:ascii="Times New Roman" w:hAnsi="Times New Roman"/>
        </w:rPr>
        <w:t xml:space="preserve"> two-dimensional array. Initialize all the register values to zero and initialize “</w:t>
      </w:r>
      <w:proofErr w:type="spellStart"/>
      <w:r w:rsidR="00C709E5" w:rsidRPr="0082117F">
        <w:rPr>
          <w:rFonts w:ascii="Times New Roman" w:hAnsi="Times New Roman"/>
          <w:i/>
          <w:iCs/>
        </w:rPr>
        <w:t>sp</w:t>
      </w:r>
      <w:proofErr w:type="spellEnd"/>
      <w:r w:rsidR="00C709E5">
        <w:rPr>
          <w:rFonts w:ascii="Times New Roman" w:hAnsi="Times New Roman"/>
        </w:rPr>
        <w:t>” value to 32-bit “</w:t>
      </w:r>
      <w:r w:rsidR="00547598">
        <w:rPr>
          <w:rFonts w:ascii="Times New Roman" w:hAnsi="Times New Roman"/>
        </w:rPr>
        <w:t>b’</w:t>
      </w:r>
      <w:r w:rsidR="00C709E5" w:rsidRPr="0082117F">
        <w:rPr>
          <w:rFonts w:ascii="Times New Roman" w:hAnsi="Times New Roman"/>
          <w:i/>
          <w:iCs/>
        </w:rPr>
        <w:t>100</w:t>
      </w:r>
      <w:r w:rsidR="00C709E5">
        <w:rPr>
          <w:rFonts w:ascii="Times New Roman" w:hAnsi="Times New Roman"/>
        </w:rPr>
        <w:t>” value. The main logic here is that for every positive edge of the clock, if write enable signal (</w:t>
      </w:r>
      <w:r w:rsidR="00C709E5" w:rsidRPr="00547598">
        <w:rPr>
          <w:rFonts w:ascii="Times New Roman" w:hAnsi="Times New Roman"/>
          <w:i/>
          <w:iCs/>
        </w:rPr>
        <w:t>we</w:t>
      </w:r>
      <w:r w:rsidR="00C709E5">
        <w:rPr>
          <w:rFonts w:ascii="Times New Roman" w:hAnsi="Times New Roman"/>
        </w:rPr>
        <w:t>) is enabled then write the data (</w:t>
      </w:r>
      <w:r w:rsidR="00C709E5" w:rsidRPr="00547598">
        <w:rPr>
          <w:rFonts w:ascii="Times New Roman" w:hAnsi="Times New Roman"/>
          <w:i/>
          <w:iCs/>
        </w:rPr>
        <w:t>wd</w:t>
      </w:r>
      <w:r w:rsidR="00C709E5">
        <w:rPr>
          <w:rFonts w:ascii="Times New Roman" w:hAnsi="Times New Roman"/>
        </w:rPr>
        <w:t>) into the provided write address (</w:t>
      </w:r>
      <w:proofErr w:type="spellStart"/>
      <w:r w:rsidR="00C709E5" w:rsidRPr="00547598">
        <w:rPr>
          <w:rFonts w:ascii="Times New Roman" w:hAnsi="Times New Roman"/>
          <w:i/>
          <w:iCs/>
        </w:rPr>
        <w:t>wa</w:t>
      </w:r>
      <w:proofErr w:type="spellEnd"/>
      <w:r w:rsidR="00C709E5">
        <w:rPr>
          <w:rFonts w:ascii="Times New Roman" w:hAnsi="Times New Roman"/>
        </w:rPr>
        <w:t>). After that, output all three read-data ports (</w:t>
      </w:r>
      <w:r w:rsidR="00C709E5" w:rsidRPr="00547598">
        <w:rPr>
          <w:rFonts w:ascii="Times New Roman" w:hAnsi="Times New Roman"/>
          <w:i/>
          <w:iCs/>
        </w:rPr>
        <w:t>rd1, rd2, rd3</w:t>
      </w:r>
      <w:r w:rsidR="00C709E5">
        <w:rPr>
          <w:rFonts w:ascii="Times New Roman" w:hAnsi="Times New Roman"/>
        </w:rPr>
        <w:t>) by assigning them with the content at addresses (</w:t>
      </w:r>
      <w:r w:rsidR="00C709E5" w:rsidRPr="00547598">
        <w:rPr>
          <w:rFonts w:ascii="Times New Roman" w:hAnsi="Times New Roman"/>
          <w:i/>
          <w:iCs/>
        </w:rPr>
        <w:t>ra1, ra2, ra3</w:t>
      </w:r>
      <w:r w:rsidR="00C709E5">
        <w:rPr>
          <w:rFonts w:ascii="Times New Roman" w:hAnsi="Times New Roman"/>
        </w:rPr>
        <w:t xml:space="preserve">). </w:t>
      </w:r>
      <w:r w:rsidR="00C709E5">
        <w:rPr>
          <w:rFonts w:ascii="Times New Roman" w:hAnsi="Times New Roman"/>
        </w:rPr>
        <w:t>The following table (</w:t>
      </w:r>
      <w:r w:rsidR="00C709E5" w:rsidRPr="00547598">
        <w:rPr>
          <w:rFonts w:ascii="Times New Roman" w:hAnsi="Times New Roman"/>
          <w:i/>
          <w:iCs/>
        </w:rPr>
        <w:t>Table5.</w:t>
      </w:r>
      <w:r w:rsidR="00C709E5" w:rsidRPr="00547598">
        <w:rPr>
          <w:rFonts w:ascii="Times New Roman" w:hAnsi="Times New Roman"/>
          <w:i/>
          <w:iCs/>
        </w:rPr>
        <w:t>5</w:t>
      </w:r>
      <w:r w:rsidR="00C709E5">
        <w:rPr>
          <w:rFonts w:ascii="Times New Roman" w:hAnsi="Times New Roman"/>
        </w:rPr>
        <w:t>) will illustrate the Signal-Description relationship.</w:t>
      </w:r>
    </w:p>
    <w:p w14:paraId="5F4A8749" w14:textId="77777777" w:rsidR="00C709E5" w:rsidRDefault="00C709E5" w:rsidP="00B45810">
      <w:pPr>
        <w:spacing w:line="276" w:lineRule="auto"/>
        <w:ind w:firstLine="720"/>
        <w:rPr>
          <w:rFonts w:ascii="Times New Roman" w:hAnsi="Times New Roman"/>
        </w:rPr>
      </w:pPr>
    </w:p>
    <w:tbl>
      <w:tblPr>
        <w:tblStyle w:val="TableGrid"/>
        <w:tblW w:w="9350" w:type="dxa"/>
        <w:tblInd w:w="998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709E5" w14:paraId="234EBC72" w14:textId="77777777" w:rsidTr="00C709E5">
        <w:tc>
          <w:tcPr>
            <w:tcW w:w="4675" w:type="dxa"/>
            <w:shd w:val="clear" w:color="auto" w:fill="FFFF00"/>
          </w:tcPr>
          <w:p w14:paraId="12F00386" w14:textId="09E54DD2" w:rsidR="00C709E5" w:rsidRDefault="00C709E5" w:rsidP="00C709E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583027">
              <w:rPr>
                <w:rFonts w:ascii="Times New Roman" w:hAnsi="Times New Roman"/>
                <w:b/>
                <w:bCs/>
              </w:rPr>
              <w:t>Signal Name</w:t>
            </w:r>
          </w:p>
        </w:tc>
        <w:tc>
          <w:tcPr>
            <w:tcW w:w="4675" w:type="dxa"/>
            <w:shd w:val="clear" w:color="auto" w:fill="FFFF00"/>
          </w:tcPr>
          <w:p w14:paraId="1CC3EC58" w14:textId="3CE72ECE" w:rsidR="00C709E5" w:rsidRDefault="00C709E5" w:rsidP="00C709E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Description (Input / Output)</w:t>
            </w:r>
          </w:p>
        </w:tc>
      </w:tr>
      <w:tr w:rsidR="00C709E5" w14:paraId="329AA74C" w14:textId="77777777" w:rsidTr="00C709E5">
        <w:tc>
          <w:tcPr>
            <w:tcW w:w="4675" w:type="dxa"/>
          </w:tcPr>
          <w:p w14:paraId="1EA0180A" w14:textId="52E80E99" w:rsidR="00C709E5" w:rsidRDefault="00C709E5" w:rsidP="00C709E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clk</w:t>
            </w:r>
            <w:proofErr w:type="spellEnd"/>
          </w:p>
        </w:tc>
        <w:tc>
          <w:tcPr>
            <w:tcW w:w="4675" w:type="dxa"/>
          </w:tcPr>
          <w:p w14:paraId="7EC6FB11" w14:textId="18283D1A" w:rsidR="00C709E5" w:rsidRDefault="00C709E5" w:rsidP="00C709E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Clock signal (Input)</w:t>
            </w:r>
          </w:p>
        </w:tc>
      </w:tr>
      <w:tr w:rsidR="00C709E5" w14:paraId="2CEC2032" w14:textId="77777777" w:rsidTr="00C709E5">
        <w:tc>
          <w:tcPr>
            <w:tcW w:w="4675" w:type="dxa"/>
          </w:tcPr>
          <w:p w14:paraId="7210ECA4" w14:textId="2517F3EC" w:rsidR="00C709E5" w:rsidRDefault="00C709E5" w:rsidP="00C709E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</w:t>
            </w:r>
          </w:p>
        </w:tc>
        <w:tc>
          <w:tcPr>
            <w:tcW w:w="4675" w:type="dxa"/>
          </w:tcPr>
          <w:p w14:paraId="0E534E36" w14:textId="6813465B" w:rsidR="00C709E5" w:rsidRDefault="00C709E5" w:rsidP="00C709E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Write Enable (Input)</w:t>
            </w:r>
          </w:p>
        </w:tc>
      </w:tr>
      <w:tr w:rsidR="00C709E5" w14:paraId="6FD8DEB5" w14:textId="77777777" w:rsidTr="00C709E5">
        <w:tc>
          <w:tcPr>
            <w:tcW w:w="4675" w:type="dxa"/>
          </w:tcPr>
          <w:p w14:paraId="799BE8F0" w14:textId="6E8EF952" w:rsidR="00C709E5" w:rsidRDefault="00C709E5" w:rsidP="00C709E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ra1</w:t>
            </w:r>
            <w:r w:rsidR="00DD5AAD">
              <w:rPr>
                <w:rFonts w:ascii="Times New Roman" w:hAnsi="Times New Roman"/>
              </w:rPr>
              <w:t>[4:0]</w:t>
            </w:r>
          </w:p>
        </w:tc>
        <w:tc>
          <w:tcPr>
            <w:tcW w:w="4675" w:type="dxa"/>
          </w:tcPr>
          <w:p w14:paraId="6D444A07" w14:textId="46C48D32" w:rsidR="00C709E5" w:rsidRDefault="00C709E5" w:rsidP="00C709E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 Address 1 (Input)</w:t>
            </w:r>
          </w:p>
        </w:tc>
      </w:tr>
      <w:tr w:rsidR="00C709E5" w14:paraId="67DA5BC6" w14:textId="77777777" w:rsidTr="00C709E5">
        <w:tc>
          <w:tcPr>
            <w:tcW w:w="4675" w:type="dxa"/>
          </w:tcPr>
          <w:p w14:paraId="6DE4C2CF" w14:textId="2E6C0EBF" w:rsidR="00C709E5" w:rsidRDefault="00C709E5" w:rsidP="00C709E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ra2</w:t>
            </w:r>
            <w:r w:rsidR="00DD5AAD">
              <w:rPr>
                <w:rFonts w:ascii="Times New Roman" w:hAnsi="Times New Roman"/>
              </w:rPr>
              <w:t>[4:0]</w:t>
            </w:r>
          </w:p>
        </w:tc>
        <w:tc>
          <w:tcPr>
            <w:tcW w:w="4675" w:type="dxa"/>
          </w:tcPr>
          <w:p w14:paraId="7C125F2E" w14:textId="3BD14602" w:rsidR="00C709E5" w:rsidRDefault="00C709E5" w:rsidP="00C709E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Read Address 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 xml:space="preserve"> (Input)</w:t>
            </w:r>
          </w:p>
        </w:tc>
      </w:tr>
      <w:tr w:rsidR="00C709E5" w14:paraId="7479BC36" w14:textId="77777777" w:rsidTr="00C709E5">
        <w:tc>
          <w:tcPr>
            <w:tcW w:w="4675" w:type="dxa"/>
          </w:tcPr>
          <w:p w14:paraId="3EFFA2B5" w14:textId="01A46B95" w:rsidR="00C709E5" w:rsidRDefault="00C709E5" w:rsidP="00C709E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ra3</w:t>
            </w:r>
            <w:r w:rsidR="00DD5AAD">
              <w:rPr>
                <w:rFonts w:ascii="Times New Roman" w:hAnsi="Times New Roman"/>
              </w:rPr>
              <w:t>[4:0]</w:t>
            </w:r>
          </w:p>
        </w:tc>
        <w:tc>
          <w:tcPr>
            <w:tcW w:w="4675" w:type="dxa"/>
          </w:tcPr>
          <w:p w14:paraId="7011C32E" w14:textId="13605DCD" w:rsidR="00C709E5" w:rsidRDefault="00C709E5" w:rsidP="00C709E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Read Address </w:t>
            </w: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 xml:space="preserve"> (Input)</w:t>
            </w:r>
          </w:p>
        </w:tc>
      </w:tr>
      <w:tr w:rsidR="00C709E5" w14:paraId="0CB541D2" w14:textId="77777777" w:rsidTr="00C709E5">
        <w:tc>
          <w:tcPr>
            <w:tcW w:w="4675" w:type="dxa"/>
          </w:tcPr>
          <w:p w14:paraId="7D36513C" w14:textId="07B80CC0" w:rsidR="00C709E5" w:rsidRDefault="00C709E5" w:rsidP="00C709E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wa</w:t>
            </w:r>
            <w:proofErr w:type="spellEnd"/>
            <w:r w:rsidR="00DD5AAD">
              <w:rPr>
                <w:rFonts w:ascii="Times New Roman" w:hAnsi="Times New Roman"/>
              </w:rPr>
              <w:t>[4:0]</w:t>
            </w:r>
          </w:p>
        </w:tc>
        <w:tc>
          <w:tcPr>
            <w:tcW w:w="4675" w:type="dxa"/>
          </w:tcPr>
          <w:p w14:paraId="27D7611C" w14:textId="732139EF" w:rsidR="00C709E5" w:rsidRDefault="00C709E5" w:rsidP="00C709E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Write Address (Input)</w:t>
            </w:r>
          </w:p>
        </w:tc>
      </w:tr>
      <w:tr w:rsidR="00C709E5" w14:paraId="4B9CED31" w14:textId="77777777" w:rsidTr="00C709E5">
        <w:tc>
          <w:tcPr>
            <w:tcW w:w="4675" w:type="dxa"/>
          </w:tcPr>
          <w:p w14:paraId="20AAD62E" w14:textId="22FF4356" w:rsidR="00C709E5" w:rsidRDefault="00C709E5" w:rsidP="00C709E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wd</w:t>
            </w:r>
            <w:r w:rsidR="00DD5AAD">
              <w:rPr>
                <w:rFonts w:ascii="Times New Roman" w:hAnsi="Times New Roman"/>
              </w:rPr>
              <w:t>[31:0]</w:t>
            </w:r>
          </w:p>
        </w:tc>
        <w:tc>
          <w:tcPr>
            <w:tcW w:w="4675" w:type="dxa"/>
          </w:tcPr>
          <w:p w14:paraId="54E761BA" w14:textId="3ECC1843" w:rsidR="00C709E5" w:rsidRDefault="00C709E5" w:rsidP="00C709E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Write Data (Input)</w:t>
            </w:r>
          </w:p>
        </w:tc>
      </w:tr>
      <w:tr w:rsidR="00C709E5" w14:paraId="5FA08AB6" w14:textId="77777777" w:rsidTr="00C709E5">
        <w:tc>
          <w:tcPr>
            <w:tcW w:w="4675" w:type="dxa"/>
          </w:tcPr>
          <w:p w14:paraId="5E445BB9" w14:textId="2E54FE17" w:rsidR="00C709E5" w:rsidRDefault="00C709E5" w:rsidP="00C709E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rd1</w:t>
            </w:r>
            <w:r w:rsidR="00DD5AAD">
              <w:rPr>
                <w:rFonts w:ascii="Times New Roman" w:hAnsi="Times New Roman"/>
              </w:rPr>
              <w:t>[31:0]</w:t>
            </w:r>
          </w:p>
        </w:tc>
        <w:tc>
          <w:tcPr>
            <w:tcW w:w="4675" w:type="dxa"/>
          </w:tcPr>
          <w:p w14:paraId="7F7FA9C3" w14:textId="314B4E38" w:rsidR="00C709E5" w:rsidRDefault="00C709E5" w:rsidP="00C709E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Read </w:t>
            </w:r>
            <w:r>
              <w:rPr>
                <w:rFonts w:ascii="Times New Roman" w:hAnsi="Times New Roman"/>
              </w:rPr>
              <w:t>Data</w:t>
            </w:r>
            <w:r>
              <w:rPr>
                <w:rFonts w:ascii="Times New Roman" w:hAnsi="Times New Roman"/>
              </w:rPr>
              <w:t xml:space="preserve"> 1 (Input)</w:t>
            </w:r>
          </w:p>
        </w:tc>
      </w:tr>
      <w:tr w:rsidR="00C709E5" w14:paraId="12377F65" w14:textId="77777777" w:rsidTr="00C709E5">
        <w:tc>
          <w:tcPr>
            <w:tcW w:w="4675" w:type="dxa"/>
          </w:tcPr>
          <w:p w14:paraId="2CF63F1C" w14:textId="0DA48DC7" w:rsidR="00C709E5" w:rsidRDefault="00C709E5" w:rsidP="00C709E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rd2</w:t>
            </w:r>
            <w:r w:rsidR="00DD5AAD">
              <w:rPr>
                <w:rFonts w:ascii="Times New Roman" w:hAnsi="Times New Roman"/>
              </w:rPr>
              <w:t>[31:0]</w:t>
            </w:r>
          </w:p>
        </w:tc>
        <w:tc>
          <w:tcPr>
            <w:tcW w:w="4675" w:type="dxa"/>
          </w:tcPr>
          <w:p w14:paraId="7DDFEA96" w14:textId="20B39786" w:rsidR="00C709E5" w:rsidRDefault="00C709E5" w:rsidP="00C709E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Read </w:t>
            </w:r>
            <w:r>
              <w:rPr>
                <w:rFonts w:ascii="Times New Roman" w:hAnsi="Times New Roman"/>
              </w:rPr>
              <w:t>Data</w:t>
            </w:r>
            <w:r>
              <w:rPr>
                <w:rFonts w:ascii="Times New Roman" w:hAnsi="Times New Roman"/>
              </w:rPr>
              <w:t xml:space="preserve"> 2 (Input)</w:t>
            </w:r>
          </w:p>
        </w:tc>
      </w:tr>
      <w:tr w:rsidR="00C709E5" w14:paraId="0E656C6C" w14:textId="77777777" w:rsidTr="00C709E5">
        <w:tc>
          <w:tcPr>
            <w:tcW w:w="4675" w:type="dxa"/>
          </w:tcPr>
          <w:p w14:paraId="761F05C1" w14:textId="7CDFC176" w:rsidR="00C709E5" w:rsidRDefault="00C709E5" w:rsidP="00C709E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rd3</w:t>
            </w:r>
            <w:r w:rsidR="00DD5AAD">
              <w:rPr>
                <w:rFonts w:ascii="Times New Roman" w:hAnsi="Times New Roman"/>
              </w:rPr>
              <w:t>[31:0]</w:t>
            </w:r>
          </w:p>
        </w:tc>
        <w:tc>
          <w:tcPr>
            <w:tcW w:w="4675" w:type="dxa"/>
          </w:tcPr>
          <w:p w14:paraId="1F2CA292" w14:textId="16D6C8C2" w:rsidR="00C709E5" w:rsidRDefault="00C709E5" w:rsidP="00C709E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Read </w:t>
            </w:r>
            <w:r>
              <w:rPr>
                <w:rFonts w:ascii="Times New Roman" w:hAnsi="Times New Roman"/>
              </w:rPr>
              <w:t>Data</w:t>
            </w:r>
            <w:r>
              <w:rPr>
                <w:rFonts w:ascii="Times New Roman" w:hAnsi="Times New Roman"/>
              </w:rPr>
              <w:t xml:space="preserve"> 3 (Input)</w:t>
            </w:r>
          </w:p>
        </w:tc>
      </w:tr>
    </w:tbl>
    <w:p w14:paraId="65515687" w14:textId="472824E3" w:rsidR="00C709E5" w:rsidRPr="00547598" w:rsidRDefault="00C709E5" w:rsidP="00C709E5">
      <w:pPr>
        <w:spacing w:line="276" w:lineRule="auto"/>
        <w:ind w:firstLine="720"/>
        <w:rPr>
          <w:rFonts w:ascii="Times New Roman" w:hAnsi="Times New Roman"/>
          <w:i/>
          <w:iCs/>
        </w:rPr>
      </w:pPr>
      <w:r>
        <w:rPr>
          <w:rFonts w:ascii="Times New Roman" w:hAnsi="Times New Roman"/>
        </w:rPr>
        <w:t xml:space="preserve">    </w:t>
      </w:r>
      <w:r w:rsidR="009749B5">
        <w:rPr>
          <w:rFonts w:ascii="Times New Roman" w:hAnsi="Times New Roman"/>
        </w:rPr>
        <w:tab/>
      </w:r>
      <w:r w:rsidR="009749B5">
        <w:rPr>
          <w:rFonts w:ascii="Times New Roman" w:hAnsi="Times New Roman"/>
        </w:rPr>
        <w:tab/>
      </w:r>
      <w:r w:rsidR="009749B5">
        <w:rPr>
          <w:rFonts w:ascii="Times New Roman" w:hAnsi="Times New Roman"/>
        </w:rPr>
        <w:tab/>
      </w:r>
      <w:r w:rsidRPr="00547598">
        <w:rPr>
          <w:rFonts w:ascii="Times New Roman" w:hAnsi="Times New Roman"/>
          <w:i/>
          <w:iCs/>
        </w:rPr>
        <w:t>Table5.</w:t>
      </w:r>
      <w:r w:rsidRPr="00547598">
        <w:rPr>
          <w:rFonts w:ascii="Times New Roman" w:hAnsi="Times New Roman"/>
          <w:i/>
          <w:iCs/>
        </w:rPr>
        <w:t>5</w:t>
      </w:r>
      <w:r w:rsidRPr="00547598">
        <w:rPr>
          <w:rFonts w:ascii="Times New Roman" w:hAnsi="Times New Roman"/>
          <w:i/>
          <w:iCs/>
        </w:rPr>
        <w:t xml:space="preserve"> – Signal-Description table for the </w:t>
      </w:r>
      <w:r w:rsidRPr="00547598">
        <w:rPr>
          <w:rFonts w:ascii="Times New Roman" w:hAnsi="Times New Roman"/>
          <w:i/>
          <w:iCs/>
        </w:rPr>
        <w:t>Register File</w:t>
      </w:r>
    </w:p>
    <w:p w14:paraId="4F4942A5" w14:textId="488E9832" w:rsidR="00CC1B11" w:rsidRDefault="00CC1B11" w:rsidP="00C709E5">
      <w:pPr>
        <w:spacing w:line="276" w:lineRule="auto"/>
        <w:ind w:firstLine="720"/>
        <w:rPr>
          <w:rFonts w:ascii="Times New Roman" w:hAnsi="Times New Roman"/>
        </w:rPr>
      </w:pPr>
    </w:p>
    <w:p w14:paraId="2171915B" w14:textId="1CE205B6" w:rsidR="00CC1B11" w:rsidRDefault="00CC1B11" w:rsidP="00C709E5">
      <w:pPr>
        <w:spacing w:line="276" w:lineRule="auto"/>
        <w:ind w:firstLine="720"/>
        <w:rPr>
          <w:rFonts w:ascii="Times New Roman" w:hAnsi="Times New Roman"/>
        </w:rPr>
      </w:pPr>
    </w:p>
    <w:p w14:paraId="1F3D53CB" w14:textId="5E2699BC" w:rsidR="00151886" w:rsidRDefault="00CC1B11" w:rsidP="005343BC">
      <w:pPr>
        <w:spacing w:line="276" w:lineRule="auto"/>
        <w:ind w:left="99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f. </w:t>
      </w:r>
      <w:r w:rsidR="00151886">
        <w:rPr>
          <w:rFonts w:ascii="Times New Roman" w:hAnsi="Times New Roman"/>
        </w:rPr>
        <w:t>The Arithmetic and Logical Unit (ALU) module named “</w:t>
      </w:r>
      <w:proofErr w:type="spellStart"/>
      <w:r w:rsidR="00151886" w:rsidRPr="00547598">
        <w:rPr>
          <w:rFonts w:ascii="Times New Roman" w:hAnsi="Times New Roman"/>
          <w:i/>
          <w:iCs/>
        </w:rPr>
        <w:t>alu</w:t>
      </w:r>
      <w:proofErr w:type="spellEnd"/>
      <w:r w:rsidR="00151886">
        <w:rPr>
          <w:rFonts w:ascii="Times New Roman" w:hAnsi="Times New Roman"/>
        </w:rPr>
        <w:t>” has three inputs and two outputs. The main logic here is that depending on the “</w:t>
      </w:r>
      <w:r w:rsidR="00151886" w:rsidRPr="00547598">
        <w:rPr>
          <w:rFonts w:ascii="Times New Roman" w:hAnsi="Times New Roman"/>
          <w:i/>
          <w:iCs/>
        </w:rPr>
        <w:t>op</w:t>
      </w:r>
      <w:r w:rsidR="00151886">
        <w:rPr>
          <w:rFonts w:ascii="Times New Roman" w:hAnsi="Times New Roman"/>
        </w:rPr>
        <w:t>” value, the operation is determined. So, we use switch case to realize the ALU. Apart from that, a “</w:t>
      </w:r>
      <w:r w:rsidR="00151886" w:rsidRPr="00547598">
        <w:rPr>
          <w:rFonts w:ascii="Times New Roman" w:hAnsi="Times New Roman"/>
          <w:i/>
          <w:iCs/>
        </w:rPr>
        <w:t>zero</w:t>
      </w:r>
      <w:r w:rsidR="00151886">
        <w:rPr>
          <w:rFonts w:ascii="Times New Roman" w:hAnsi="Times New Roman"/>
        </w:rPr>
        <w:t xml:space="preserve">” flag is set as output to the ALU which will be de-asserted only if the ALU result is logic low. </w:t>
      </w:r>
      <w:r w:rsidR="00151886">
        <w:rPr>
          <w:rFonts w:ascii="Times New Roman" w:hAnsi="Times New Roman"/>
        </w:rPr>
        <w:t>The following table (</w:t>
      </w:r>
      <w:r w:rsidR="00151886" w:rsidRPr="00547598">
        <w:rPr>
          <w:rFonts w:ascii="Times New Roman" w:hAnsi="Times New Roman"/>
          <w:i/>
          <w:iCs/>
        </w:rPr>
        <w:t>Table5.</w:t>
      </w:r>
      <w:r w:rsidR="004A65F9" w:rsidRPr="00547598">
        <w:rPr>
          <w:rFonts w:ascii="Times New Roman" w:hAnsi="Times New Roman"/>
          <w:i/>
          <w:iCs/>
        </w:rPr>
        <w:t>6</w:t>
      </w:r>
      <w:r w:rsidR="00151886">
        <w:rPr>
          <w:rFonts w:ascii="Times New Roman" w:hAnsi="Times New Roman"/>
        </w:rPr>
        <w:t>) will illustrate the Signal-Description relationship.</w:t>
      </w:r>
    </w:p>
    <w:p w14:paraId="2601CCB1" w14:textId="1E11047D" w:rsidR="00CC1B11" w:rsidRDefault="00CC1B11" w:rsidP="00CC1B11">
      <w:pPr>
        <w:spacing w:line="276" w:lineRule="auto"/>
        <w:ind w:left="720"/>
        <w:rPr>
          <w:rFonts w:ascii="Times New Roman" w:hAnsi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93"/>
        <w:gridCol w:w="4177"/>
      </w:tblGrid>
      <w:tr w:rsidR="00151886" w14:paraId="2D2129E8" w14:textId="77777777" w:rsidTr="004A65F9">
        <w:tc>
          <w:tcPr>
            <w:tcW w:w="4093" w:type="dxa"/>
            <w:shd w:val="clear" w:color="auto" w:fill="FFFF00"/>
          </w:tcPr>
          <w:p w14:paraId="457455B2" w14:textId="77777777" w:rsidR="00151886" w:rsidRPr="00583027" w:rsidRDefault="00151886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583027">
              <w:rPr>
                <w:rFonts w:ascii="Times New Roman" w:hAnsi="Times New Roman"/>
                <w:b/>
                <w:bCs/>
              </w:rPr>
              <w:t>Signal Name</w:t>
            </w:r>
          </w:p>
        </w:tc>
        <w:tc>
          <w:tcPr>
            <w:tcW w:w="4177" w:type="dxa"/>
            <w:shd w:val="clear" w:color="auto" w:fill="FFFF00"/>
          </w:tcPr>
          <w:p w14:paraId="1B086BED" w14:textId="77777777" w:rsidR="00151886" w:rsidRPr="00583027" w:rsidRDefault="00151886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Description (Input / Output)</w:t>
            </w:r>
          </w:p>
        </w:tc>
      </w:tr>
      <w:tr w:rsidR="00151886" w14:paraId="638758DC" w14:textId="77777777" w:rsidTr="004A65F9">
        <w:tc>
          <w:tcPr>
            <w:tcW w:w="4093" w:type="dxa"/>
          </w:tcPr>
          <w:p w14:paraId="6C5175B5" w14:textId="7CB0474E" w:rsidR="00151886" w:rsidRDefault="00151886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  <w:r w:rsidR="00DD5AAD">
              <w:rPr>
                <w:rFonts w:ascii="Times New Roman" w:hAnsi="Times New Roman"/>
              </w:rPr>
              <w:t>[31:0]</w:t>
            </w:r>
          </w:p>
        </w:tc>
        <w:tc>
          <w:tcPr>
            <w:tcW w:w="4177" w:type="dxa"/>
          </w:tcPr>
          <w:p w14:paraId="0C1D8516" w14:textId="37CDA36C" w:rsidR="00151886" w:rsidRDefault="00151886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Operand 1</w:t>
            </w:r>
            <w:r>
              <w:rPr>
                <w:rFonts w:ascii="Times New Roman" w:hAnsi="Times New Roman"/>
              </w:rPr>
              <w:t xml:space="preserve"> (Input)</w:t>
            </w:r>
          </w:p>
        </w:tc>
      </w:tr>
      <w:tr w:rsidR="00151886" w14:paraId="62FAA4A7" w14:textId="77777777" w:rsidTr="004A65F9">
        <w:tc>
          <w:tcPr>
            <w:tcW w:w="4093" w:type="dxa"/>
          </w:tcPr>
          <w:p w14:paraId="5A68CEC8" w14:textId="3C685903" w:rsidR="00151886" w:rsidRDefault="00151886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  <w:r w:rsidR="00DD5AAD">
              <w:rPr>
                <w:rFonts w:ascii="Times New Roman" w:hAnsi="Times New Roman"/>
              </w:rPr>
              <w:t>[31:0]</w:t>
            </w:r>
          </w:p>
        </w:tc>
        <w:tc>
          <w:tcPr>
            <w:tcW w:w="4177" w:type="dxa"/>
          </w:tcPr>
          <w:p w14:paraId="01D1A6DA" w14:textId="56069410" w:rsidR="00151886" w:rsidRDefault="00151886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Operand 2</w:t>
            </w:r>
            <w:r>
              <w:rPr>
                <w:rFonts w:ascii="Times New Roman" w:hAnsi="Times New Roman"/>
              </w:rPr>
              <w:t xml:space="preserve"> (Input)</w:t>
            </w:r>
          </w:p>
        </w:tc>
      </w:tr>
      <w:tr w:rsidR="00151886" w14:paraId="2049ED90" w14:textId="77777777" w:rsidTr="004A65F9">
        <w:tc>
          <w:tcPr>
            <w:tcW w:w="4093" w:type="dxa"/>
          </w:tcPr>
          <w:p w14:paraId="448B81FF" w14:textId="100801B7" w:rsidR="00151886" w:rsidRDefault="00151886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</w:t>
            </w:r>
            <w:r w:rsidR="00DD5AAD">
              <w:rPr>
                <w:rFonts w:ascii="Times New Roman" w:hAnsi="Times New Roman"/>
              </w:rPr>
              <w:t>[2:0]</w:t>
            </w:r>
          </w:p>
        </w:tc>
        <w:tc>
          <w:tcPr>
            <w:tcW w:w="4177" w:type="dxa"/>
          </w:tcPr>
          <w:p w14:paraId="3706F0A0" w14:textId="4F812585" w:rsidR="00151886" w:rsidRDefault="00151886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Operation Select</w:t>
            </w:r>
            <w:r>
              <w:rPr>
                <w:rFonts w:ascii="Times New Roman" w:hAnsi="Times New Roman"/>
              </w:rPr>
              <w:t xml:space="preserve"> (Input)</w:t>
            </w:r>
          </w:p>
        </w:tc>
      </w:tr>
      <w:tr w:rsidR="00151886" w14:paraId="492B9ACC" w14:textId="77777777" w:rsidTr="004A65F9">
        <w:tc>
          <w:tcPr>
            <w:tcW w:w="4093" w:type="dxa"/>
          </w:tcPr>
          <w:p w14:paraId="4F2B7312" w14:textId="5C3FEF2C" w:rsidR="00151886" w:rsidRDefault="00151886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zero</w:t>
            </w:r>
          </w:p>
        </w:tc>
        <w:tc>
          <w:tcPr>
            <w:tcW w:w="4177" w:type="dxa"/>
          </w:tcPr>
          <w:p w14:paraId="50EA5780" w14:textId="100221B7" w:rsidR="00151886" w:rsidRDefault="00151886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Zero Flag</w:t>
            </w:r>
            <w:r>
              <w:rPr>
                <w:rFonts w:ascii="Times New Roman" w:hAnsi="Times New Roman"/>
              </w:rPr>
              <w:t xml:space="preserve"> (Output)</w:t>
            </w:r>
          </w:p>
        </w:tc>
      </w:tr>
      <w:tr w:rsidR="00151886" w14:paraId="252358BC" w14:textId="77777777" w:rsidTr="004A65F9">
        <w:tc>
          <w:tcPr>
            <w:tcW w:w="4093" w:type="dxa"/>
          </w:tcPr>
          <w:p w14:paraId="33301EA5" w14:textId="4F2A4773" w:rsidR="00151886" w:rsidRDefault="00151886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  <w:r w:rsidR="00DD5AAD">
              <w:rPr>
                <w:rFonts w:ascii="Times New Roman" w:hAnsi="Times New Roman"/>
              </w:rPr>
              <w:t>[31:0]</w:t>
            </w:r>
          </w:p>
        </w:tc>
        <w:tc>
          <w:tcPr>
            <w:tcW w:w="4177" w:type="dxa"/>
          </w:tcPr>
          <w:p w14:paraId="58147D9A" w14:textId="0F7A4715" w:rsidR="00151886" w:rsidRDefault="00151886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Result (Output)</w:t>
            </w:r>
          </w:p>
        </w:tc>
      </w:tr>
    </w:tbl>
    <w:p w14:paraId="0DE5F698" w14:textId="40EA1E97" w:rsidR="00151886" w:rsidRPr="00547598" w:rsidRDefault="004A65F9" w:rsidP="004A65F9">
      <w:pPr>
        <w:spacing w:line="276" w:lineRule="auto"/>
        <w:ind w:left="720"/>
        <w:rPr>
          <w:rFonts w:ascii="Times New Roman" w:hAnsi="Times New Roman"/>
          <w:i/>
          <w:iCs/>
        </w:rPr>
      </w:pPr>
      <w:r>
        <w:rPr>
          <w:rFonts w:ascii="Times New Roman" w:hAnsi="Times New Roman"/>
        </w:rPr>
        <w:t xml:space="preserve">      </w:t>
      </w:r>
      <w:r w:rsidR="009749B5">
        <w:rPr>
          <w:rFonts w:ascii="Times New Roman" w:hAnsi="Times New Roman"/>
        </w:rPr>
        <w:tab/>
      </w:r>
      <w:r w:rsidR="009749B5">
        <w:rPr>
          <w:rFonts w:ascii="Times New Roman" w:hAnsi="Times New Roman"/>
        </w:rPr>
        <w:tab/>
      </w:r>
      <w:r w:rsidR="009749B5">
        <w:rPr>
          <w:rFonts w:ascii="Times New Roman" w:hAnsi="Times New Roman"/>
        </w:rPr>
        <w:tab/>
      </w:r>
      <w:r w:rsidRPr="00547598">
        <w:rPr>
          <w:rFonts w:ascii="Times New Roman" w:hAnsi="Times New Roman"/>
          <w:i/>
          <w:iCs/>
        </w:rPr>
        <w:t>Table5.</w:t>
      </w:r>
      <w:r w:rsidRPr="00547598">
        <w:rPr>
          <w:rFonts w:ascii="Times New Roman" w:hAnsi="Times New Roman"/>
          <w:i/>
          <w:iCs/>
        </w:rPr>
        <w:t>6</w:t>
      </w:r>
      <w:r w:rsidRPr="00547598">
        <w:rPr>
          <w:rFonts w:ascii="Times New Roman" w:hAnsi="Times New Roman"/>
          <w:i/>
          <w:iCs/>
        </w:rPr>
        <w:t xml:space="preserve"> – Signal-Description table for the </w:t>
      </w:r>
      <w:r w:rsidRPr="00547598">
        <w:rPr>
          <w:rFonts w:ascii="Times New Roman" w:hAnsi="Times New Roman"/>
          <w:i/>
          <w:iCs/>
        </w:rPr>
        <w:t>ALU</w:t>
      </w:r>
    </w:p>
    <w:p w14:paraId="4AA6BFE4" w14:textId="7A1C74ED" w:rsidR="004A65F9" w:rsidRDefault="004A65F9" w:rsidP="004A65F9">
      <w:pPr>
        <w:spacing w:line="276" w:lineRule="auto"/>
        <w:ind w:left="720"/>
        <w:rPr>
          <w:rFonts w:ascii="Times New Roman" w:hAnsi="Times New Roman"/>
        </w:rPr>
      </w:pPr>
    </w:p>
    <w:p w14:paraId="30BEA5E7" w14:textId="647F9CE0" w:rsidR="004A65F9" w:rsidRDefault="004A65F9" w:rsidP="005343BC">
      <w:pPr>
        <w:spacing w:line="276" w:lineRule="auto"/>
        <w:ind w:left="99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following Truth-Table (</w:t>
      </w:r>
      <w:r w:rsidRPr="00547598">
        <w:rPr>
          <w:rFonts w:ascii="Times New Roman" w:hAnsi="Times New Roman"/>
          <w:i/>
          <w:iCs/>
        </w:rPr>
        <w:t>Table5.7</w:t>
      </w:r>
      <w:r>
        <w:rPr>
          <w:rFonts w:ascii="Times New Roman" w:hAnsi="Times New Roman"/>
        </w:rPr>
        <w:t xml:space="preserve">) observed from the given </w:t>
      </w:r>
      <w:r w:rsidR="00D04469">
        <w:rPr>
          <w:rFonts w:ascii="Times New Roman" w:hAnsi="Times New Roman"/>
        </w:rPr>
        <w:t>V</w:t>
      </w:r>
      <w:r>
        <w:rPr>
          <w:rFonts w:ascii="Times New Roman" w:hAnsi="Times New Roman"/>
        </w:rPr>
        <w:t>erilog code is as follows:</w:t>
      </w:r>
    </w:p>
    <w:p w14:paraId="1CC0E312" w14:textId="2ED3E6AF" w:rsidR="004A65F9" w:rsidRDefault="004A65F9" w:rsidP="004A65F9">
      <w:pPr>
        <w:spacing w:line="276" w:lineRule="auto"/>
        <w:ind w:left="990"/>
        <w:rPr>
          <w:rFonts w:ascii="Times New Roman" w:hAnsi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93"/>
        <w:gridCol w:w="4177"/>
      </w:tblGrid>
      <w:tr w:rsidR="004A65F9" w14:paraId="083C733F" w14:textId="77777777" w:rsidTr="0095751A">
        <w:tc>
          <w:tcPr>
            <w:tcW w:w="4093" w:type="dxa"/>
            <w:shd w:val="clear" w:color="auto" w:fill="FFFF00"/>
          </w:tcPr>
          <w:p w14:paraId="52E8FF51" w14:textId="4C9B3208" w:rsidR="004A65F9" w:rsidRPr="00583027" w:rsidRDefault="004A65F9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op value</w:t>
            </w:r>
          </w:p>
        </w:tc>
        <w:tc>
          <w:tcPr>
            <w:tcW w:w="4177" w:type="dxa"/>
            <w:shd w:val="clear" w:color="auto" w:fill="FFFF00"/>
          </w:tcPr>
          <w:p w14:paraId="4F97A908" w14:textId="49A9752E" w:rsidR="004A65F9" w:rsidRPr="00583027" w:rsidRDefault="004A65F9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Corresponding Operation</w:t>
            </w:r>
          </w:p>
        </w:tc>
      </w:tr>
      <w:tr w:rsidR="004A65F9" w14:paraId="2E9BF063" w14:textId="77777777" w:rsidTr="0095751A">
        <w:tc>
          <w:tcPr>
            <w:tcW w:w="4093" w:type="dxa"/>
          </w:tcPr>
          <w:p w14:paraId="121DFB7A" w14:textId="0047EA51" w:rsidR="004A65F9" w:rsidRDefault="004A65F9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4177" w:type="dxa"/>
          </w:tcPr>
          <w:p w14:paraId="234524A7" w14:textId="353A4BFE" w:rsidR="004A65F9" w:rsidRDefault="004A65F9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AND</w:t>
            </w:r>
          </w:p>
        </w:tc>
      </w:tr>
      <w:tr w:rsidR="004A65F9" w14:paraId="7FFF56FC" w14:textId="77777777" w:rsidTr="0095751A">
        <w:tc>
          <w:tcPr>
            <w:tcW w:w="4093" w:type="dxa"/>
          </w:tcPr>
          <w:p w14:paraId="2F61D803" w14:textId="3DAD409C" w:rsidR="004A65F9" w:rsidRDefault="004A65F9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</w:t>
            </w:r>
          </w:p>
        </w:tc>
        <w:tc>
          <w:tcPr>
            <w:tcW w:w="4177" w:type="dxa"/>
          </w:tcPr>
          <w:p w14:paraId="57A8C0F5" w14:textId="5E9AE542" w:rsidR="004A65F9" w:rsidRDefault="004A65F9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</w:t>
            </w:r>
          </w:p>
        </w:tc>
      </w:tr>
      <w:tr w:rsidR="004A65F9" w14:paraId="1DCC4073" w14:textId="77777777" w:rsidTr="0095751A">
        <w:tc>
          <w:tcPr>
            <w:tcW w:w="4093" w:type="dxa"/>
          </w:tcPr>
          <w:p w14:paraId="01B8F58A" w14:textId="319D5DEE" w:rsidR="004A65F9" w:rsidRDefault="004A65F9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010</w:t>
            </w:r>
          </w:p>
        </w:tc>
        <w:tc>
          <w:tcPr>
            <w:tcW w:w="4177" w:type="dxa"/>
          </w:tcPr>
          <w:p w14:paraId="2FB06981" w14:textId="70825A95" w:rsidR="004A65F9" w:rsidRDefault="004A65F9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</w:t>
            </w:r>
          </w:p>
        </w:tc>
      </w:tr>
      <w:tr w:rsidR="004A65F9" w14:paraId="68BFF670" w14:textId="77777777" w:rsidTr="0095751A">
        <w:tc>
          <w:tcPr>
            <w:tcW w:w="4093" w:type="dxa"/>
          </w:tcPr>
          <w:p w14:paraId="3FD14A4D" w14:textId="232B59F7" w:rsidR="004A65F9" w:rsidRDefault="004A65F9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110</w:t>
            </w:r>
          </w:p>
        </w:tc>
        <w:tc>
          <w:tcPr>
            <w:tcW w:w="4177" w:type="dxa"/>
          </w:tcPr>
          <w:p w14:paraId="5B1C5399" w14:textId="3E9E4234" w:rsidR="004A65F9" w:rsidRDefault="004A65F9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SUB</w:t>
            </w:r>
          </w:p>
        </w:tc>
      </w:tr>
      <w:tr w:rsidR="004A65F9" w14:paraId="481AC968" w14:textId="77777777" w:rsidTr="0095751A">
        <w:tc>
          <w:tcPr>
            <w:tcW w:w="4093" w:type="dxa"/>
          </w:tcPr>
          <w:p w14:paraId="275E0912" w14:textId="7C1EBF82" w:rsidR="004A65F9" w:rsidRDefault="004A65F9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111</w:t>
            </w:r>
          </w:p>
        </w:tc>
        <w:tc>
          <w:tcPr>
            <w:tcW w:w="4177" w:type="dxa"/>
          </w:tcPr>
          <w:p w14:paraId="5D8EBDF8" w14:textId="5E2E424A" w:rsidR="004A65F9" w:rsidRDefault="004A65F9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SLT</w:t>
            </w:r>
          </w:p>
        </w:tc>
      </w:tr>
    </w:tbl>
    <w:p w14:paraId="12458372" w14:textId="46E9AC01" w:rsidR="004A65F9" w:rsidRPr="00547598" w:rsidRDefault="004A65F9" w:rsidP="004A65F9">
      <w:pPr>
        <w:spacing w:line="276" w:lineRule="auto"/>
        <w:ind w:left="990"/>
        <w:rPr>
          <w:rFonts w:ascii="Times New Roman" w:hAnsi="Times New Roman"/>
          <w:i/>
          <w:iCs/>
        </w:rPr>
      </w:pPr>
      <w:r>
        <w:rPr>
          <w:rFonts w:ascii="Times New Roman" w:hAnsi="Times New Roman"/>
        </w:rPr>
        <w:t xml:space="preserve"> </w:t>
      </w:r>
      <w:r w:rsidR="009749B5">
        <w:rPr>
          <w:rFonts w:ascii="Times New Roman" w:hAnsi="Times New Roman"/>
        </w:rPr>
        <w:tab/>
      </w:r>
      <w:r w:rsidR="009749B5">
        <w:rPr>
          <w:rFonts w:ascii="Times New Roman" w:hAnsi="Times New Roman"/>
        </w:rPr>
        <w:tab/>
      </w:r>
      <w:r w:rsidR="009749B5">
        <w:rPr>
          <w:rFonts w:ascii="Times New Roman" w:hAnsi="Times New Roman"/>
        </w:rPr>
        <w:tab/>
      </w:r>
      <w:r w:rsidRPr="00547598">
        <w:rPr>
          <w:rFonts w:ascii="Times New Roman" w:hAnsi="Times New Roman"/>
          <w:i/>
          <w:iCs/>
        </w:rPr>
        <w:t>Table5.</w:t>
      </w:r>
      <w:r w:rsidRPr="00547598">
        <w:rPr>
          <w:rFonts w:ascii="Times New Roman" w:hAnsi="Times New Roman"/>
          <w:i/>
          <w:iCs/>
        </w:rPr>
        <w:t>7</w:t>
      </w:r>
      <w:r w:rsidRPr="00547598">
        <w:rPr>
          <w:rFonts w:ascii="Times New Roman" w:hAnsi="Times New Roman"/>
          <w:i/>
          <w:iCs/>
        </w:rPr>
        <w:t xml:space="preserve"> – </w:t>
      </w:r>
      <w:r w:rsidRPr="00547598">
        <w:rPr>
          <w:rFonts w:ascii="Times New Roman" w:hAnsi="Times New Roman"/>
          <w:i/>
          <w:iCs/>
        </w:rPr>
        <w:t xml:space="preserve">Truth-Table observed in </w:t>
      </w:r>
      <w:proofErr w:type="spellStart"/>
      <w:r w:rsidRPr="00547598">
        <w:rPr>
          <w:rFonts w:ascii="Times New Roman" w:hAnsi="Times New Roman"/>
          <w:i/>
          <w:iCs/>
        </w:rPr>
        <w:t>alu.v</w:t>
      </w:r>
      <w:proofErr w:type="spellEnd"/>
      <w:r w:rsidRPr="00547598">
        <w:rPr>
          <w:rFonts w:ascii="Times New Roman" w:hAnsi="Times New Roman"/>
          <w:i/>
          <w:iCs/>
        </w:rPr>
        <w:t xml:space="preserve"> file</w:t>
      </w:r>
    </w:p>
    <w:p w14:paraId="4E554974" w14:textId="38EFC673" w:rsidR="006B6B38" w:rsidRDefault="006B6B38" w:rsidP="004A65F9">
      <w:pPr>
        <w:spacing w:line="276" w:lineRule="auto"/>
        <w:ind w:left="990"/>
        <w:rPr>
          <w:rFonts w:ascii="Times New Roman" w:hAnsi="Times New Roman"/>
        </w:rPr>
      </w:pPr>
    </w:p>
    <w:p w14:paraId="3981572C" w14:textId="3BF29BBE" w:rsidR="00317936" w:rsidRDefault="006B6B38" w:rsidP="005343BC">
      <w:pPr>
        <w:spacing w:line="276" w:lineRule="auto"/>
        <w:ind w:left="99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g. Finally, the whole </w:t>
      </w:r>
      <w:proofErr w:type="spellStart"/>
      <w:r>
        <w:rPr>
          <w:rFonts w:ascii="Times New Roman" w:hAnsi="Times New Roman"/>
        </w:rPr>
        <w:t>datapath</w:t>
      </w:r>
      <w:proofErr w:type="spellEnd"/>
      <w:r>
        <w:rPr>
          <w:rFonts w:ascii="Times New Roman" w:hAnsi="Times New Roman"/>
        </w:rPr>
        <w:t xml:space="preserve"> is realized in a module named “</w:t>
      </w:r>
      <w:proofErr w:type="spellStart"/>
      <w:r w:rsidRPr="00547598">
        <w:rPr>
          <w:rFonts w:ascii="Times New Roman" w:hAnsi="Times New Roman"/>
          <w:i/>
          <w:iCs/>
        </w:rPr>
        <w:t>datapath.v</w:t>
      </w:r>
      <w:proofErr w:type="spellEnd"/>
      <w:r w:rsidR="00DD5AAD">
        <w:rPr>
          <w:rFonts w:ascii="Times New Roman" w:hAnsi="Times New Roman"/>
        </w:rPr>
        <w:t>.</w:t>
      </w:r>
      <w:r>
        <w:rPr>
          <w:rFonts w:ascii="Times New Roman" w:hAnsi="Times New Roman"/>
        </w:rPr>
        <w:t>”</w:t>
      </w:r>
      <w:r w:rsidR="00DD5AAD">
        <w:rPr>
          <w:rFonts w:ascii="Times New Roman" w:hAnsi="Times New Roman"/>
        </w:rPr>
        <w:t xml:space="preserve"> We use one or more of the leaf-level to achieve the required </w:t>
      </w:r>
      <w:proofErr w:type="spellStart"/>
      <w:r w:rsidR="00DD5AAD">
        <w:rPr>
          <w:rFonts w:ascii="Times New Roman" w:hAnsi="Times New Roman"/>
        </w:rPr>
        <w:t>datapath</w:t>
      </w:r>
      <w:proofErr w:type="spellEnd"/>
      <w:r w:rsidR="00DD5AAD">
        <w:rPr>
          <w:rFonts w:ascii="Times New Roman" w:hAnsi="Times New Roman"/>
        </w:rPr>
        <w:t>. The following table (</w:t>
      </w:r>
      <w:r w:rsidR="00DD5AAD" w:rsidRPr="00547598">
        <w:rPr>
          <w:rFonts w:ascii="Times New Roman" w:hAnsi="Times New Roman"/>
          <w:i/>
          <w:iCs/>
        </w:rPr>
        <w:t>Table5.8</w:t>
      </w:r>
      <w:r w:rsidR="00DD5AAD">
        <w:rPr>
          <w:rFonts w:ascii="Times New Roman" w:hAnsi="Times New Roman"/>
        </w:rPr>
        <w:t xml:space="preserve">) will </w:t>
      </w:r>
      <w:r w:rsidR="00DD5AAD">
        <w:rPr>
          <w:rFonts w:ascii="Times New Roman" w:hAnsi="Times New Roman"/>
        </w:rPr>
        <w:t>illustrate the Signal-Description relationship.</w:t>
      </w:r>
      <w:r w:rsidR="00D27C43">
        <w:rPr>
          <w:rFonts w:ascii="Times New Roman" w:hAnsi="Times New Roman"/>
        </w:rPr>
        <w:t xml:space="preserve"> </w:t>
      </w:r>
    </w:p>
    <w:p w14:paraId="654D9738" w14:textId="77777777" w:rsidR="000375CF" w:rsidRDefault="000375CF" w:rsidP="006B6B38">
      <w:pPr>
        <w:spacing w:line="276" w:lineRule="auto"/>
        <w:ind w:left="990" w:hanging="270"/>
        <w:rPr>
          <w:rFonts w:ascii="Times New Roman" w:hAnsi="Times New Roman"/>
        </w:rPr>
      </w:pPr>
    </w:p>
    <w:p w14:paraId="5E6F277B" w14:textId="745E7774" w:rsidR="00317936" w:rsidRDefault="00D27C43" w:rsidP="005343BC">
      <w:pPr>
        <w:spacing w:line="276" w:lineRule="auto"/>
        <w:ind w:left="99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D-Register</w:t>
      </w:r>
      <w:r w:rsidR="00317936">
        <w:rPr>
          <w:rFonts w:ascii="Times New Roman" w:hAnsi="Times New Roman"/>
        </w:rPr>
        <w:t xml:space="preserve"> (</w:t>
      </w:r>
      <w:proofErr w:type="spellStart"/>
      <w:r w:rsidR="00317936" w:rsidRPr="00547598">
        <w:rPr>
          <w:rFonts w:ascii="Times New Roman" w:hAnsi="Times New Roman"/>
          <w:i/>
          <w:iCs/>
        </w:rPr>
        <w:t>pc_reg</w:t>
      </w:r>
      <w:proofErr w:type="spellEnd"/>
      <w:r w:rsidR="00317936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is used to </w:t>
      </w:r>
      <w:r w:rsidR="00317936">
        <w:rPr>
          <w:rFonts w:ascii="Times New Roman" w:hAnsi="Times New Roman"/>
        </w:rPr>
        <w:t>store the program counter value with every positive edge of the clock cycle.</w:t>
      </w:r>
    </w:p>
    <w:p w14:paraId="5563E53F" w14:textId="77777777" w:rsidR="000375CF" w:rsidRDefault="000375CF" w:rsidP="005343BC">
      <w:pPr>
        <w:spacing w:line="276" w:lineRule="auto"/>
        <w:jc w:val="both"/>
        <w:rPr>
          <w:rFonts w:ascii="Times New Roman" w:hAnsi="Times New Roman"/>
        </w:rPr>
      </w:pPr>
    </w:p>
    <w:p w14:paraId="0543F74F" w14:textId="6719879D" w:rsidR="006B6B38" w:rsidRDefault="00317936" w:rsidP="005343BC">
      <w:pPr>
        <w:spacing w:line="276" w:lineRule="auto"/>
        <w:ind w:left="99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adder (</w:t>
      </w:r>
      <w:r w:rsidRPr="00547598">
        <w:rPr>
          <w:rFonts w:ascii="Times New Roman" w:hAnsi="Times New Roman"/>
          <w:i/>
          <w:iCs/>
        </w:rPr>
        <w:t>pc_plus_4</w:t>
      </w:r>
      <w:r>
        <w:rPr>
          <w:rFonts w:ascii="Times New Roman" w:hAnsi="Times New Roman"/>
        </w:rPr>
        <w:t>) is used to add number 4 to the current program counter to point to the next instruction.</w:t>
      </w:r>
    </w:p>
    <w:p w14:paraId="59747038" w14:textId="77777777" w:rsidR="000375CF" w:rsidRDefault="000375CF" w:rsidP="005343BC">
      <w:pPr>
        <w:spacing w:line="276" w:lineRule="auto"/>
        <w:ind w:left="990"/>
        <w:jc w:val="both"/>
        <w:rPr>
          <w:rFonts w:ascii="Times New Roman" w:hAnsi="Times New Roman"/>
        </w:rPr>
      </w:pPr>
    </w:p>
    <w:p w14:paraId="6B638923" w14:textId="6301FA8B" w:rsidR="00317936" w:rsidRDefault="00317936" w:rsidP="005343BC">
      <w:pPr>
        <w:spacing w:line="276" w:lineRule="auto"/>
        <w:ind w:left="99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adder (</w:t>
      </w:r>
      <w:proofErr w:type="spellStart"/>
      <w:r w:rsidRPr="00547598">
        <w:rPr>
          <w:rFonts w:ascii="Times New Roman" w:hAnsi="Times New Roman"/>
          <w:i/>
          <w:iCs/>
        </w:rPr>
        <w:t>pc_plus_br</w:t>
      </w:r>
      <w:proofErr w:type="spellEnd"/>
      <w:r>
        <w:rPr>
          <w:rFonts w:ascii="Times New Roman" w:hAnsi="Times New Roman"/>
        </w:rPr>
        <w:t xml:space="preserve">) is used to add pc_plus_4 and the branch address (calculated by multiplying the </w:t>
      </w:r>
      <w:proofErr w:type="spellStart"/>
      <w:r>
        <w:rPr>
          <w:rFonts w:ascii="Times New Roman" w:hAnsi="Times New Roman"/>
        </w:rPr>
        <w:t>signImm</w:t>
      </w:r>
      <w:proofErr w:type="spellEnd"/>
      <w:r>
        <w:rPr>
          <w:rFonts w:ascii="Times New Roman" w:hAnsi="Times New Roman"/>
        </w:rPr>
        <w:t xml:space="preserve"> value with 4).</w:t>
      </w:r>
    </w:p>
    <w:p w14:paraId="5DF59D68" w14:textId="77777777" w:rsidR="000375CF" w:rsidRDefault="000375CF" w:rsidP="005343BC">
      <w:pPr>
        <w:spacing w:line="276" w:lineRule="auto"/>
        <w:ind w:left="990"/>
        <w:jc w:val="both"/>
        <w:rPr>
          <w:rFonts w:ascii="Times New Roman" w:hAnsi="Times New Roman"/>
        </w:rPr>
      </w:pPr>
    </w:p>
    <w:p w14:paraId="5B7A8797" w14:textId="4F037F3B" w:rsidR="00317936" w:rsidRDefault="00317936" w:rsidP="005343BC">
      <w:pPr>
        <w:spacing w:line="276" w:lineRule="auto"/>
        <w:ind w:left="99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multiplexer (</w:t>
      </w:r>
      <w:proofErr w:type="spellStart"/>
      <w:r w:rsidRPr="00547598">
        <w:rPr>
          <w:rFonts w:ascii="Times New Roman" w:hAnsi="Times New Roman"/>
          <w:i/>
          <w:iCs/>
        </w:rPr>
        <w:t>pc_src_mux</w:t>
      </w:r>
      <w:proofErr w:type="spellEnd"/>
      <w:r>
        <w:rPr>
          <w:rFonts w:ascii="Times New Roman" w:hAnsi="Times New Roman"/>
        </w:rPr>
        <w:t>) is used to select either next instruction program counter or the new branch target address.</w:t>
      </w:r>
    </w:p>
    <w:p w14:paraId="72CD3FF8" w14:textId="32A482BD" w:rsidR="00317936" w:rsidRDefault="00317936" w:rsidP="005343BC">
      <w:pPr>
        <w:spacing w:line="276" w:lineRule="auto"/>
        <w:ind w:left="99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The multiplexer (</w:t>
      </w:r>
      <w:proofErr w:type="spellStart"/>
      <w:r w:rsidRPr="00547598">
        <w:rPr>
          <w:rFonts w:ascii="Times New Roman" w:hAnsi="Times New Roman"/>
          <w:i/>
          <w:iCs/>
        </w:rPr>
        <w:t>pc_</w:t>
      </w:r>
      <w:r w:rsidRPr="00547598">
        <w:rPr>
          <w:rFonts w:ascii="Times New Roman" w:hAnsi="Times New Roman"/>
          <w:i/>
          <w:iCs/>
        </w:rPr>
        <w:t>jmp</w:t>
      </w:r>
      <w:r w:rsidRPr="00547598">
        <w:rPr>
          <w:rFonts w:ascii="Times New Roman" w:hAnsi="Times New Roman"/>
          <w:i/>
          <w:iCs/>
        </w:rPr>
        <w:t>_mux</w:t>
      </w:r>
      <w:proofErr w:type="spellEnd"/>
      <w:r>
        <w:rPr>
          <w:rFonts w:ascii="Times New Roman" w:hAnsi="Times New Roman"/>
        </w:rPr>
        <w:t xml:space="preserve">) is used to select either next instruction program counter or the new </w:t>
      </w:r>
      <w:r>
        <w:rPr>
          <w:rFonts w:ascii="Times New Roman" w:hAnsi="Times New Roman"/>
        </w:rPr>
        <w:t>jump</w:t>
      </w:r>
      <w:r>
        <w:rPr>
          <w:rFonts w:ascii="Times New Roman" w:hAnsi="Times New Roman"/>
        </w:rPr>
        <w:t xml:space="preserve"> target address.</w:t>
      </w:r>
    </w:p>
    <w:p w14:paraId="6C384BF9" w14:textId="77777777" w:rsidR="000375CF" w:rsidRDefault="000375CF" w:rsidP="005343BC">
      <w:pPr>
        <w:spacing w:line="276" w:lineRule="auto"/>
        <w:ind w:left="990"/>
        <w:jc w:val="both"/>
        <w:rPr>
          <w:rFonts w:ascii="Times New Roman" w:hAnsi="Times New Roman"/>
        </w:rPr>
      </w:pPr>
    </w:p>
    <w:p w14:paraId="39D51EA2" w14:textId="46C77BF4" w:rsidR="00317936" w:rsidRDefault="00317936" w:rsidP="005343BC">
      <w:pPr>
        <w:spacing w:line="276" w:lineRule="auto"/>
        <w:ind w:left="99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multiplexer (</w:t>
      </w:r>
      <w:proofErr w:type="spellStart"/>
      <w:r w:rsidRPr="00547598">
        <w:rPr>
          <w:rFonts w:ascii="Times New Roman" w:hAnsi="Times New Roman"/>
          <w:i/>
          <w:iCs/>
        </w:rPr>
        <w:t>rf_wa</w:t>
      </w:r>
      <w:r w:rsidRPr="00547598">
        <w:rPr>
          <w:rFonts w:ascii="Times New Roman" w:hAnsi="Times New Roman"/>
          <w:i/>
          <w:iCs/>
        </w:rPr>
        <w:t>_mux</w:t>
      </w:r>
      <w:proofErr w:type="spellEnd"/>
      <w:r>
        <w:rPr>
          <w:rFonts w:ascii="Times New Roman" w:hAnsi="Times New Roman"/>
        </w:rPr>
        <w:t xml:space="preserve">) is used to select either </w:t>
      </w:r>
      <w:r>
        <w:rPr>
          <w:rFonts w:ascii="Times New Roman" w:hAnsi="Times New Roman"/>
        </w:rPr>
        <w:t>the R</w:t>
      </w:r>
      <w:r w:rsidRPr="00317936">
        <w:rPr>
          <w:rFonts w:ascii="Times New Roman" w:hAnsi="Times New Roman"/>
          <w:vertAlign w:val="subscript"/>
        </w:rPr>
        <w:t>d</w:t>
      </w:r>
      <w:r>
        <w:rPr>
          <w:rFonts w:ascii="Times New Roman" w:hAnsi="Times New Roman"/>
        </w:rPr>
        <w:t xml:space="preserve"> destination register or R</w:t>
      </w:r>
      <w:r w:rsidRPr="00317936">
        <w:rPr>
          <w:rFonts w:ascii="Times New Roman" w:hAnsi="Times New Roman"/>
          <w:vertAlign w:val="subscript"/>
        </w:rPr>
        <w:t>t</w:t>
      </w:r>
      <w:r>
        <w:rPr>
          <w:rFonts w:ascii="Times New Roman" w:hAnsi="Times New Roman"/>
        </w:rPr>
        <w:t xml:space="preserve"> destination register depending on the type of instruction</w:t>
      </w:r>
      <w:r>
        <w:rPr>
          <w:rFonts w:ascii="Times New Roman" w:hAnsi="Times New Roman"/>
        </w:rPr>
        <w:t>.</w:t>
      </w:r>
    </w:p>
    <w:p w14:paraId="6DEB1A14" w14:textId="77777777" w:rsidR="000375CF" w:rsidRDefault="000375CF" w:rsidP="005343BC">
      <w:pPr>
        <w:spacing w:line="276" w:lineRule="auto"/>
        <w:ind w:left="990"/>
        <w:jc w:val="both"/>
        <w:rPr>
          <w:rFonts w:ascii="Times New Roman" w:hAnsi="Times New Roman"/>
        </w:rPr>
      </w:pPr>
    </w:p>
    <w:p w14:paraId="2687E780" w14:textId="6F545451" w:rsidR="00052F7B" w:rsidRDefault="00052F7B" w:rsidP="005343BC">
      <w:pPr>
        <w:spacing w:line="276" w:lineRule="auto"/>
        <w:ind w:left="99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Register File (</w:t>
      </w:r>
      <w:r w:rsidRPr="00547598">
        <w:rPr>
          <w:rFonts w:ascii="Times New Roman" w:hAnsi="Times New Roman"/>
          <w:i/>
          <w:iCs/>
        </w:rPr>
        <w:t>rf</w:t>
      </w:r>
      <w:r>
        <w:rPr>
          <w:rFonts w:ascii="Times New Roman" w:hAnsi="Times New Roman"/>
        </w:rPr>
        <w:t>) is used to as a 32 32-bit register container used for processor operations.</w:t>
      </w:r>
    </w:p>
    <w:p w14:paraId="1133ACBA" w14:textId="77777777" w:rsidR="000375CF" w:rsidRDefault="000375CF" w:rsidP="005343BC">
      <w:pPr>
        <w:spacing w:line="276" w:lineRule="auto"/>
        <w:ind w:left="990"/>
        <w:jc w:val="both"/>
        <w:rPr>
          <w:rFonts w:ascii="Times New Roman" w:hAnsi="Times New Roman"/>
        </w:rPr>
      </w:pPr>
    </w:p>
    <w:p w14:paraId="11D83E7A" w14:textId="06761472" w:rsidR="00052F7B" w:rsidRDefault="00052F7B" w:rsidP="005343BC">
      <w:pPr>
        <w:spacing w:line="276" w:lineRule="auto"/>
        <w:ind w:left="99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Sign Extension Unit (</w:t>
      </w:r>
      <w:r w:rsidRPr="00547598">
        <w:rPr>
          <w:rFonts w:ascii="Times New Roman" w:hAnsi="Times New Roman"/>
          <w:i/>
          <w:iCs/>
        </w:rPr>
        <w:t>se</w:t>
      </w:r>
      <w:r>
        <w:rPr>
          <w:rFonts w:ascii="Times New Roman" w:hAnsi="Times New Roman"/>
        </w:rPr>
        <w:t>) is used to extend the 16-bit input using the MSB and replicating the MSB 16 more times before appending to the original 16-bit input to form a 32-bit output.</w:t>
      </w:r>
    </w:p>
    <w:p w14:paraId="7AFB07B7" w14:textId="77777777" w:rsidR="000375CF" w:rsidRDefault="000375CF" w:rsidP="005343BC">
      <w:pPr>
        <w:spacing w:line="276" w:lineRule="auto"/>
        <w:ind w:left="990"/>
        <w:jc w:val="both"/>
        <w:rPr>
          <w:rFonts w:ascii="Times New Roman" w:hAnsi="Times New Roman"/>
        </w:rPr>
      </w:pPr>
    </w:p>
    <w:p w14:paraId="31C33E9C" w14:textId="0B64016D" w:rsidR="00052F7B" w:rsidRDefault="00052F7B" w:rsidP="005343BC">
      <w:pPr>
        <w:spacing w:line="276" w:lineRule="auto"/>
        <w:ind w:left="99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>multiplexer (</w:t>
      </w:r>
      <w:proofErr w:type="spellStart"/>
      <w:r w:rsidRPr="00547598">
        <w:rPr>
          <w:rFonts w:ascii="Times New Roman" w:hAnsi="Times New Roman"/>
          <w:i/>
          <w:iCs/>
        </w:rPr>
        <w:t>alu_pb</w:t>
      </w:r>
      <w:r w:rsidRPr="00547598">
        <w:rPr>
          <w:rFonts w:ascii="Times New Roman" w:hAnsi="Times New Roman"/>
          <w:i/>
          <w:iCs/>
        </w:rPr>
        <w:t>_mux</w:t>
      </w:r>
      <w:proofErr w:type="spellEnd"/>
      <w:r>
        <w:rPr>
          <w:rFonts w:ascii="Times New Roman" w:hAnsi="Times New Roman"/>
        </w:rPr>
        <w:t xml:space="preserve">) is used to select either the </w:t>
      </w:r>
      <w:r>
        <w:rPr>
          <w:rFonts w:ascii="Times New Roman" w:hAnsi="Times New Roman"/>
        </w:rPr>
        <w:t>data from the register file</w:t>
      </w:r>
      <w:r>
        <w:rPr>
          <w:rFonts w:ascii="Times New Roman" w:hAnsi="Times New Roman"/>
        </w:rPr>
        <w:t xml:space="preserve"> or </w:t>
      </w:r>
      <w:r>
        <w:rPr>
          <w:rFonts w:ascii="Times New Roman" w:hAnsi="Times New Roman"/>
        </w:rPr>
        <w:t>the sign extension unit</w:t>
      </w:r>
      <w:r>
        <w:rPr>
          <w:rFonts w:ascii="Times New Roman" w:hAnsi="Times New Roman"/>
        </w:rPr>
        <w:t xml:space="preserve"> depending on the type of instruction.</w:t>
      </w:r>
    </w:p>
    <w:p w14:paraId="16977583" w14:textId="77777777" w:rsidR="000375CF" w:rsidRDefault="000375CF" w:rsidP="005343BC">
      <w:pPr>
        <w:spacing w:line="276" w:lineRule="auto"/>
        <w:ind w:left="990"/>
        <w:jc w:val="both"/>
        <w:rPr>
          <w:rFonts w:ascii="Times New Roman" w:hAnsi="Times New Roman"/>
        </w:rPr>
      </w:pPr>
    </w:p>
    <w:p w14:paraId="76FC9E03" w14:textId="4B83DDEF" w:rsidR="00052F7B" w:rsidRDefault="00052F7B" w:rsidP="005343BC">
      <w:pPr>
        <w:spacing w:line="276" w:lineRule="auto"/>
        <w:ind w:left="99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Alu (</w:t>
      </w:r>
      <w:proofErr w:type="spellStart"/>
      <w:r w:rsidRPr="00547598">
        <w:rPr>
          <w:rFonts w:ascii="Times New Roman" w:hAnsi="Times New Roman"/>
          <w:i/>
          <w:iCs/>
        </w:rPr>
        <w:t>alu</w:t>
      </w:r>
      <w:proofErr w:type="spellEnd"/>
      <w:r>
        <w:rPr>
          <w:rFonts w:ascii="Times New Roman" w:hAnsi="Times New Roman"/>
        </w:rPr>
        <w:t xml:space="preserve">) is used to perform operations such as add, sub, and, or and </w:t>
      </w:r>
      <w:proofErr w:type="spellStart"/>
      <w:r>
        <w:rPr>
          <w:rFonts w:ascii="Times New Roman" w:hAnsi="Times New Roman"/>
        </w:rPr>
        <w:t>slt</w:t>
      </w:r>
      <w:proofErr w:type="spellEnd"/>
      <w:r>
        <w:rPr>
          <w:rFonts w:ascii="Times New Roman" w:hAnsi="Times New Roman"/>
        </w:rPr>
        <w:t xml:space="preserve"> where these operations are controlled by the op[2:0] bits.</w:t>
      </w:r>
    </w:p>
    <w:p w14:paraId="1CE5EE45" w14:textId="77777777" w:rsidR="000375CF" w:rsidRDefault="000375CF" w:rsidP="005343BC">
      <w:pPr>
        <w:spacing w:line="276" w:lineRule="auto"/>
        <w:ind w:left="990"/>
        <w:jc w:val="both"/>
        <w:rPr>
          <w:rFonts w:ascii="Times New Roman" w:hAnsi="Times New Roman"/>
        </w:rPr>
      </w:pPr>
    </w:p>
    <w:p w14:paraId="5434D9D1" w14:textId="76227030" w:rsidR="00317936" w:rsidRDefault="00052F7B" w:rsidP="005343BC">
      <w:pPr>
        <w:spacing w:line="276" w:lineRule="auto"/>
        <w:ind w:left="99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multiplexer (</w:t>
      </w:r>
      <w:proofErr w:type="spellStart"/>
      <w:r w:rsidRPr="00547598">
        <w:rPr>
          <w:rFonts w:ascii="Times New Roman" w:hAnsi="Times New Roman"/>
          <w:i/>
          <w:iCs/>
        </w:rPr>
        <w:t>rf_wd</w:t>
      </w:r>
      <w:r w:rsidRPr="00547598">
        <w:rPr>
          <w:rFonts w:ascii="Times New Roman" w:hAnsi="Times New Roman"/>
          <w:i/>
          <w:iCs/>
        </w:rPr>
        <w:t>_mux</w:t>
      </w:r>
      <w:proofErr w:type="spellEnd"/>
      <w:r>
        <w:rPr>
          <w:rFonts w:ascii="Times New Roman" w:hAnsi="Times New Roman"/>
        </w:rPr>
        <w:t xml:space="preserve">) is used to select either the data from the </w:t>
      </w:r>
      <w:r>
        <w:rPr>
          <w:rFonts w:ascii="Times New Roman" w:hAnsi="Times New Roman"/>
        </w:rPr>
        <w:t>memory</w:t>
      </w:r>
      <w:r>
        <w:rPr>
          <w:rFonts w:ascii="Times New Roman" w:hAnsi="Times New Roman"/>
        </w:rPr>
        <w:t xml:space="preserve"> or the </w:t>
      </w:r>
      <w:proofErr w:type="spellStart"/>
      <w:r>
        <w:rPr>
          <w:rFonts w:ascii="Times New Roman" w:hAnsi="Times New Roman"/>
        </w:rPr>
        <w:t>alu</w:t>
      </w:r>
      <w:proofErr w:type="spellEnd"/>
      <w:r>
        <w:rPr>
          <w:rFonts w:ascii="Times New Roman" w:hAnsi="Times New Roman"/>
        </w:rPr>
        <w:t xml:space="preserve"> output</w:t>
      </w:r>
      <w:r>
        <w:rPr>
          <w:rFonts w:ascii="Times New Roman" w:hAnsi="Times New Roman"/>
        </w:rPr>
        <w:t xml:space="preserve"> depending on the type of instruction.</w:t>
      </w:r>
    </w:p>
    <w:p w14:paraId="5CE4CCB9" w14:textId="77777777" w:rsidR="00DD5AAD" w:rsidRDefault="00DD5AAD" w:rsidP="006B6B38">
      <w:pPr>
        <w:spacing w:line="276" w:lineRule="auto"/>
        <w:ind w:left="990" w:hanging="2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93"/>
        <w:gridCol w:w="4177"/>
      </w:tblGrid>
      <w:tr w:rsidR="00DD5AAD" w14:paraId="7BA90C6D" w14:textId="77777777" w:rsidTr="0095751A">
        <w:tc>
          <w:tcPr>
            <w:tcW w:w="4093" w:type="dxa"/>
            <w:shd w:val="clear" w:color="auto" w:fill="FFFF00"/>
          </w:tcPr>
          <w:p w14:paraId="508EC2D4" w14:textId="2FFB70F3" w:rsidR="00DD5AAD" w:rsidRPr="00583027" w:rsidRDefault="000375CF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Signal Name</w:t>
            </w:r>
          </w:p>
        </w:tc>
        <w:tc>
          <w:tcPr>
            <w:tcW w:w="4177" w:type="dxa"/>
            <w:shd w:val="clear" w:color="auto" w:fill="FFFF00"/>
          </w:tcPr>
          <w:p w14:paraId="0FD50EE4" w14:textId="50BC04DA" w:rsidR="00DD5AAD" w:rsidRPr="00583027" w:rsidRDefault="000375CF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Description (Input / Output)</w:t>
            </w:r>
          </w:p>
        </w:tc>
      </w:tr>
      <w:tr w:rsidR="00DD5AAD" w14:paraId="699DD26A" w14:textId="77777777" w:rsidTr="0095751A">
        <w:tc>
          <w:tcPr>
            <w:tcW w:w="4093" w:type="dxa"/>
          </w:tcPr>
          <w:p w14:paraId="1F4EBC5E" w14:textId="4C0EC28E" w:rsidR="00DD5AAD" w:rsidRDefault="00DD5AAD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clk</w:t>
            </w:r>
            <w:proofErr w:type="spellEnd"/>
          </w:p>
        </w:tc>
        <w:tc>
          <w:tcPr>
            <w:tcW w:w="4177" w:type="dxa"/>
          </w:tcPr>
          <w:p w14:paraId="2A9D24E9" w14:textId="6D923CF3" w:rsidR="00DD5AAD" w:rsidRDefault="00052F7B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Clock Signal (Input)</w:t>
            </w:r>
          </w:p>
        </w:tc>
      </w:tr>
      <w:tr w:rsidR="00DD5AAD" w14:paraId="6A71F598" w14:textId="77777777" w:rsidTr="0095751A">
        <w:tc>
          <w:tcPr>
            <w:tcW w:w="4093" w:type="dxa"/>
          </w:tcPr>
          <w:p w14:paraId="669E0931" w14:textId="63E1DB70" w:rsidR="00DD5AAD" w:rsidRDefault="00DD5AAD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rst</w:t>
            </w:r>
            <w:proofErr w:type="spellEnd"/>
          </w:p>
        </w:tc>
        <w:tc>
          <w:tcPr>
            <w:tcW w:w="4177" w:type="dxa"/>
          </w:tcPr>
          <w:p w14:paraId="57D39117" w14:textId="52F20B89" w:rsidR="00DD5AAD" w:rsidRDefault="00052F7B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Reset (Input)</w:t>
            </w:r>
          </w:p>
        </w:tc>
      </w:tr>
      <w:tr w:rsidR="00DD5AAD" w14:paraId="12FD1FD9" w14:textId="77777777" w:rsidTr="0095751A">
        <w:tc>
          <w:tcPr>
            <w:tcW w:w="4093" w:type="dxa"/>
          </w:tcPr>
          <w:p w14:paraId="30E7CB0B" w14:textId="0CB02892" w:rsidR="00DD5AAD" w:rsidRDefault="00DD5AAD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branch</w:t>
            </w:r>
          </w:p>
        </w:tc>
        <w:tc>
          <w:tcPr>
            <w:tcW w:w="4177" w:type="dxa"/>
          </w:tcPr>
          <w:p w14:paraId="47654461" w14:textId="61B1AE74" w:rsidR="00DD5AAD" w:rsidRDefault="00052F7B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Branch Control (Input)</w:t>
            </w:r>
          </w:p>
        </w:tc>
      </w:tr>
      <w:tr w:rsidR="00DD5AAD" w14:paraId="6682F6B6" w14:textId="77777777" w:rsidTr="0095751A">
        <w:tc>
          <w:tcPr>
            <w:tcW w:w="4093" w:type="dxa"/>
          </w:tcPr>
          <w:p w14:paraId="13BB7CCF" w14:textId="28794DC8" w:rsidR="00DD5AAD" w:rsidRDefault="00DD5AAD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jump</w:t>
            </w:r>
          </w:p>
        </w:tc>
        <w:tc>
          <w:tcPr>
            <w:tcW w:w="4177" w:type="dxa"/>
          </w:tcPr>
          <w:p w14:paraId="1AAFD4CA" w14:textId="74DE2B22" w:rsidR="00DD5AAD" w:rsidRDefault="00052F7B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Jump Control (Input)</w:t>
            </w:r>
          </w:p>
        </w:tc>
      </w:tr>
      <w:tr w:rsidR="00DD5AAD" w14:paraId="572A5B45" w14:textId="77777777" w:rsidTr="0095751A">
        <w:tc>
          <w:tcPr>
            <w:tcW w:w="4093" w:type="dxa"/>
          </w:tcPr>
          <w:p w14:paraId="493FA033" w14:textId="4672C120" w:rsidR="00DD5AAD" w:rsidRDefault="00DD5AAD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reg_dst</w:t>
            </w:r>
            <w:proofErr w:type="spellEnd"/>
          </w:p>
        </w:tc>
        <w:tc>
          <w:tcPr>
            <w:tcW w:w="4177" w:type="dxa"/>
          </w:tcPr>
          <w:p w14:paraId="28F19693" w14:textId="50F94D37" w:rsidR="00DD5AAD" w:rsidRDefault="00052F7B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Destination Register Select (Input)</w:t>
            </w:r>
          </w:p>
        </w:tc>
      </w:tr>
      <w:tr w:rsidR="00DD5AAD" w14:paraId="5660EE06" w14:textId="77777777" w:rsidTr="0095751A">
        <w:tc>
          <w:tcPr>
            <w:tcW w:w="4093" w:type="dxa"/>
          </w:tcPr>
          <w:p w14:paraId="578BC973" w14:textId="106C618B" w:rsidR="00DD5AAD" w:rsidRDefault="00DD5AAD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we_reg</w:t>
            </w:r>
            <w:proofErr w:type="spellEnd"/>
          </w:p>
        </w:tc>
        <w:tc>
          <w:tcPr>
            <w:tcW w:w="4177" w:type="dxa"/>
          </w:tcPr>
          <w:p w14:paraId="28BC2EEC" w14:textId="1389AEB2" w:rsidR="00DD5AAD" w:rsidRDefault="00052F7B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Write Enable for Register File (Input)</w:t>
            </w:r>
          </w:p>
        </w:tc>
      </w:tr>
      <w:tr w:rsidR="00DD5AAD" w14:paraId="02E52B47" w14:textId="77777777" w:rsidTr="0095751A">
        <w:tc>
          <w:tcPr>
            <w:tcW w:w="4093" w:type="dxa"/>
          </w:tcPr>
          <w:p w14:paraId="079F98B1" w14:textId="0F60FFA9" w:rsidR="00DD5AAD" w:rsidRDefault="00DD5AAD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alu_src</w:t>
            </w:r>
            <w:proofErr w:type="spellEnd"/>
          </w:p>
        </w:tc>
        <w:tc>
          <w:tcPr>
            <w:tcW w:w="4177" w:type="dxa"/>
          </w:tcPr>
          <w:p w14:paraId="10B17514" w14:textId="1DC7153A" w:rsidR="00DD5AAD" w:rsidRDefault="00052F7B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 Source Steering (Input)</w:t>
            </w:r>
          </w:p>
        </w:tc>
      </w:tr>
      <w:tr w:rsidR="00DD5AAD" w14:paraId="100397A7" w14:textId="77777777" w:rsidTr="0095751A">
        <w:tc>
          <w:tcPr>
            <w:tcW w:w="4093" w:type="dxa"/>
          </w:tcPr>
          <w:p w14:paraId="0DFE5E68" w14:textId="39E4D9CF" w:rsidR="00DD5AAD" w:rsidRDefault="00DD5AAD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dm2reg</w:t>
            </w:r>
          </w:p>
        </w:tc>
        <w:tc>
          <w:tcPr>
            <w:tcW w:w="4177" w:type="dxa"/>
          </w:tcPr>
          <w:p w14:paraId="72786690" w14:textId="1855A83C" w:rsidR="00DD5AAD" w:rsidRDefault="00052F7B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 Memory to RF (Input)</w:t>
            </w:r>
          </w:p>
        </w:tc>
      </w:tr>
      <w:tr w:rsidR="00DD5AAD" w14:paraId="3DAFD62A" w14:textId="77777777" w:rsidTr="0095751A">
        <w:tc>
          <w:tcPr>
            <w:tcW w:w="4093" w:type="dxa"/>
          </w:tcPr>
          <w:p w14:paraId="1E55EEB6" w14:textId="7D2071FC" w:rsidR="00DD5AAD" w:rsidRDefault="00DD5AAD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alu_ctrl</w:t>
            </w:r>
            <w:proofErr w:type="spellEnd"/>
            <w:r>
              <w:rPr>
                <w:rFonts w:ascii="Times New Roman" w:hAnsi="Times New Roman"/>
              </w:rPr>
              <w:t>[2:0]</w:t>
            </w:r>
          </w:p>
        </w:tc>
        <w:tc>
          <w:tcPr>
            <w:tcW w:w="4177" w:type="dxa"/>
          </w:tcPr>
          <w:p w14:paraId="61B37C2E" w14:textId="2B1E1996" w:rsidR="00DD5AAD" w:rsidRDefault="00052F7B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 Control (Input)</w:t>
            </w:r>
          </w:p>
        </w:tc>
      </w:tr>
      <w:tr w:rsidR="00DD5AAD" w14:paraId="609A8830" w14:textId="77777777" w:rsidTr="0095751A">
        <w:tc>
          <w:tcPr>
            <w:tcW w:w="4093" w:type="dxa"/>
          </w:tcPr>
          <w:p w14:paraId="6E45E7C8" w14:textId="37F76E7E" w:rsidR="00DD5AAD" w:rsidRDefault="00DD5AAD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ra3[4:0]</w:t>
            </w:r>
          </w:p>
        </w:tc>
        <w:tc>
          <w:tcPr>
            <w:tcW w:w="4177" w:type="dxa"/>
          </w:tcPr>
          <w:p w14:paraId="0AD9CD02" w14:textId="27A6BC38" w:rsidR="00DD5AAD" w:rsidRDefault="00052F7B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 Address Port 3 (Input)</w:t>
            </w:r>
          </w:p>
        </w:tc>
      </w:tr>
      <w:tr w:rsidR="00DD5AAD" w14:paraId="629C9F6E" w14:textId="77777777" w:rsidTr="0095751A">
        <w:tc>
          <w:tcPr>
            <w:tcW w:w="4093" w:type="dxa"/>
          </w:tcPr>
          <w:p w14:paraId="515CE22B" w14:textId="1E1A0080" w:rsidR="00DD5AAD" w:rsidRDefault="00DD5AAD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instr</w:t>
            </w:r>
            <w:proofErr w:type="spellEnd"/>
            <w:r>
              <w:rPr>
                <w:rFonts w:ascii="Times New Roman" w:hAnsi="Times New Roman"/>
              </w:rPr>
              <w:t>[31:0]</w:t>
            </w:r>
          </w:p>
        </w:tc>
        <w:tc>
          <w:tcPr>
            <w:tcW w:w="4177" w:type="dxa"/>
          </w:tcPr>
          <w:p w14:paraId="735D6FF3" w14:textId="4E6A961E" w:rsidR="00DD5AAD" w:rsidRDefault="00052F7B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32-bit Instruction (Input)</w:t>
            </w:r>
          </w:p>
        </w:tc>
      </w:tr>
      <w:tr w:rsidR="00DD5AAD" w14:paraId="3C14F5C9" w14:textId="77777777" w:rsidTr="0095751A">
        <w:tc>
          <w:tcPr>
            <w:tcW w:w="4093" w:type="dxa"/>
          </w:tcPr>
          <w:p w14:paraId="3152E427" w14:textId="43A73A4F" w:rsidR="00DD5AAD" w:rsidRDefault="00DD5AAD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rd_dm</w:t>
            </w:r>
            <w:proofErr w:type="spellEnd"/>
            <w:r>
              <w:rPr>
                <w:rFonts w:ascii="Times New Roman" w:hAnsi="Times New Roman"/>
              </w:rPr>
              <w:t>[31:0]</w:t>
            </w:r>
          </w:p>
        </w:tc>
        <w:tc>
          <w:tcPr>
            <w:tcW w:w="4177" w:type="dxa"/>
          </w:tcPr>
          <w:p w14:paraId="54076E07" w14:textId="4EEE61FE" w:rsidR="00DD5AAD" w:rsidRDefault="00052F7B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 data from Data memory (Input)</w:t>
            </w:r>
          </w:p>
        </w:tc>
      </w:tr>
      <w:tr w:rsidR="00DD5AAD" w14:paraId="5A8A8D03" w14:textId="77777777" w:rsidTr="0095751A">
        <w:tc>
          <w:tcPr>
            <w:tcW w:w="4093" w:type="dxa"/>
          </w:tcPr>
          <w:p w14:paraId="69964E40" w14:textId="1BEC726C" w:rsidR="00DD5AAD" w:rsidRDefault="00DD5AAD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pc_current</w:t>
            </w:r>
            <w:proofErr w:type="spellEnd"/>
            <w:r>
              <w:rPr>
                <w:rFonts w:ascii="Times New Roman" w:hAnsi="Times New Roman"/>
              </w:rPr>
              <w:t>[31:0]</w:t>
            </w:r>
          </w:p>
        </w:tc>
        <w:tc>
          <w:tcPr>
            <w:tcW w:w="4177" w:type="dxa"/>
          </w:tcPr>
          <w:p w14:paraId="4644DACC" w14:textId="3E371BB9" w:rsidR="00DD5AAD" w:rsidRDefault="00052F7B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Current Program Counter (Output)</w:t>
            </w:r>
          </w:p>
        </w:tc>
      </w:tr>
      <w:tr w:rsidR="00DD5AAD" w14:paraId="1F919D9E" w14:textId="77777777" w:rsidTr="0095751A">
        <w:tc>
          <w:tcPr>
            <w:tcW w:w="4093" w:type="dxa"/>
          </w:tcPr>
          <w:p w14:paraId="10325B86" w14:textId="40C838A2" w:rsidR="00DD5AAD" w:rsidRDefault="00DD5AAD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alu_out</w:t>
            </w:r>
            <w:proofErr w:type="spellEnd"/>
            <w:r>
              <w:rPr>
                <w:rFonts w:ascii="Times New Roman" w:hAnsi="Times New Roman"/>
              </w:rPr>
              <w:t>[31:0]</w:t>
            </w:r>
          </w:p>
        </w:tc>
        <w:tc>
          <w:tcPr>
            <w:tcW w:w="4177" w:type="dxa"/>
          </w:tcPr>
          <w:p w14:paraId="76EDE5B1" w14:textId="4A1AECC2" w:rsidR="00DD5AAD" w:rsidRDefault="00052F7B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 Output (Output)</w:t>
            </w:r>
          </w:p>
        </w:tc>
      </w:tr>
      <w:tr w:rsidR="00DD5AAD" w14:paraId="558730CE" w14:textId="77777777" w:rsidTr="0095751A">
        <w:tc>
          <w:tcPr>
            <w:tcW w:w="4093" w:type="dxa"/>
          </w:tcPr>
          <w:p w14:paraId="238F0E01" w14:textId="5B755FBA" w:rsidR="00DD5AAD" w:rsidRDefault="00DD5AAD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wd_dm</w:t>
            </w:r>
            <w:proofErr w:type="spellEnd"/>
            <w:r>
              <w:rPr>
                <w:rFonts w:ascii="Times New Roman" w:hAnsi="Times New Roman"/>
              </w:rPr>
              <w:t>[31:0]</w:t>
            </w:r>
          </w:p>
        </w:tc>
        <w:tc>
          <w:tcPr>
            <w:tcW w:w="4177" w:type="dxa"/>
          </w:tcPr>
          <w:p w14:paraId="42190951" w14:textId="7CF487EB" w:rsidR="00DD5AAD" w:rsidRDefault="00052F7B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Write data to Data memory (Output)</w:t>
            </w:r>
          </w:p>
        </w:tc>
      </w:tr>
      <w:tr w:rsidR="00DD5AAD" w14:paraId="496358E8" w14:textId="77777777" w:rsidTr="0095751A">
        <w:tc>
          <w:tcPr>
            <w:tcW w:w="4093" w:type="dxa"/>
          </w:tcPr>
          <w:p w14:paraId="7B2DA7AE" w14:textId="725E723C" w:rsidR="00DD5AAD" w:rsidRDefault="00DD5AAD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rd3[31:0]</w:t>
            </w:r>
          </w:p>
        </w:tc>
        <w:tc>
          <w:tcPr>
            <w:tcW w:w="4177" w:type="dxa"/>
          </w:tcPr>
          <w:p w14:paraId="2186BF3D" w14:textId="28425630" w:rsidR="00DD5AAD" w:rsidRDefault="00052F7B" w:rsidP="009575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 Data Port 3 (Output)</w:t>
            </w:r>
          </w:p>
        </w:tc>
      </w:tr>
    </w:tbl>
    <w:p w14:paraId="11CEF4A8" w14:textId="624828DD" w:rsidR="00DD5AAD" w:rsidRPr="00547598" w:rsidRDefault="00AF30C1" w:rsidP="000375CF">
      <w:pPr>
        <w:spacing w:line="276" w:lineRule="auto"/>
        <w:ind w:left="990"/>
        <w:rPr>
          <w:rFonts w:ascii="Times New Roman" w:hAnsi="Times New Roman"/>
          <w:i/>
          <w:iCs/>
        </w:rPr>
      </w:pPr>
      <w:r>
        <w:rPr>
          <w:rFonts w:ascii="Times New Roman" w:hAnsi="Times New Roman"/>
        </w:rPr>
        <w:t xml:space="preserve"> </w:t>
      </w:r>
      <w:r w:rsidR="009749B5">
        <w:rPr>
          <w:rFonts w:ascii="Times New Roman" w:hAnsi="Times New Roman"/>
        </w:rPr>
        <w:tab/>
      </w:r>
      <w:r w:rsidR="009749B5">
        <w:rPr>
          <w:rFonts w:ascii="Times New Roman" w:hAnsi="Times New Roman"/>
        </w:rPr>
        <w:tab/>
      </w:r>
      <w:r w:rsidR="009749B5">
        <w:rPr>
          <w:rFonts w:ascii="Times New Roman" w:hAnsi="Times New Roman"/>
        </w:rPr>
        <w:tab/>
      </w:r>
      <w:r w:rsidR="000375CF" w:rsidRPr="00547598">
        <w:rPr>
          <w:rFonts w:ascii="Times New Roman" w:hAnsi="Times New Roman"/>
          <w:i/>
          <w:iCs/>
        </w:rPr>
        <w:t>Table5.</w:t>
      </w:r>
      <w:r w:rsidR="000375CF" w:rsidRPr="00547598">
        <w:rPr>
          <w:rFonts w:ascii="Times New Roman" w:hAnsi="Times New Roman"/>
          <w:i/>
          <w:iCs/>
        </w:rPr>
        <w:t>8</w:t>
      </w:r>
      <w:r w:rsidR="000375CF" w:rsidRPr="00547598">
        <w:rPr>
          <w:rFonts w:ascii="Times New Roman" w:hAnsi="Times New Roman"/>
          <w:i/>
          <w:iCs/>
        </w:rPr>
        <w:t xml:space="preserve"> – Signal-Description table for the</w:t>
      </w:r>
      <w:r w:rsidR="000375CF" w:rsidRPr="00547598">
        <w:rPr>
          <w:rFonts w:ascii="Times New Roman" w:hAnsi="Times New Roman"/>
          <w:i/>
          <w:iCs/>
        </w:rPr>
        <w:t xml:space="preserve"> Datapath</w:t>
      </w:r>
    </w:p>
    <w:p w14:paraId="0478A6FA" w14:textId="1DF5A41A" w:rsidR="00DD5AAD" w:rsidRDefault="000375CF" w:rsidP="005343BC">
      <w:pPr>
        <w:spacing w:line="276" w:lineRule="auto"/>
        <w:ind w:left="9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Below Figure</w:t>
      </w:r>
      <w:r w:rsidR="00571932">
        <w:rPr>
          <w:rFonts w:ascii="Times New Roman" w:hAnsi="Times New Roman"/>
        </w:rPr>
        <w:t xml:space="preserve"> (</w:t>
      </w:r>
      <w:r w:rsidR="00571932" w:rsidRPr="00547598">
        <w:rPr>
          <w:rFonts w:ascii="Times New Roman" w:hAnsi="Times New Roman"/>
          <w:i/>
          <w:iCs/>
        </w:rPr>
        <w:t>Figure 5.9</w:t>
      </w:r>
      <w:r w:rsidR="00571932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shows the Datapath Block Diagram</w:t>
      </w:r>
      <w:r w:rsidR="00571932">
        <w:rPr>
          <w:rFonts w:ascii="Times New Roman" w:hAnsi="Times New Roman"/>
        </w:rPr>
        <w:t xml:space="preserve"> for the Single-cycle MIPS CPU.</w:t>
      </w:r>
    </w:p>
    <w:p w14:paraId="73A54A37" w14:textId="224EC97F" w:rsidR="00571932" w:rsidRDefault="00571932" w:rsidP="00571932">
      <w:pPr>
        <w:spacing w:line="276" w:lineRule="auto"/>
        <w:ind w:left="-1350" w:firstLine="9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4394DB5D" wp14:editId="20BA4281">
            <wp:extent cx="7555042" cy="5106918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7236" cy="512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9FAF" w14:textId="790504BD" w:rsidR="003E06ED" w:rsidRPr="00547598" w:rsidRDefault="00571932" w:rsidP="00571932">
      <w:pPr>
        <w:spacing w:line="276" w:lineRule="auto"/>
        <w:rPr>
          <w:rFonts w:ascii="Times New Roman" w:hAnsi="Times New Roman"/>
          <w:i/>
          <w:iCs/>
        </w:rPr>
      </w:pPr>
      <w:r>
        <w:rPr>
          <w:rFonts w:ascii="Times New Roman" w:hAnsi="Times New Roman"/>
        </w:rPr>
        <w:t xml:space="preserve">  </w:t>
      </w:r>
      <w:r w:rsidR="009749B5">
        <w:rPr>
          <w:rFonts w:ascii="Times New Roman" w:hAnsi="Times New Roman"/>
        </w:rPr>
        <w:tab/>
      </w:r>
      <w:r w:rsidR="009749B5">
        <w:rPr>
          <w:rFonts w:ascii="Times New Roman" w:hAnsi="Times New Roman"/>
        </w:rPr>
        <w:tab/>
      </w:r>
      <w:r w:rsidR="009749B5">
        <w:rPr>
          <w:rFonts w:ascii="Times New Roman" w:hAnsi="Times New Roman"/>
        </w:rPr>
        <w:tab/>
      </w:r>
      <w:r w:rsidRPr="00547598">
        <w:rPr>
          <w:rFonts w:ascii="Times New Roman" w:hAnsi="Times New Roman"/>
          <w:i/>
          <w:iCs/>
        </w:rPr>
        <w:t>Figure5.9 – Datapath of the Single-Cycle MIPS Processor</w:t>
      </w:r>
    </w:p>
    <w:p w14:paraId="1B2A6957" w14:textId="4517FE08" w:rsidR="003E06ED" w:rsidRDefault="003E06ED" w:rsidP="003E06ED">
      <w:pPr>
        <w:spacing w:line="276" w:lineRule="auto"/>
        <w:rPr>
          <w:rFonts w:ascii="Times New Roman" w:hAnsi="Times New Roman"/>
        </w:rPr>
      </w:pPr>
    </w:p>
    <w:p w14:paraId="44794110" w14:textId="7AC1D994" w:rsidR="003E06ED" w:rsidRDefault="003E06ED" w:rsidP="003E06ED">
      <w:pPr>
        <w:spacing w:line="276" w:lineRule="auto"/>
        <w:rPr>
          <w:rFonts w:ascii="Times New Roman" w:hAnsi="Times New Roman"/>
        </w:rPr>
      </w:pPr>
    </w:p>
    <w:p w14:paraId="79C4E9A4" w14:textId="33678179" w:rsidR="003E06ED" w:rsidRPr="001853B1" w:rsidRDefault="003E06ED" w:rsidP="001853B1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2" w:name="_Toc116335949"/>
      <w:r w:rsidRPr="00185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2) Control Path Explanation:</w:t>
      </w:r>
      <w:bookmarkEnd w:id="12"/>
    </w:p>
    <w:p w14:paraId="661EAE5D" w14:textId="77777777" w:rsidR="003E06ED" w:rsidRDefault="003E06ED" w:rsidP="005343BC">
      <w:pPr>
        <w:spacing w:line="276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From the Verilog file “</w:t>
      </w:r>
      <w:proofErr w:type="spellStart"/>
      <w:r w:rsidRPr="00547598">
        <w:rPr>
          <w:rFonts w:ascii="Times New Roman" w:hAnsi="Times New Roman"/>
          <w:i/>
          <w:iCs/>
        </w:rPr>
        <w:t>controlunit.v</w:t>
      </w:r>
      <w:proofErr w:type="spellEnd"/>
      <w:r>
        <w:rPr>
          <w:rFonts w:ascii="Times New Roman" w:hAnsi="Times New Roman"/>
        </w:rPr>
        <w:t xml:space="preserve">”, it is observed that the whole control unit is divided into two categories. </w:t>
      </w:r>
    </w:p>
    <w:p w14:paraId="19F6AD1A" w14:textId="77777777" w:rsidR="003E06ED" w:rsidRDefault="003E06ED" w:rsidP="005343BC">
      <w:pPr>
        <w:spacing w:line="276" w:lineRule="auto"/>
        <w:ind w:left="360"/>
        <w:jc w:val="both"/>
        <w:rPr>
          <w:rFonts w:ascii="Times New Roman" w:hAnsi="Times New Roman"/>
        </w:rPr>
      </w:pPr>
    </w:p>
    <w:p w14:paraId="24DED461" w14:textId="4D2C44C9" w:rsidR="003E06ED" w:rsidRDefault="003E06ED" w:rsidP="005343BC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/>
        </w:rPr>
      </w:pPr>
      <w:r w:rsidRPr="003E06ED">
        <w:rPr>
          <w:rFonts w:ascii="Times New Roman" w:hAnsi="Times New Roman"/>
        </w:rPr>
        <w:t>A main decoder to generate all the control signals such as mux selects, branch and jump using the opcode part of the instruction machine code and it also output</w:t>
      </w:r>
      <w:r>
        <w:rPr>
          <w:rFonts w:ascii="Times New Roman" w:hAnsi="Times New Roman"/>
        </w:rPr>
        <w:t xml:space="preserve">s a 2-bit </w:t>
      </w:r>
      <w:proofErr w:type="spellStart"/>
      <w:r w:rsidRPr="00547598">
        <w:rPr>
          <w:rFonts w:ascii="Times New Roman" w:hAnsi="Times New Roman"/>
          <w:i/>
          <w:iCs/>
        </w:rPr>
        <w:t>alu_op</w:t>
      </w:r>
      <w:proofErr w:type="spellEnd"/>
      <w:r>
        <w:rPr>
          <w:rFonts w:ascii="Times New Roman" w:hAnsi="Times New Roman"/>
        </w:rPr>
        <w:t xml:space="preserve"> signal which controls the second </w:t>
      </w:r>
      <w:proofErr w:type="spellStart"/>
      <w:r w:rsidRPr="00547598">
        <w:rPr>
          <w:rFonts w:ascii="Times New Roman" w:hAnsi="Times New Roman"/>
          <w:i/>
          <w:iCs/>
        </w:rPr>
        <w:t>auxilar</w:t>
      </w:r>
      <w:r w:rsidR="00547598" w:rsidRPr="00547598">
        <w:rPr>
          <w:rFonts w:ascii="Times New Roman" w:hAnsi="Times New Roman"/>
          <w:i/>
          <w:iCs/>
        </w:rPr>
        <w:t>y</w:t>
      </w:r>
      <w:proofErr w:type="spellEnd"/>
      <w:r>
        <w:rPr>
          <w:rFonts w:ascii="Times New Roman" w:hAnsi="Times New Roman"/>
        </w:rPr>
        <w:t xml:space="preserve"> or ALU decoder. </w:t>
      </w:r>
      <w:r w:rsidR="00D3317A">
        <w:rPr>
          <w:rFonts w:ascii="Times New Roman" w:hAnsi="Times New Roman"/>
        </w:rPr>
        <w:t xml:space="preserve">Depending upon the opcode bits, the corresponding operation is selected. </w:t>
      </w:r>
      <w:r>
        <w:rPr>
          <w:rFonts w:ascii="Times New Roman" w:hAnsi="Times New Roman"/>
        </w:rPr>
        <w:t>The following table (</w:t>
      </w:r>
      <w:r w:rsidRPr="00547598">
        <w:rPr>
          <w:rFonts w:ascii="Times New Roman" w:hAnsi="Times New Roman"/>
          <w:i/>
          <w:iCs/>
        </w:rPr>
        <w:t>Table 5.10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>will illustrate the Signal-Description relationship.</w:t>
      </w:r>
    </w:p>
    <w:p w14:paraId="5C5417E0" w14:textId="2124DAAC" w:rsidR="003E06ED" w:rsidRDefault="003E06ED" w:rsidP="003E06ED">
      <w:pPr>
        <w:spacing w:line="276" w:lineRule="auto"/>
        <w:rPr>
          <w:rFonts w:ascii="Times New Roman" w:hAnsi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3E06ED" w14:paraId="73980B43" w14:textId="77777777" w:rsidTr="003E06ED">
        <w:tc>
          <w:tcPr>
            <w:tcW w:w="4315" w:type="dxa"/>
            <w:shd w:val="clear" w:color="auto" w:fill="FFFF00"/>
          </w:tcPr>
          <w:p w14:paraId="62CB94C0" w14:textId="53F0829C" w:rsidR="003E06ED" w:rsidRDefault="003E06ED" w:rsidP="003E06ED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lastRenderedPageBreak/>
              <w:t>Signal Name</w:t>
            </w:r>
          </w:p>
        </w:tc>
        <w:tc>
          <w:tcPr>
            <w:tcW w:w="4315" w:type="dxa"/>
            <w:shd w:val="clear" w:color="auto" w:fill="FFFF00"/>
          </w:tcPr>
          <w:p w14:paraId="37167520" w14:textId="4CCF72DD" w:rsidR="003E06ED" w:rsidRDefault="003E06ED" w:rsidP="003E06ED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Description (Input / Output)</w:t>
            </w:r>
          </w:p>
        </w:tc>
      </w:tr>
      <w:tr w:rsidR="003E06ED" w14:paraId="11151A32" w14:textId="77777777" w:rsidTr="003E06ED">
        <w:tc>
          <w:tcPr>
            <w:tcW w:w="4315" w:type="dxa"/>
          </w:tcPr>
          <w:p w14:paraId="2AF503D9" w14:textId="30262032" w:rsidR="003E06ED" w:rsidRDefault="003E06ED" w:rsidP="003E06ED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opcode[5:0]</w:t>
            </w:r>
          </w:p>
        </w:tc>
        <w:tc>
          <w:tcPr>
            <w:tcW w:w="4315" w:type="dxa"/>
          </w:tcPr>
          <w:p w14:paraId="14A17513" w14:textId="10F90196" w:rsidR="003E06ED" w:rsidRDefault="003E06ED" w:rsidP="003E06ED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Opcode from the Machine Code (Input)</w:t>
            </w:r>
          </w:p>
        </w:tc>
      </w:tr>
      <w:tr w:rsidR="003E06ED" w14:paraId="64F6D92A" w14:textId="77777777" w:rsidTr="003E06ED">
        <w:tc>
          <w:tcPr>
            <w:tcW w:w="4315" w:type="dxa"/>
          </w:tcPr>
          <w:p w14:paraId="719A9DCB" w14:textId="48747E44" w:rsidR="003E06ED" w:rsidRDefault="003E06ED" w:rsidP="003E06ED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branch</w:t>
            </w:r>
          </w:p>
        </w:tc>
        <w:tc>
          <w:tcPr>
            <w:tcW w:w="4315" w:type="dxa"/>
          </w:tcPr>
          <w:p w14:paraId="53A46656" w14:textId="4DF308D2" w:rsidR="003E06ED" w:rsidRDefault="003E06ED" w:rsidP="003E06ED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Branch Control (Output)</w:t>
            </w:r>
          </w:p>
        </w:tc>
      </w:tr>
      <w:tr w:rsidR="003E06ED" w14:paraId="68018134" w14:textId="77777777" w:rsidTr="003E06ED">
        <w:tc>
          <w:tcPr>
            <w:tcW w:w="4315" w:type="dxa"/>
          </w:tcPr>
          <w:p w14:paraId="6CF61DFC" w14:textId="7B41E8BA" w:rsidR="003E06ED" w:rsidRDefault="003E06ED" w:rsidP="003E06ED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jump</w:t>
            </w:r>
          </w:p>
        </w:tc>
        <w:tc>
          <w:tcPr>
            <w:tcW w:w="4315" w:type="dxa"/>
          </w:tcPr>
          <w:p w14:paraId="38E944CF" w14:textId="4239F84F" w:rsidR="003E06ED" w:rsidRDefault="003E06ED" w:rsidP="003E06ED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Jump Control </w:t>
            </w:r>
            <w:r>
              <w:rPr>
                <w:rFonts w:ascii="Times New Roman" w:hAnsi="Times New Roman"/>
              </w:rPr>
              <w:t>(Output)</w:t>
            </w:r>
          </w:p>
        </w:tc>
      </w:tr>
      <w:tr w:rsidR="003E06ED" w14:paraId="31605A8A" w14:textId="77777777" w:rsidTr="003E06ED">
        <w:tc>
          <w:tcPr>
            <w:tcW w:w="4315" w:type="dxa"/>
          </w:tcPr>
          <w:p w14:paraId="1CC69716" w14:textId="15C6E355" w:rsidR="003E06ED" w:rsidRDefault="003E06ED" w:rsidP="003E06ED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reg_dst</w:t>
            </w:r>
            <w:proofErr w:type="spellEnd"/>
          </w:p>
        </w:tc>
        <w:tc>
          <w:tcPr>
            <w:tcW w:w="4315" w:type="dxa"/>
          </w:tcPr>
          <w:p w14:paraId="099EEFC0" w14:textId="70F7A640" w:rsidR="003E06ED" w:rsidRDefault="003E06ED" w:rsidP="003E06ED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Destination Register Select </w:t>
            </w:r>
            <w:r>
              <w:rPr>
                <w:rFonts w:ascii="Times New Roman" w:hAnsi="Times New Roman"/>
              </w:rPr>
              <w:t>(Output)</w:t>
            </w:r>
          </w:p>
        </w:tc>
      </w:tr>
      <w:tr w:rsidR="003E06ED" w14:paraId="0A59DF77" w14:textId="77777777" w:rsidTr="003E06ED">
        <w:tc>
          <w:tcPr>
            <w:tcW w:w="4315" w:type="dxa"/>
          </w:tcPr>
          <w:p w14:paraId="587E260A" w14:textId="75FBA9F3" w:rsidR="003E06ED" w:rsidRDefault="003E06ED" w:rsidP="003E06ED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we_reg</w:t>
            </w:r>
            <w:proofErr w:type="spellEnd"/>
          </w:p>
        </w:tc>
        <w:tc>
          <w:tcPr>
            <w:tcW w:w="4315" w:type="dxa"/>
          </w:tcPr>
          <w:p w14:paraId="7A863987" w14:textId="2D01B8CE" w:rsidR="003E06ED" w:rsidRDefault="003E06ED" w:rsidP="003E06ED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Write Enable Register </w:t>
            </w:r>
            <w:r>
              <w:rPr>
                <w:rFonts w:ascii="Times New Roman" w:hAnsi="Times New Roman"/>
              </w:rPr>
              <w:t>(Output)</w:t>
            </w:r>
          </w:p>
        </w:tc>
      </w:tr>
      <w:tr w:rsidR="003E06ED" w14:paraId="510D614D" w14:textId="77777777" w:rsidTr="003E06ED">
        <w:tc>
          <w:tcPr>
            <w:tcW w:w="4315" w:type="dxa"/>
          </w:tcPr>
          <w:p w14:paraId="34DE8F9A" w14:textId="2B07DF11" w:rsidR="003E06ED" w:rsidRDefault="003E06ED" w:rsidP="003E06ED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alu_src</w:t>
            </w:r>
            <w:proofErr w:type="spellEnd"/>
          </w:p>
        </w:tc>
        <w:tc>
          <w:tcPr>
            <w:tcW w:w="4315" w:type="dxa"/>
          </w:tcPr>
          <w:p w14:paraId="5937E9B3" w14:textId="58E38187" w:rsidR="003E06ED" w:rsidRDefault="003E06ED" w:rsidP="003E06ED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 Source Steering (Output)</w:t>
            </w:r>
          </w:p>
        </w:tc>
      </w:tr>
      <w:tr w:rsidR="003E06ED" w14:paraId="5CC7CEB4" w14:textId="77777777" w:rsidTr="003E06ED">
        <w:tc>
          <w:tcPr>
            <w:tcW w:w="4315" w:type="dxa"/>
          </w:tcPr>
          <w:p w14:paraId="095AA8AF" w14:textId="41107A58" w:rsidR="003E06ED" w:rsidRDefault="003E06ED" w:rsidP="003E06ED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we_dm</w:t>
            </w:r>
            <w:proofErr w:type="spellEnd"/>
          </w:p>
        </w:tc>
        <w:tc>
          <w:tcPr>
            <w:tcW w:w="4315" w:type="dxa"/>
          </w:tcPr>
          <w:p w14:paraId="7605EFA7" w14:textId="0BFDA691" w:rsidR="003E06ED" w:rsidRDefault="00063D57" w:rsidP="003E06ED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Write Enable to Data Memory </w:t>
            </w:r>
            <w:r>
              <w:rPr>
                <w:rFonts w:ascii="Times New Roman" w:hAnsi="Times New Roman"/>
              </w:rPr>
              <w:t>(Output)</w:t>
            </w:r>
          </w:p>
        </w:tc>
      </w:tr>
      <w:tr w:rsidR="003E06ED" w14:paraId="2674F524" w14:textId="77777777" w:rsidTr="003E06ED">
        <w:tc>
          <w:tcPr>
            <w:tcW w:w="4315" w:type="dxa"/>
          </w:tcPr>
          <w:p w14:paraId="11038933" w14:textId="12590356" w:rsidR="003E06ED" w:rsidRDefault="003E06ED" w:rsidP="003E06ED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dm2reg</w:t>
            </w:r>
          </w:p>
        </w:tc>
        <w:tc>
          <w:tcPr>
            <w:tcW w:w="4315" w:type="dxa"/>
          </w:tcPr>
          <w:p w14:paraId="4FB323E5" w14:textId="73F7354C" w:rsidR="003E06ED" w:rsidRDefault="00063D57" w:rsidP="003E06ED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 Memory to RF (</w:t>
            </w:r>
            <w:r>
              <w:rPr>
                <w:rFonts w:ascii="Times New Roman" w:hAnsi="Times New Roman"/>
              </w:rPr>
              <w:t>Out</w:t>
            </w:r>
            <w:r>
              <w:rPr>
                <w:rFonts w:ascii="Times New Roman" w:hAnsi="Times New Roman"/>
              </w:rPr>
              <w:t>put)</w:t>
            </w:r>
          </w:p>
        </w:tc>
      </w:tr>
      <w:tr w:rsidR="003E06ED" w14:paraId="14DE9B6D" w14:textId="77777777" w:rsidTr="003E06ED">
        <w:tc>
          <w:tcPr>
            <w:tcW w:w="4315" w:type="dxa"/>
          </w:tcPr>
          <w:p w14:paraId="5CA7C976" w14:textId="22A9BC41" w:rsidR="003E06ED" w:rsidRDefault="003E06ED" w:rsidP="003E06ED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alu_op</w:t>
            </w:r>
            <w:proofErr w:type="spellEnd"/>
            <w:r>
              <w:rPr>
                <w:rFonts w:ascii="Times New Roman" w:hAnsi="Times New Roman"/>
              </w:rPr>
              <w:t>[1:0]</w:t>
            </w:r>
          </w:p>
        </w:tc>
        <w:tc>
          <w:tcPr>
            <w:tcW w:w="4315" w:type="dxa"/>
          </w:tcPr>
          <w:p w14:paraId="2BE89666" w14:textId="239C6CE8" w:rsidR="003E06ED" w:rsidRDefault="00063D57" w:rsidP="003E06ED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2-bit ALU Result (Output)</w:t>
            </w:r>
          </w:p>
        </w:tc>
      </w:tr>
    </w:tbl>
    <w:p w14:paraId="1DE5BA59" w14:textId="4478FC53" w:rsidR="003E06ED" w:rsidRPr="00547598" w:rsidRDefault="00D3317A" w:rsidP="009749B5">
      <w:pPr>
        <w:spacing w:line="276" w:lineRule="auto"/>
        <w:ind w:left="1440" w:firstLine="720"/>
        <w:rPr>
          <w:rFonts w:ascii="Times New Roman" w:hAnsi="Times New Roman"/>
          <w:i/>
          <w:iCs/>
        </w:rPr>
      </w:pPr>
      <w:r w:rsidRPr="00547598">
        <w:rPr>
          <w:rFonts w:ascii="Times New Roman" w:hAnsi="Times New Roman"/>
          <w:i/>
          <w:iCs/>
        </w:rPr>
        <w:t>Table5.</w:t>
      </w:r>
      <w:r w:rsidRPr="00547598">
        <w:rPr>
          <w:rFonts w:ascii="Times New Roman" w:hAnsi="Times New Roman"/>
          <w:i/>
          <w:iCs/>
        </w:rPr>
        <w:t>10</w:t>
      </w:r>
      <w:r w:rsidRPr="00547598">
        <w:rPr>
          <w:rFonts w:ascii="Times New Roman" w:hAnsi="Times New Roman"/>
          <w:i/>
          <w:iCs/>
        </w:rPr>
        <w:t xml:space="preserve"> – Signal-Description table for the </w:t>
      </w:r>
      <w:r w:rsidRPr="00547598">
        <w:rPr>
          <w:rFonts w:ascii="Times New Roman" w:hAnsi="Times New Roman"/>
          <w:i/>
          <w:iCs/>
        </w:rPr>
        <w:t>Main Decoder</w:t>
      </w:r>
    </w:p>
    <w:p w14:paraId="7074CB20" w14:textId="4BA175B2" w:rsidR="00D3317A" w:rsidRDefault="00D3317A" w:rsidP="003E06ED">
      <w:pPr>
        <w:spacing w:line="276" w:lineRule="auto"/>
        <w:ind w:left="720"/>
        <w:rPr>
          <w:rFonts w:ascii="Times New Roman" w:hAnsi="Times New Roman"/>
        </w:rPr>
      </w:pPr>
    </w:p>
    <w:p w14:paraId="0865D98C" w14:textId="27A3B338" w:rsidR="00D3317A" w:rsidRDefault="00D3317A" w:rsidP="005343BC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 Auxiliary or ALU decoder is another module which takes two inputs and sends out one output. Depending on the </w:t>
      </w:r>
      <w:proofErr w:type="spellStart"/>
      <w:r w:rsidRPr="00D3317A">
        <w:rPr>
          <w:rFonts w:ascii="Times New Roman" w:hAnsi="Times New Roman"/>
          <w:i/>
          <w:iCs/>
        </w:rPr>
        <w:t>funct</w:t>
      </w:r>
      <w:proofErr w:type="spellEnd"/>
      <w:r>
        <w:rPr>
          <w:rFonts w:ascii="Times New Roman" w:hAnsi="Times New Roman"/>
        </w:rPr>
        <w:t xml:space="preserve"> field and the </w:t>
      </w:r>
      <w:proofErr w:type="spellStart"/>
      <w:r w:rsidRPr="00D3317A">
        <w:rPr>
          <w:rFonts w:ascii="Times New Roman" w:hAnsi="Times New Roman"/>
          <w:i/>
          <w:iCs/>
        </w:rPr>
        <w:t>alu_op</w:t>
      </w:r>
      <w:proofErr w:type="spellEnd"/>
      <w:r>
        <w:rPr>
          <w:rFonts w:ascii="Times New Roman" w:hAnsi="Times New Roman"/>
        </w:rPr>
        <w:t xml:space="preserve"> signal, the corresponding operation is realized. If </w:t>
      </w:r>
      <w:proofErr w:type="spellStart"/>
      <w:r w:rsidRPr="00547598">
        <w:rPr>
          <w:rFonts w:ascii="Times New Roman" w:hAnsi="Times New Roman"/>
          <w:i/>
          <w:iCs/>
        </w:rPr>
        <w:t>alu_op</w:t>
      </w:r>
      <w:proofErr w:type="spellEnd"/>
      <w:r>
        <w:rPr>
          <w:rFonts w:ascii="Times New Roman" w:hAnsi="Times New Roman"/>
        </w:rPr>
        <w:t xml:space="preserve"> is either 00 or 01, then the operation is </w:t>
      </w:r>
      <w:proofErr w:type="gramStart"/>
      <w:r>
        <w:rPr>
          <w:rFonts w:ascii="Times New Roman" w:hAnsi="Times New Roman"/>
        </w:rPr>
        <w:t>add</w:t>
      </w:r>
      <w:proofErr w:type="gramEnd"/>
      <w:r>
        <w:rPr>
          <w:rFonts w:ascii="Times New Roman" w:hAnsi="Times New Roman"/>
        </w:rPr>
        <w:t xml:space="preserve"> or subtract, else, the </w:t>
      </w:r>
      <w:proofErr w:type="spellStart"/>
      <w:r w:rsidRPr="00547598">
        <w:rPr>
          <w:rFonts w:ascii="Times New Roman" w:hAnsi="Times New Roman"/>
          <w:i/>
          <w:iCs/>
        </w:rPr>
        <w:t>funct</w:t>
      </w:r>
      <w:proofErr w:type="spellEnd"/>
      <w:r>
        <w:rPr>
          <w:rFonts w:ascii="Times New Roman" w:hAnsi="Times New Roman"/>
        </w:rPr>
        <w:t xml:space="preserve"> field is used to realize a particular operation. </w:t>
      </w:r>
      <w:r>
        <w:rPr>
          <w:rFonts w:ascii="Times New Roman" w:hAnsi="Times New Roman"/>
        </w:rPr>
        <w:t>The following table (</w:t>
      </w:r>
      <w:r w:rsidRPr="00547598">
        <w:rPr>
          <w:rFonts w:ascii="Times New Roman" w:hAnsi="Times New Roman"/>
          <w:i/>
          <w:iCs/>
        </w:rPr>
        <w:t>Table 5.1</w:t>
      </w:r>
      <w:r w:rsidRPr="00547598">
        <w:rPr>
          <w:rFonts w:ascii="Times New Roman" w:hAnsi="Times New Roman"/>
          <w:i/>
          <w:iCs/>
        </w:rPr>
        <w:t>1</w:t>
      </w:r>
      <w:r>
        <w:rPr>
          <w:rFonts w:ascii="Times New Roman" w:hAnsi="Times New Roman"/>
        </w:rPr>
        <w:t>) will illustrate the Signal-Description relationship.</w:t>
      </w:r>
    </w:p>
    <w:p w14:paraId="4E1F3778" w14:textId="1E9FE56A" w:rsidR="00D3317A" w:rsidRDefault="00D3317A" w:rsidP="00D3317A">
      <w:pPr>
        <w:pStyle w:val="ListParagraph"/>
        <w:spacing w:line="276" w:lineRule="auto"/>
        <w:ind w:left="1080"/>
        <w:rPr>
          <w:rFonts w:ascii="Times New Roman" w:hAnsi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D3317A" w14:paraId="3DA70A8F" w14:textId="77777777" w:rsidTr="0095751A">
        <w:tc>
          <w:tcPr>
            <w:tcW w:w="4135" w:type="dxa"/>
            <w:shd w:val="clear" w:color="auto" w:fill="FFFF00"/>
          </w:tcPr>
          <w:p w14:paraId="1DE71707" w14:textId="77777777" w:rsidR="00D3317A" w:rsidRDefault="00D3317A" w:rsidP="0095751A">
            <w:pPr>
              <w:pStyle w:val="ListParagraph"/>
              <w:tabs>
                <w:tab w:val="left" w:pos="956"/>
              </w:tabs>
              <w:ind w:left="0"/>
              <w:jc w:val="center"/>
              <w:rPr>
                <w:rFonts w:ascii="Times New Roman" w:eastAsia="Calibri" w:hAnsi="Times New Roman"/>
                <w:color w:val="000000" w:themeColor="text1"/>
                <w:shd w:val="clear" w:color="auto" w:fill="FFFFFF"/>
              </w:rPr>
            </w:pPr>
            <w:r w:rsidRPr="00583027">
              <w:rPr>
                <w:rFonts w:ascii="Times New Roman" w:hAnsi="Times New Roman"/>
                <w:b/>
                <w:bCs/>
              </w:rPr>
              <w:t>Signal Name</w:t>
            </w:r>
          </w:p>
        </w:tc>
        <w:tc>
          <w:tcPr>
            <w:tcW w:w="4135" w:type="dxa"/>
            <w:shd w:val="clear" w:color="auto" w:fill="FFFF00"/>
          </w:tcPr>
          <w:p w14:paraId="456B3A44" w14:textId="77777777" w:rsidR="00D3317A" w:rsidRDefault="00D3317A" w:rsidP="0095751A">
            <w:pPr>
              <w:pStyle w:val="ListParagraph"/>
              <w:tabs>
                <w:tab w:val="left" w:pos="956"/>
              </w:tabs>
              <w:ind w:left="0"/>
              <w:jc w:val="center"/>
              <w:rPr>
                <w:rFonts w:ascii="Times New Roman" w:eastAsia="Calibri" w:hAnsi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bCs/>
              </w:rPr>
              <w:t>Description (Input / Output)</w:t>
            </w:r>
          </w:p>
        </w:tc>
      </w:tr>
      <w:tr w:rsidR="00D3317A" w14:paraId="0BC331A8" w14:textId="77777777" w:rsidTr="0095751A">
        <w:tc>
          <w:tcPr>
            <w:tcW w:w="4135" w:type="dxa"/>
          </w:tcPr>
          <w:p w14:paraId="4C4CF135" w14:textId="29DF70DD" w:rsidR="00D3317A" w:rsidRDefault="00D3317A" w:rsidP="0095751A">
            <w:pPr>
              <w:pStyle w:val="ListParagraph"/>
              <w:tabs>
                <w:tab w:val="left" w:pos="956"/>
              </w:tabs>
              <w:ind w:left="0"/>
              <w:jc w:val="center"/>
              <w:rPr>
                <w:rFonts w:ascii="Times New Roman" w:eastAsia="Calibri" w:hAnsi="Times New Roman"/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rFonts w:ascii="Times New Roman" w:eastAsia="Calibri" w:hAnsi="Times New Roman"/>
                <w:color w:val="000000" w:themeColor="text1"/>
                <w:shd w:val="clear" w:color="auto" w:fill="FFFFFF"/>
              </w:rPr>
              <w:t>a</w:t>
            </w:r>
            <w:r>
              <w:rPr>
                <w:rFonts w:ascii="Times New Roman" w:eastAsia="Calibri" w:hAnsi="Times New Roman"/>
                <w:color w:val="000000" w:themeColor="text1"/>
                <w:shd w:val="clear" w:color="auto" w:fill="FFFFFF"/>
              </w:rPr>
              <w:t>lu_op</w:t>
            </w:r>
            <w:proofErr w:type="spellEnd"/>
            <w:r>
              <w:rPr>
                <w:rFonts w:ascii="Times New Roman" w:eastAsia="Calibri" w:hAnsi="Times New Roman"/>
                <w:color w:val="000000" w:themeColor="text1"/>
                <w:shd w:val="clear" w:color="auto" w:fill="FFFFFF"/>
              </w:rPr>
              <w:t>[1:0]</w:t>
            </w:r>
          </w:p>
        </w:tc>
        <w:tc>
          <w:tcPr>
            <w:tcW w:w="4135" w:type="dxa"/>
          </w:tcPr>
          <w:p w14:paraId="3ECE4F40" w14:textId="47557602" w:rsidR="00D3317A" w:rsidRDefault="00D3317A" w:rsidP="0095751A">
            <w:pPr>
              <w:pStyle w:val="ListParagraph"/>
              <w:tabs>
                <w:tab w:val="left" w:pos="956"/>
              </w:tabs>
              <w:ind w:left="0"/>
              <w:jc w:val="center"/>
              <w:rPr>
                <w:rFonts w:ascii="Times New Roman" w:eastAsia="Calibri" w:hAnsi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eastAsia="Calibri" w:hAnsi="Times New Roman"/>
                <w:color w:val="000000" w:themeColor="text1"/>
                <w:shd w:val="clear" w:color="auto" w:fill="FFFFFF"/>
              </w:rPr>
              <w:t>ALU Input from Main Decoder</w:t>
            </w:r>
          </w:p>
        </w:tc>
      </w:tr>
      <w:tr w:rsidR="00D3317A" w14:paraId="2D189CC0" w14:textId="77777777" w:rsidTr="0095751A">
        <w:tc>
          <w:tcPr>
            <w:tcW w:w="4135" w:type="dxa"/>
          </w:tcPr>
          <w:p w14:paraId="5A54A09E" w14:textId="583B32D2" w:rsidR="00D3317A" w:rsidRDefault="00D3317A" w:rsidP="0095751A">
            <w:pPr>
              <w:pStyle w:val="ListParagraph"/>
              <w:tabs>
                <w:tab w:val="left" w:pos="956"/>
              </w:tabs>
              <w:ind w:left="0"/>
              <w:jc w:val="center"/>
              <w:rPr>
                <w:rFonts w:ascii="Times New Roman" w:eastAsia="Calibri" w:hAnsi="Times New Roman"/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/>
              </w:rPr>
              <w:t>funct</w:t>
            </w:r>
            <w:proofErr w:type="spellEnd"/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>:0]</w:t>
            </w:r>
          </w:p>
        </w:tc>
        <w:tc>
          <w:tcPr>
            <w:tcW w:w="4135" w:type="dxa"/>
          </w:tcPr>
          <w:p w14:paraId="7BA2BC24" w14:textId="580767B0" w:rsidR="00D3317A" w:rsidRDefault="00D3317A" w:rsidP="0095751A">
            <w:pPr>
              <w:pStyle w:val="ListParagraph"/>
              <w:tabs>
                <w:tab w:val="left" w:pos="956"/>
              </w:tabs>
              <w:ind w:left="0"/>
              <w:jc w:val="center"/>
              <w:rPr>
                <w:rFonts w:ascii="Times New Roman" w:eastAsia="Calibri" w:hAnsi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eastAsia="Calibri" w:hAnsi="Times New Roman"/>
                <w:color w:val="000000" w:themeColor="text1"/>
                <w:shd w:val="clear" w:color="auto" w:fill="FFFFFF"/>
              </w:rPr>
              <w:t>Function bits from the Machine Code</w:t>
            </w:r>
          </w:p>
        </w:tc>
      </w:tr>
      <w:tr w:rsidR="00D3317A" w14:paraId="2C3FF250" w14:textId="77777777" w:rsidTr="0095751A">
        <w:tc>
          <w:tcPr>
            <w:tcW w:w="4135" w:type="dxa"/>
          </w:tcPr>
          <w:p w14:paraId="5418BBB3" w14:textId="70D760AD" w:rsidR="00D3317A" w:rsidRDefault="00D3317A" w:rsidP="0095751A">
            <w:pPr>
              <w:pStyle w:val="ListParagraph"/>
              <w:tabs>
                <w:tab w:val="left" w:pos="956"/>
              </w:tabs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alu_ctrl</w:t>
            </w:r>
            <w:proofErr w:type="spellEnd"/>
            <w:r>
              <w:rPr>
                <w:rFonts w:ascii="Times New Roman" w:hAnsi="Times New Roman"/>
              </w:rPr>
              <w:t>[2:0]</w:t>
            </w:r>
          </w:p>
        </w:tc>
        <w:tc>
          <w:tcPr>
            <w:tcW w:w="4135" w:type="dxa"/>
          </w:tcPr>
          <w:p w14:paraId="53E5A6E1" w14:textId="1B1C7DA5" w:rsidR="00D3317A" w:rsidRDefault="00D3317A" w:rsidP="0095751A">
            <w:pPr>
              <w:pStyle w:val="ListParagraph"/>
              <w:tabs>
                <w:tab w:val="left" w:pos="956"/>
              </w:tabs>
              <w:ind w:left="0"/>
              <w:jc w:val="center"/>
              <w:rPr>
                <w:rFonts w:ascii="Times New Roman" w:eastAsia="Calibri" w:hAnsi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eastAsia="Calibri" w:hAnsi="Times New Roman"/>
                <w:color w:val="000000" w:themeColor="text1"/>
                <w:shd w:val="clear" w:color="auto" w:fill="FFFFFF"/>
              </w:rPr>
              <w:t>ALU Control bits to ALU Module</w:t>
            </w:r>
          </w:p>
        </w:tc>
      </w:tr>
    </w:tbl>
    <w:p w14:paraId="605E6C2A" w14:textId="5D6D452B" w:rsidR="004E00B0" w:rsidRPr="00547598" w:rsidRDefault="004E00B0" w:rsidP="004E00B0">
      <w:pPr>
        <w:spacing w:line="276" w:lineRule="auto"/>
        <w:ind w:left="720"/>
        <w:rPr>
          <w:rFonts w:ascii="Times New Roman" w:hAnsi="Times New Roman"/>
          <w:i/>
          <w:iCs/>
        </w:rPr>
      </w:pPr>
      <w:r>
        <w:rPr>
          <w:rFonts w:ascii="Times New Roman" w:hAnsi="Times New Roman"/>
        </w:rPr>
        <w:t xml:space="preserve">      </w:t>
      </w:r>
      <w:r w:rsidR="009749B5">
        <w:rPr>
          <w:rFonts w:ascii="Times New Roman" w:hAnsi="Times New Roman"/>
        </w:rPr>
        <w:tab/>
      </w:r>
      <w:r w:rsidR="009749B5">
        <w:rPr>
          <w:rFonts w:ascii="Times New Roman" w:hAnsi="Times New Roman"/>
        </w:rPr>
        <w:tab/>
      </w:r>
      <w:r w:rsidRPr="00547598">
        <w:rPr>
          <w:rFonts w:ascii="Times New Roman" w:hAnsi="Times New Roman"/>
          <w:i/>
          <w:iCs/>
        </w:rPr>
        <w:t>Table5.1</w:t>
      </w:r>
      <w:r w:rsidRPr="00547598">
        <w:rPr>
          <w:rFonts w:ascii="Times New Roman" w:hAnsi="Times New Roman"/>
          <w:i/>
          <w:iCs/>
        </w:rPr>
        <w:t>1</w:t>
      </w:r>
      <w:r w:rsidRPr="00547598">
        <w:rPr>
          <w:rFonts w:ascii="Times New Roman" w:hAnsi="Times New Roman"/>
          <w:i/>
          <w:iCs/>
        </w:rPr>
        <w:t xml:space="preserve"> – Signal-Description table for the </w:t>
      </w:r>
      <w:proofErr w:type="spellStart"/>
      <w:r w:rsidRPr="00547598">
        <w:rPr>
          <w:rFonts w:ascii="Times New Roman" w:hAnsi="Times New Roman"/>
          <w:i/>
          <w:iCs/>
        </w:rPr>
        <w:t>Auxilary</w:t>
      </w:r>
      <w:proofErr w:type="spellEnd"/>
      <w:r w:rsidRPr="00547598">
        <w:rPr>
          <w:rFonts w:ascii="Times New Roman" w:hAnsi="Times New Roman"/>
          <w:i/>
          <w:iCs/>
        </w:rPr>
        <w:t xml:space="preserve"> Decoder</w:t>
      </w:r>
    </w:p>
    <w:p w14:paraId="6342BE3B" w14:textId="1288BF11" w:rsidR="004E00B0" w:rsidRDefault="004E00B0" w:rsidP="00D3317A">
      <w:pPr>
        <w:pStyle w:val="ListParagraph"/>
        <w:spacing w:line="276" w:lineRule="auto"/>
        <w:ind w:left="1080"/>
        <w:rPr>
          <w:rFonts w:ascii="Times New Roman" w:hAnsi="Times New Roman"/>
        </w:rPr>
      </w:pPr>
    </w:p>
    <w:p w14:paraId="2316BCA7" w14:textId="66FC6C26" w:rsidR="004E00B0" w:rsidRDefault="004E00B0" w:rsidP="005343BC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Finally, the whole control unit is designed using the above two modules. </w:t>
      </w:r>
      <w:r w:rsidR="00FB23C0">
        <w:rPr>
          <w:rFonts w:ascii="Times New Roman" w:hAnsi="Times New Roman"/>
        </w:rPr>
        <w:t>The following figure (</w:t>
      </w:r>
      <w:r w:rsidR="00FB23C0" w:rsidRPr="00547598">
        <w:rPr>
          <w:rFonts w:ascii="Times New Roman" w:hAnsi="Times New Roman"/>
          <w:i/>
          <w:iCs/>
        </w:rPr>
        <w:t>Figure 5.12</w:t>
      </w:r>
      <w:r w:rsidR="00FB23C0">
        <w:rPr>
          <w:rFonts w:ascii="Times New Roman" w:hAnsi="Times New Roman"/>
        </w:rPr>
        <w:t>) show the control unit block diagram for Single-cycle MIPS CPU.</w:t>
      </w:r>
    </w:p>
    <w:p w14:paraId="7CCDD4FA" w14:textId="7F707F97" w:rsidR="00FB23C0" w:rsidRDefault="00FB23C0" w:rsidP="00FB23C0">
      <w:pPr>
        <w:pStyle w:val="ListParagraph"/>
        <w:spacing w:line="276" w:lineRule="auto"/>
        <w:ind w:left="1080"/>
        <w:rPr>
          <w:rFonts w:ascii="Times New Roman" w:hAnsi="Times New Roman"/>
        </w:rPr>
      </w:pPr>
    </w:p>
    <w:p w14:paraId="19DBBEF7" w14:textId="2AA04EF5" w:rsidR="00FB23C0" w:rsidRPr="00D3317A" w:rsidRDefault="00FB23C0" w:rsidP="00FB23C0">
      <w:pPr>
        <w:pStyle w:val="ListParagraph"/>
        <w:spacing w:line="276" w:lineRule="auto"/>
        <w:ind w:left="9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6301E3FE" wp14:editId="0DE8B82A">
            <wp:extent cx="5883639" cy="23792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651" cy="240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1D3C" w14:textId="5093B5EE" w:rsidR="00D3317A" w:rsidRPr="00547598" w:rsidRDefault="00FB23C0" w:rsidP="00D3317A">
      <w:pPr>
        <w:pStyle w:val="ListParagraph"/>
        <w:spacing w:line="276" w:lineRule="auto"/>
        <w:ind w:left="1080"/>
        <w:rPr>
          <w:rFonts w:ascii="Times New Roman" w:hAnsi="Times New Roman"/>
          <w:i/>
          <w:iCs/>
        </w:rPr>
      </w:pPr>
      <w:r>
        <w:rPr>
          <w:rFonts w:ascii="Times New Roman" w:hAnsi="Times New Roman"/>
        </w:rPr>
        <w:t xml:space="preserve">  </w:t>
      </w:r>
      <w:r w:rsidR="009749B5">
        <w:rPr>
          <w:rFonts w:ascii="Times New Roman" w:hAnsi="Times New Roman"/>
        </w:rPr>
        <w:tab/>
      </w:r>
      <w:r w:rsidR="009749B5">
        <w:rPr>
          <w:rFonts w:ascii="Times New Roman" w:hAnsi="Times New Roman"/>
        </w:rPr>
        <w:tab/>
      </w:r>
      <w:r w:rsidRPr="00547598">
        <w:rPr>
          <w:rFonts w:ascii="Times New Roman" w:hAnsi="Times New Roman"/>
          <w:i/>
          <w:iCs/>
        </w:rPr>
        <w:t>Figure5.12 – Control Unit of the Single-cycle MIPS Processor</w:t>
      </w:r>
    </w:p>
    <w:p w14:paraId="3CA05A5C" w14:textId="2E0520F1" w:rsidR="00151886" w:rsidRPr="001853B1" w:rsidRDefault="009D22E8" w:rsidP="001853B1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3" w:name="_Toc116335950"/>
      <w:r w:rsidRPr="00185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3) Memory Explanation:</w:t>
      </w:r>
      <w:bookmarkEnd w:id="13"/>
    </w:p>
    <w:p w14:paraId="15CD7946" w14:textId="7329605B" w:rsidR="009D22E8" w:rsidRDefault="009D22E8" w:rsidP="005343BC">
      <w:pPr>
        <w:spacing w:line="276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By observing the Verilog files related to memory unit, we have two memory partitions. They are instruction memory and data memory.</w:t>
      </w:r>
    </w:p>
    <w:p w14:paraId="156281B1" w14:textId="7F1615E0" w:rsidR="009D22E8" w:rsidRDefault="009D22E8" w:rsidP="005343BC">
      <w:pPr>
        <w:spacing w:line="276" w:lineRule="auto"/>
        <w:ind w:left="360"/>
        <w:jc w:val="both"/>
        <w:rPr>
          <w:rFonts w:ascii="Times New Roman" w:hAnsi="Times New Roman"/>
        </w:rPr>
      </w:pPr>
    </w:p>
    <w:p w14:paraId="121F651A" w14:textId="3E0D893C" w:rsidR="006D7FB8" w:rsidRDefault="009D22E8" w:rsidP="005343B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instruction memory module named “</w:t>
      </w:r>
      <w:proofErr w:type="spellStart"/>
      <w:r w:rsidRPr="00547598">
        <w:rPr>
          <w:rFonts w:ascii="Times New Roman" w:hAnsi="Times New Roman"/>
          <w:i/>
          <w:iCs/>
        </w:rPr>
        <w:t>imem.v</w:t>
      </w:r>
      <w:proofErr w:type="spellEnd"/>
      <w:r>
        <w:rPr>
          <w:rFonts w:ascii="Times New Roman" w:hAnsi="Times New Roman"/>
        </w:rPr>
        <w:t>” consists of one input for 5-bit address and one output for 32-bit data. The instruction memory is realized using a two-dimensional array with 64 rows and 32 columns. A separate “</w:t>
      </w:r>
      <w:r w:rsidRPr="00547598">
        <w:rPr>
          <w:rFonts w:ascii="Times New Roman" w:hAnsi="Times New Roman"/>
          <w:i/>
          <w:iCs/>
        </w:rPr>
        <w:t>memfile.dat</w:t>
      </w:r>
      <w:r>
        <w:rPr>
          <w:rFonts w:ascii="Times New Roman" w:hAnsi="Times New Roman"/>
        </w:rPr>
        <w:t xml:space="preserve">” is given in the assignment archive </w:t>
      </w:r>
      <w:r w:rsidR="006D7FB8">
        <w:rPr>
          <w:rFonts w:ascii="Times New Roman" w:hAnsi="Times New Roman"/>
        </w:rPr>
        <w:t>which consists of series of machine codes. When this module is instantiated, the machine codes from this file will be read into the above two-dimensional array. The following figure (</w:t>
      </w:r>
      <w:r w:rsidR="006D7FB8" w:rsidRPr="00547598">
        <w:rPr>
          <w:rFonts w:ascii="Times New Roman" w:hAnsi="Times New Roman"/>
          <w:i/>
          <w:iCs/>
        </w:rPr>
        <w:t>Figure5.13</w:t>
      </w:r>
      <w:r w:rsidR="006D7FB8">
        <w:rPr>
          <w:rFonts w:ascii="Times New Roman" w:hAnsi="Times New Roman"/>
        </w:rPr>
        <w:t>) shows the block diagram of the instruction memory.</w:t>
      </w:r>
    </w:p>
    <w:p w14:paraId="285686F2" w14:textId="1A83C04B" w:rsidR="006D7FB8" w:rsidRDefault="006D7FB8" w:rsidP="006D7FB8">
      <w:pPr>
        <w:pStyle w:val="ListParagraph"/>
        <w:spacing w:line="276" w:lineRule="auto"/>
        <w:ind w:left="1080"/>
        <w:rPr>
          <w:rFonts w:ascii="Times New Roman" w:hAnsi="Times New Roman"/>
        </w:rPr>
      </w:pPr>
    </w:p>
    <w:p w14:paraId="4B74B092" w14:textId="55660F58" w:rsidR="006D7FB8" w:rsidRPr="006D7FB8" w:rsidRDefault="006D7FB8" w:rsidP="006D7FB8">
      <w:pPr>
        <w:pStyle w:val="ListParagraph"/>
        <w:spacing w:line="276" w:lineRule="auto"/>
        <w:ind w:left="108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476796CF" wp14:editId="30EBEEE8">
            <wp:extent cx="3043003" cy="989893"/>
            <wp:effectExtent l="0" t="0" r="0" b="0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908" cy="102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C519" w14:textId="35D445CC" w:rsidR="00C709E5" w:rsidRPr="00547598" w:rsidRDefault="006D7FB8" w:rsidP="00B45810">
      <w:pPr>
        <w:spacing w:line="276" w:lineRule="auto"/>
        <w:ind w:firstLine="720"/>
        <w:rPr>
          <w:rFonts w:ascii="Times New Roman" w:hAnsi="Times New Roman"/>
          <w:i/>
          <w:iCs/>
        </w:rPr>
      </w:pPr>
      <w:r>
        <w:rPr>
          <w:rFonts w:ascii="Times New Roman" w:hAnsi="Times New Roman"/>
        </w:rPr>
        <w:tab/>
      </w:r>
      <w:r w:rsidR="00384982">
        <w:rPr>
          <w:rFonts w:ascii="Times New Roman" w:hAnsi="Times New Roman"/>
        </w:rPr>
        <w:tab/>
      </w:r>
      <w:r w:rsidR="00384982">
        <w:rPr>
          <w:rFonts w:ascii="Times New Roman" w:hAnsi="Times New Roman"/>
        </w:rPr>
        <w:tab/>
      </w:r>
      <w:r w:rsidRPr="00547598">
        <w:rPr>
          <w:rFonts w:ascii="Times New Roman" w:hAnsi="Times New Roman"/>
          <w:i/>
          <w:iCs/>
        </w:rPr>
        <w:t>Figure5.13 – Block Diagram of the Instruction Memory</w:t>
      </w:r>
    </w:p>
    <w:p w14:paraId="6C3CC6E7" w14:textId="7E24150B" w:rsidR="00B45810" w:rsidRDefault="00B45810" w:rsidP="00B45810">
      <w:pPr>
        <w:pStyle w:val="ListParagraph"/>
        <w:tabs>
          <w:tab w:val="left" w:pos="990"/>
        </w:tabs>
        <w:ind w:left="990" w:hanging="270"/>
        <w:rPr>
          <w:rFonts w:ascii="Times New Roman" w:eastAsia="Calibri" w:hAnsi="Times New Roman"/>
          <w:color w:val="000000" w:themeColor="text1"/>
          <w:shd w:val="clear" w:color="auto" w:fill="FFFFFF"/>
        </w:rPr>
      </w:pPr>
    </w:p>
    <w:p w14:paraId="354B21B8" w14:textId="7511FD39" w:rsidR="006D7FB8" w:rsidRDefault="006D7FB8" w:rsidP="005343B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eastAsia="Calibri" w:hAnsi="Times New Roman"/>
          <w:color w:val="000000" w:themeColor="text1"/>
          <w:shd w:val="clear" w:color="auto" w:fill="FFFFFF"/>
        </w:rPr>
        <w:t>The data memory module named “</w:t>
      </w:r>
      <w:proofErr w:type="spellStart"/>
      <w:r w:rsidRPr="00547598">
        <w:rPr>
          <w:rFonts w:ascii="Times New Roman" w:eastAsia="Calibri" w:hAnsi="Times New Roman"/>
          <w:i/>
          <w:iCs/>
          <w:color w:val="000000" w:themeColor="text1"/>
          <w:shd w:val="clear" w:color="auto" w:fill="FFFFFF"/>
        </w:rPr>
        <w:t>dmem.v</w:t>
      </w:r>
      <w:proofErr w:type="spellEnd"/>
      <w:r>
        <w:rPr>
          <w:rFonts w:ascii="Times New Roman" w:eastAsia="Calibri" w:hAnsi="Times New Roman"/>
          <w:color w:val="000000" w:themeColor="text1"/>
          <w:shd w:val="clear" w:color="auto" w:fill="FFFFFF"/>
        </w:rPr>
        <w:t xml:space="preserve">” consists of four inputs and one output. The </w:t>
      </w:r>
      <w:r>
        <w:rPr>
          <w:rFonts w:ascii="Times New Roman" w:hAnsi="Times New Roman"/>
        </w:rPr>
        <w:t>data</w:t>
      </w:r>
      <w:r>
        <w:rPr>
          <w:rFonts w:ascii="Times New Roman" w:hAnsi="Times New Roman"/>
        </w:rPr>
        <w:t xml:space="preserve"> memory is realized using a two-dimensional array with 64 rows and 32 columns.</w:t>
      </w:r>
      <w:r>
        <w:rPr>
          <w:rFonts w:ascii="Times New Roman" w:hAnsi="Times New Roman"/>
        </w:rPr>
        <w:t xml:space="preserve"> When this module is instantiated, all values in the array are initialized to “</w:t>
      </w:r>
      <w:r w:rsidRPr="00547598">
        <w:rPr>
          <w:rFonts w:ascii="Times New Roman" w:hAnsi="Times New Roman"/>
          <w:i/>
          <w:iCs/>
        </w:rPr>
        <w:t>FFFFFFFF</w:t>
      </w:r>
      <w:r>
        <w:rPr>
          <w:rFonts w:ascii="Times New Roman" w:hAnsi="Times New Roman"/>
        </w:rPr>
        <w:t>.” Now at every positive edge of the clock (</w:t>
      </w:r>
      <w:proofErr w:type="spellStart"/>
      <w:r w:rsidRPr="00547598">
        <w:rPr>
          <w:rFonts w:ascii="Times New Roman" w:hAnsi="Times New Roman"/>
          <w:i/>
          <w:iCs/>
        </w:rPr>
        <w:t>clk</w:t>
      </w:r>
      <w:proofErr w:type="spellEnd"/>
      <w:r>
        <w:rPr>
          <w:rFonts w:ascii="Times New Roman" w:hAnsi="Times New Roman"/>
        </w:rPr>
        <w:t>), if the write enable (</w:t>
      </w:r>
      <w:r w:rsidRPr="00547598">
        <w:rPr>
          <w:rFonts w:ascii="Times New Roman" w:hAnsi="Times New Roman"/>
          <w:i/>
          <w:iCs/>
        </w:rPr>
        <w:t>we</w:t>
      </w:r>
      <w:r>
        <w:rPr>
          <w:rFonts w:ascii="Times New Roman" w:hAnsi="Times New Roman"/>
        </w:rPr>
        <w:t>) signal is asserted, then the data will be written into the array at the given address (</w:t>
      </w:r>
      <w:r w:rsidRPr="00547598">
        <w:rPr>
          <w:rFonts w:ascii="Times New Roman" w:hAnsi="Times New Roman"/>
          <w:i/>
          <w:iCs/>
        </w:rPr>
        <w:t>a</w:t>
      </w:r>
      <w:r>
        <w:rPr>
          <w:rFonts w:ascii="Times New Roman" w:hAnsi="Times New Roman"/>
        </w:rPr>
        <w:t>). For retrieval purposes, the array will be retrieved with address (</w:t>
      </w:r>
      <w:r w:rsidRPr="00547598">
        <w:rPr>
          <w:rFonts w:ascii="Times New Roman" w:hAnsi="Times New Roman"/>
          <w:i/>
          <w:iCs/>
        </w:rPr>
        <w:t>a</w:t>
      </w:r>
      <w:r>
        <w:rPr>
          <w:rFonts w:ascii="Times New Roman" w:hAnsi="Times New Roman"/>
        </w:rPr>
        <w:t>) and the corresponding data will be fetched and sent as output (</w:t>
      </w:r>
      <w:r w:rsidRPr="00547598">
        <w:rPr>
          <w:rFonts w:ascii="Times New Roman" w:hAnsi="Times New Roman"/>
          <w:i/>
          <w:iCs/>
        </w:rPr>
        <w:t>q</w:t>
      </w:r>
      <w:r>
        <w:rPr>
          <w:rFonts w:ascii="Times New Roman" w:hAnsi="Times New Roman"/>
        </w:rPr>
        <w:t xml:space="preserve">). </w:t>
      </w:r>
      <w:r>
        <w:rPr>
          <w:rFonts w:ascii="Times New Roman" w:hAnsi="Times New Roman"/>
        </w:rPr>
        <w:t>The following figure (</w:t>
      </w:r>
      <w:r w:rsidRPr="00547598">
        <w:rPr>
          <w:rFonts w:ascii="Times New Roman" w:hAnsi="Times New Roman"/>
          <w:i/>
          <w:iCs/>
        </w:rPr>
        <w:t>Figure5.1</w:t>
      </w:r>
      <w:r w:rsidRPr="00547598">
        <w:rPr>
          <w:rFonts w:ascii="Times New Roman" w:hAnsi="Times New Roman"/>
          <w:i/>
          <w:iCs/>
        </w:rPr>
        <w:t>4</w:t>
      </w:r>
      <w:r>
        <w:rPr>
          <w:rFonts w:ascii="Times New Roman" w:hAnsi="Times New Roman"/>
        </w:rPr>
        <w:t xml:space="preserve">) shows the block diagram of the </w:t>
      </w:r>
      <w:r>
        <w:rPr>
          <w:rFonts w:ascii="Times New Roman" w:hAnsi="Times New Roman"/>
        </w:rPr>
        <w:t>data</w:t>
      </w:r>
      <w:r>
        <w:rPr>
          <w:rFonts w:ascii="Times New Roman" w:hAnsi="Times New Roman"/>
        </w:rPr>
        <w:t xml:space="preserve"> memory.</w:t>
      </w:r>
    </w:p>
    <w:p w14:paraId="49484819" w14:textId="4E2C6838" w:rsidR="006D7FB8" w:rsidRDefault="006D7FB8" w:rsidP="006D7FB8">
      <w:pPr>
        <w:pStyle w:val="ListParagraph"/>
        <w:tabs>
          <w:tab w:val="left" w:pos="990"/>
        </w:tabs>
        <w:ind w:left="1080"/>
        <w:rPr>
          <w:rFonts w:ascii="Times New Roman" w:eastAsia="Calibri" w:hAnsi="Times New Roman"/>
          <w:color w:val="000000" w:themeColor="text1"/>
          <w:shd w:val="clear" w:color="auto" w:fill="FFFFFF"/>
        </w:rPr>
      </w:pPr>
    </w:p>
    <w:p w14:paraId="18A71792" w14:textId="786A1168" w:rsidR="006D7FB8" w:rsidRPr="008D6A67" w:rsidRDefault="006D7FB8" w:rsidP="00384982">
      <w:pPr>
        <w:pStyle w:val="ListParagraph"/>
        <w:tabs>
          <w:tab w:val="left" w:pos="990"/>
        </w:tabs>
        <w:ind w:left="1080"/>
        <w:jc w:val="center"/>
        <w:rPr>
          <w:rFonts w:ascii="Times New Roman" w:eastAsia="Calibri" w:hAnsi="Times New Roman"/>
          <w:color w:val="000000" w:themeColor="text1"/>
          <w:shd w:val="clear" w:color="auto" w:fill="FFFFFF"/>
        </w:rPr>
      </w:pPr>
      <w:r>
        <w:rPr>
          <w:rFonts w:ascii="Times New Roman" w:eastAsia="Calibri" w:hAnsi="Times New Roman"/>
          <w:noProof/>
          <w:color w:val="000000" w:themeColor="text1"/>
          <w:shd w:val="clear" w:color="auto" w:fill="FFFFFF"/>
        </w:rPr>
        <w:drawing>
          <wp:inline distT="0" distB="0" distL="0" distR="0" wp14:anchorId="182AC190" wp14:editId="0F40E66D">
            <wp:extent cx="4127500" cy="2235200"/>
            <wp:effectExtent l="0" t="0" r="0" b="0"/>
            <wp:docPr id="4" name="Picture 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36A8" w14:textId="50F04844" w:rsidR="00962015" w:rsidRDefault="00962015" w:rsidP="00962015">
      <w:pPr>
        <w:pStyle w:val="ListParagraph"/>
        <w:spacing w:line="276" w:lineRule="auto"/>
        <w:rPr>
          <w:rFonts w:ascii="Times New Roman" w:hAnsi="Times New Roman"/>
        </w:rPr>
      </w:pPr>
    </w:p>
    <w:p w14:paraId="3ED900D1" w14:textId="214F0DE9" w:rsidR="00962015" w:rsidRPr="00547598" w:rsidRDefault="006D7FB8" w:rsidP="00384982">
      <w:pPr>
        <w:pStyle w:val="ListParagraph"/>
        <w:spacing w:line="276" w:lineRule="auto"/>
        <w:ind w:left="2430" w:firstLine="450"/>
        <w:rPr>
          <w:rFonts w:ascii="Times New Roman" w:hAnsi="Times New Roman"/>
          <w:i/>
          <w:iCs/>
        </w:rPr>
      </w:pPr>
      <w:r w:rsidRPr="00547598">
        <w:rPr>
          <w:rFonts w:ascii="Times New Roman" w:hAnsi="Times New Roman"/>
          <w:i/>
          <w:iCs/>
        </w:rPr>
        <w:t>Figure5.1</w:t>
      </w:r>
      <w:r w:rsidRPr="00547598">
        <w:rPr>
          <w:rFonts w:ascii="Times New Roman" w:hAnsi="Times New Roman"/>
          <w:i/>
          <w:iCs/>
        </w:rPr>
        <w:t>4</w:t>
      </w:r>
      <w:r w:rsidRPr="00547598">
        <w:rPr>
          <w:rFonts w:ascii="Times New Roman" w:hAnsi="Times New Roman"/>
          <w:i/>
          <w:iCs/>
        </w:rPr>
        <w:t xml:space="preserve"> – Block Diagram of the </w:t>
      </w:r>
      <w:r w:rsidRPr="00547598">
        <w:rPr>
          <w:rFonts w:ascii="Times New Roman" w:hAnsi="Times New Roman"/>
          <w:i/>
          <w:iCs/>
        </w:rPr>
        <w:t>Data</w:t>
      </w:r>
      <w:r w:rsidRPr="00547598">
        <w:rPr>
          <w:rFonts w:ascii="Times New Roman" w:hAnsi="Times New Roman"/>
          <w:i/>
          <w:iCs/>
        </w:rPr>
        <w:t xml:space="preserve"> Memory</w:t>
      </w:r>
    </w:p>
    <w:p w14:paraId="564C487D" w14:textId="464F6A4F" w:rsidR="008D6A67" w:rsidRPr="001853B1" w:rsidRDefault="00951022" w:rsidP="001853B1">
      <w:pPr>
        <w:pStyle w:val="Heading2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bookmarkStart w:id="14" w:name="_Toc116335951"/>
      <w:r w:rsidRPr="001853B1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4) Processor Core Explanation:</w:t>
      </w:r>
      <w:bookmarkEnd w:id="14"/>
    </w:p>
    <w:p w14:paraId="6FAE2B58" w14:textId="5F6FAD28" w:rsidR="00951022" w:rsidRDefault="00951022" w:rsidP="005343BC">
      <w:pPr>
        <w:pStyle w:val="ListParagraph"/>
        <w:tabs>
          <w:tab w:val="left" w:pos="956"/>
        </w:tabs>
        <w:ind w:left="360"/>
        <w:jc w:val="both"/>
        <w:rPr>
          <w:rFonts w:ascii="Times New Roman" w:hAnsi="Times New Roman"/>
        </w:rPr>
      </w:pPr>
      <w:r>
        <w:rPr>
          <w:rFonts w:ascii="Times New Roman" w:eastAsia="Calibri" w:hAnsi="Times New Roman"/>
          <w:color w:val="000000" w:themeColor="text1"/>
          <w:shd w:val="clear" w:color="auto" w:fill="FFFFFF"/>
        </w:rPr>
        <w:t xml:space="preserve">By observing the Verilog files for the </w:t>
      </w:r>
      <w:r w:rsidR="00B529E8">
        <w:rPr>
          <w:rFonts w:ascii="Times New Roman" w:eastAsia="Calibri" w:hAnsi="Times New Roman"/>
          <w:color w:val="000000" w:themeColor="text1"/>
          <w:shd w:val="clear" w:color="auto" w:fill="FFFFFF"/>
        </w:rPr>
        <w:t>top-level</w:t>
      </w:r>
      <w:r>
        <w:rPr>
          <w:rFonts w:ascii="Times New Roman" w:eastAsia="Calibri" w:hAnsi="Times New Roman"/>
          <w:color w:val="000000" w:themeColor="text1"/>
          <w:shd w:val="clear" w:color="auto" w:fill="FFFFFF"/>
        </w:rPr>
        <w:t xml:space="preserve"> module for </w:t>
      </w:r>
      <w:proofErr w:type="spellStart"/>
      <w:r>
        <w:rPr>
          <w:rFonts w:ascii="Times New Roman" w:eastAsia="Calibri" w:hAnsi="Times New Roman"/>
          <w:color w:val="000000" w:themeColor="text1"/>
          <w:shd w:val="clear" w:color="auto" w:fill="FFFFFF"/>
        </w:rPr>
        <w:t>datapath</w:t>
      </w:r>
      <w:proofErr w:type="spellEnd"/>
      <w:r>
        <w:rPr>
          <w:rFonts w:ascii="Times New Roman" w:eastAsia="Calibri" w:hAnsi="Times New Roman"/>
          <w:color w:val="000000" w:themeColor="text1"/>
          <w:shd w:val="clear" w:color="auto" w:fill="FFFFFF"/>
        </w:rPr>
        <w:t xml:space="preserve"> and </w:t>
      </w:r>
      <w:proofErr w:type="spellStart"/>
      <w:r>
        <w:rPr>
          <w:rFonts w:ascii="Times New Roman" w:eastAsia="Calibri" w:hAnsi="Times New Roman"/>
          <w:color w:val="000000" w:themeColor="text1"/>
          <w:shd w:val="clear" w:color="auto" w:fill="FFFFFF"/>
        </w:rPr>
        <w:t>controlpath</w:t>
      </w:r>
      <w:proofErr w:type="spellEnd"/>
      <w:r>
        <w:rPr>
          <w:rFonts w:ascii="Times New Roman" w:eastAsia="Calibri" w:hAnsi="Times New Roman"/>
          <w:color w:val="000000" w:themeColor="text1"/>
          <w:shd w:val="clear" w:color="auto" w:fill="FFFFFF"/>
        </w:rPr>
        <w:t>, we see that there is another module named “</w:t>
      </w:r>
      <w:proofErr w:type="spellStart"/>
      <w:r w:rsidRPr="00547598">
        <w:rPr>
          <w:rFonts w:ascii="Times New Roman" w:eastAsia="Calibri" w:hAnsi="Times New Roman"/>
          <w:i/>
          <w:iCs/>
          <w:color w:val="000000" w:themeColor="text1"/>
          <w:shd w:val="clear" w:color="auto" w:fill="FFFFFF"/>
        </w:rPr>
        <w:t>mips.v</w:t>
      </w:r>
      <w:proofErr w:type="spellEnd"/>
      <w:r>
        <w:rPr>
          <w:rFonts w:ascii="Times New Roman" w:eastAsia="Calibri" w:hAnsi="Times New Roman"/>
          <w:color w:val="000000" w:themeColor="text1"/>
          <w:shd w:val="clear" w:color="auto" w:fill="FFFFFF"/>
        </w:rPr>
        <w:t>” which instantiates both data and control paths</w:t>
      </w:r>
      <w:r w:rsidR="00B529E8">
        <w:rPr>
          <w:rFonts w:ascii="Times New Roman" w:eastAsia="Calibri" w:hAnsi="Times New Roman"/>
          <w:color w:val="000000" w:themeColor="text1"/>
          <w:shd w:val="clear" w:color="auto" w:fill="FFFFFF"/>
        </w:rPr>
        <w:t xml:space="preserve"> by giving the required signals. It has five inputs and five outputs. The following figure (</w:t>
      </w:r>
      <w:r w:rsidR="00B529E8" w:rsidRPr="00547598">
        <w:rPr>
          <w:rFonts w:ascii="Times New Roman" w:eastAsia="Calibri" w:hAnsi="Times New Roman"/>
          <w:i/>
          <w:iCs/>
          <w:color w:val="000000" w:themeColor="text1"/>
          <w:shd w:val="clear" w:color="auto" w:fill="FFFFFF"/>
        </w:rPr>
        <w:t>Figure5.15</w:t>
      </w:r>
      <w:r w:rsidR="00B529E8">
        <w:rPr>
          <w:rFonts w:ascii="Times New Roman" w:eastAsia="Calibri" w:hAnsi="Times New Roman"/>
          <w:color w:val="000000" w:themeColor="text1"/>
          <w:shd w:val="clear" w:color="auto" w:fill="FFFFFF"/>
        </w:rPr>
        <w:t xml:space="preserve">) </w:t>
      </w:r>
      <w:r w:rsidR="00B529E8">
        <w:rPr>
          <w:rFonts w:ascii="Times New Roman" w:hAnsi="Times New Roman"/>
        </w:rPr>
        <w:t xml:space="preserve">shows the block diagram of the </w:t>
      </w:r>
      <w:r w:rsidR="00B529E8">
        <w:rPr>
          <w:rFonts w:ascii="Times New Roman" w:hAnsi="Times New Roman"/>
        </w:rPr>
        <w:t>Processor Core.</w:t>
      </w:r>
    </w:p>
    <w:p w14:paraId="5A52D171" w14:textId="3639BAD6" w:rsidR="00B529E8" w:rsidRDefault="00B529E8" w:rsidP="00951022">
      <w:pPr>
        <w:pStyle w:val="ListParagraph"/>
        <w:tabs>
          <w:tab w:val="left" w:pos="956"/>
        </w:tabs>
        <w:ind w:left="360"/>
        <w:rPr>
          <w:rFonts w:ascii="Times New Roman" w:hAnsi="Times New Roman"/>
        </w:rPr>
      </w:pPr>
    </w:p>
    <w:p w14:paraId="5FC174F6" w14:textId="27A6EE28" w:rsidR="00B529E8" w:rsidRDefault="00B529E8" w:rsidP="00B529E8">
      <w:pPr>
        <w:pStyle w:val="ListParagraph"/>
        <w:tabs>
          <w:tab w:val="left" w:pos="956"/>
        </w:tabs>
        <w:ind w:left="-270"/>
        <w:jc w:val="center"/>
        <w:rPr>
          <w:rFonts w:ascii="Times New Roman" w:eastAsia="Calibri" w:hAnsi="Times New Roman"/>
          <w:noProof/>
          <w:color w:val="000000" w:themeColor="text1"/>
          <w:shd w:val="clear" w:color="auto" w:fill="FFFFFF"/>
        </w:rPr>
      </w:pPr>
      <w:r>
        <w:rPr>
          <w:rFonts w:ascii="Times New Roman" w:eastAsia="Calibri" w:hAnsi="Times New Roman"/>
          <w:noProof/>
          <w:color w:val="000000" w:themeColor="text1"/>
          <w:shd w:val="clear" w:color="auto" w:fill="FFFFFF"/>
        </w:rPr>
        <w:drawing>
          <wp:inline distT="0" distB="0" distL="0" distR="0" wp14:anchorId="61981031" wp14:editId="78DF3FFE">
            <wp:extent cx="6395802" cy="28781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900" cy="28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4A2D" w14:textId="4985414F" w:rsidR="00B529E8" w:rsidRPr="00547598" w:rsidRDefault="00B529E8" w:rsidP="00B529E8">
      <w:pPr>
        <w:ind w:left="1440" w:firstLine="720"/>
        <w:rPr>
          <w:rFonts w:ascii="Times New Roman" w:eastAsia="Calibri" w:hAnsi="Times New Roman"/>
          <w:i/>
          <w:iCs/>
        </w:rPr>
      </w:pPr>
      <w:r w:rsidRPr="00547598">
        <w:rPr>
          <w:rFonts w:ascii="Times New Roman" w:eastAsia="Calibri" w:hAnsi="Times New Roman"/>
          <w:i/>
          <w:iCs/>
        </w:rPr>
        <w:t>Figure5.15 – Block Diagram of the Processor Core</w:t>
      </w:r>
    </w:p>
    <w:p w14:paraId="03E80A5D" w14:textId="77E237D8" w:rsidR="00B529E8" w:rsidRDefault="00B529E8" w:rsidP="00B529E8">
      <w:pPr>
        <w:ind w:left="1440" w:firstLine="720"/>
        <w:rPr>
          <w:rFonts w:ascii="Times New Roman" w:eastAsia="Calibri" w:hAnsi="Times New Roman"/>
        </w:rPr>
      </w:pPr>
    </w:p>
    <w:p w14:paraId="3C856429" w14:textId="64605B20" w:rsidR="00B529E8" w:rsidRDefault="00B529E8" w:rsidP="00B529E8">
      <w:pPr>
        <w:ind w:left="360"/>
        <w:rPr>
          <w:rFonts w:ascii="Times New Roman" w:eastAsia="Calibri" w:hAnsi="Times New Roman"/>
        </w:rPr>
      </w:pPr>
    </w:p>
    <w:p w14:paraId="5F94B97C" w14:textId="0045353E" w:rsidR="00B529E8" w:rsidRPr="001853B1" w:rsidRDefault="00B529E8" w:rsidP="001853B1">
      <w:pPr>
        <w:pStyle w:val="Heading2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bookmarkStart w:id="15" w:name="_Toc116335952"/>
      <w:r w:rsidRPr="001853B1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5) Complete Processor Explanation:</w:t>
      </w:r>
      <w:bookmarkEnd w:id="15"/>
    </w:p>
    <w:p w14:paraId="2CA6EF8A" w14:textId="482645EC" w:rsidR="00B529E8" w:rsidRDefault="00B529E8" w:rsidP="005343BC">
      <w:pPr>
        <w:pStyle w:val="ListParagraph"/>
        <w:tabs>
          <w:tab w:val="left" w:pos="956"/>
        </w:tabs>
        <w:ind w:left="360"/>
        <w:jc w:val="both"/>
        <w:rPr>
          <w:rFonts w:ascii="Times New Roman" w:hAnsi="Times New Roman"/>
        </w:rPr>
      </w:pPr>
      <w:r>
        <w:rPr>
          <w:rFonts w:ascii="Times New Roman" w:eastAsia="Calibri" w:hAnsi="Times New Roman"/>
        </w:rPr>
        <w:t>The previous Verilog file (</w:t>
      </w:r>
      <w:proofErr w:type="spellStart"/>
      <w:r w:rsidRPr="00547598">
        <w:rPr>
          <w:rFonts w:ascii="Times New Roman" w:eastAsia="Calibri" w:hAnsi="Times New Roman"/>
          <w:i/>
          <w:iCs/>
        </w:rPr>
        <w:t>mips.v</w:t>
      </w:r>
      <w:proofErr w:type="spellEnd"/>
      <w:r>
        <w:rPr>
          <w:rFonts w:ascii="Times New Roman" w:eastAsia="Calibri" w:hAnsi="Times New Roman"/>
        </w:rPr>
        <w:t xml:space="preserve">) instantiates only </w:t>
      </w:r>
      <w:proofErr w:type="spellStart"/>
      <w:r>
        <w:rPr>
          <w:rFonts w:ascii="Times New Roman" w:eastAsia="Calibri" w:hAnsi="Times New Roman"/>
        </w:rPr>
        <w:t>datapath</w:t>
      </w:r>
      <w:proofErr w:type="spellEnd"/>
      <w:r>
        <w:rPr>
          <w:rFonts w:ascii="Times New Roman" w:eastAsia="Calibri" w:hAnsi="Times New Roman"/>
        </w:rPr>
        <w:t xml:space="preserve"> and </w:t>
      </w:r>
      <w:proofErr w:type="spellStart"/>
      <w:r>
        <w:rPr>
          <w:rFonts w:ascii="Times New Roman" w:eastAsia="Calibri" w:hAnsi="Times New Roman"/>
        </w:rPr>
        <w:t>controlpath</w:t>
      </w:r>
      <w:proofErr w:type="spellEnd"/>
      <w:r>
        <w:rPr>
          <w:rFonts w:ascii="Times New Roman" w:eastAsia="Calibri" w:hAnsi="Times New Roman"/>
        </w:rPr>
        <w:t xml:space="preserve"> modules, but the file (</w:t>
      </w:r>
      <w:proofErr w:type="spellStart"/>
      <w:r w:rsidRPr="00547598">
        <w:rPr>
          <w:rFonts w:ascii="Times New Roman" w:eastAsia="Calibri" w:hAnsi="Times New Roman"/>
          <w:i/>
          <w:iCs/>
        </w:rPr>
        <w:t>mips_top.v</w:t>
      </w:r>
      <w:proofErr w:type="spellEnd"/>
      <w:r>
        <w:rPr>
          <w:rFonts w:ascii="Times New Roman" w:eastAsia="Calibri" w:hAnsi="Times New Roman"/>
        </w:rPr>
        <w:t xml:space="preserve">) instantiates the </w:t>
      </w:r>
      <w:proofErr w:type="spellStart"/>
      <w:r>
        <w:rPr>
          <w:rFonts w:ascii="Times New Roman" w:eastAsia="Calibri" w:hAnsi="Times New Roman"/>
        </w:rPr>
        <w:t>mips.v</w:t>
      </w:r>
      <w:proofErr w:type="spellEnd"/>
      <w:r>
        <w:rPr>
          <w:rFonts w:ascii="Times New Roman" w:eastAsia="Calibri" w:hAnsi="Times New Roman"/>
        </w:rPr>
        <w:t xml:space="preserve"> module, instruction memory and data memory. </w:t>
      </w:r>
      <w:r>
        <w:rPr>
          <w:rFonts w:ascii="Times New Roman" w:eastAsia="Calibri" w:hAnsi="Times New Roman"/>
          <w:color w:val="000000" w:themeColor="text1"/>
          <w:shd w:val="clear" w:color="auto" w:fill="FFFFFF"/>
        </w:rPr>
        <w:t>The following figure (</w:t>
      </w:r>
      <w:r w:rsidRPr="00547598">
        <w:rPr>
          <w:rFonts w:ascii="Times New Roman" w:eastAsia="Calibri" w:hAnsi="Times New Roman"/>
          <w:i/>
          <w:iCs/>
          <w:color w:val="000000" w:themeColor="text1"/>
          <w:shd w:val="clear" w:color="auto" w:fill="FFFFFF"/>
        </w:rPr>
        <w:t>Figure5.1</w:t>
      </w:r>
      <w:r w:rsidRPr="00547598">
        <w:rPr>
          <w:rFonts w:ascii="Times New Roman" w:eastAsia="Calibri" w:hAnsi="Times New Roman"/>
          <w:i/>
          <w:iCs/>
          <w:color w:val="000000" w:themeColor="text1"/>
          <w:shd w:val="clear" w:color="auto" w:fill="FFFFFF"/>
        </w:rPr>
        <w:t>6</w:t>
      </w:r>
      <w:r>
        <w:rPr>
          <w:rFonts w:ascii="Times New Roman" w:eastAsia="Calibri" w:hAnsi="Times New Roman"/>
          <w:color w:val="000000" w:themeColor="text1"/>
          <w:shd w:val="clear" w:color="auto" w:fill="FFFFFF"/>
        </w:rPr>
        <w:t xml:space="preserve">) </w:t>
      </w:r>
      <w:r>
        <w:rPr>
          <w:rFonts w:ascii="Times New Roman" w:hAnsi="Times New Roman"/>
        </w:rPr>
        <w:t xml:space="preserve">shows the block diagram of the </w:t>
      </w:r>
      <w:r>
        <w:rPr>
          <w:rFonts w:ascii="Times New Roman" w:hAnsi="Times New Roman"/>
        </w:rPr>
        <w:t>Complete Processor</w:t>
      </w:r>
      <w:r>
        <w:rPr>
          <w:rFonts w:ascii="Times New Roman" w:hAnsi="Times New Roman"/>
        </w:rPr>
        <w:t>.</w:t>
      </w:r>
    </w:p>
    <w:p w14:paraId="7F555CBA" w14:textId="08D33E4A" w:rsidR="00B529E8" w:rsidRDefault="00B529E8" w:rsidP="00B529E8">
      <w:pPr>
        <w:pStyle w:val="ListParagraph"/>
        <w:tabs>
          <w:tab w:val="left" w:pos="956"/>
        </w:tabs>
        <w:ind w:left="360"/>
        <w:rPr>
          <w:rFonts w:ascii="Times New Roman" w:hAnsi="Times New Roman"/>
        </w:rPr>
      </w:pPr>
    </w:p>
    <w:p w14:paraId="2B0953F5" w14:textId="6E506BDC" w:rsidR="00B529E8" w:rsidRDefault="00B529E8" w:rsidP="00B529E8">
      <w:pPr>
        <w:pStyle w:val="ListParagraph"/>
        <w:tabs>
          <w:tab w:val="left" w:pos="956"/>
        </w:tabs>
        <w:ind w:left="-450" w:right="-63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1E46B722" wp14:editId="74872907">
            <wp:extent cx="6502400" cy="2660704"/>
            <wp:effectExtent l="0" t="0" r="0" b="635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252" cy="26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436B" w14:textId="15E62F39" w:rsidR="00B529E8" w:rsidRPr="00547598" w:rsidRDefault="00B529E8" w:rsidP="00B529E8">
      <w:pPr>
        <w:spacing w:line="276" w:lineRule="auto"/>
        <w:ind w:left="1800" w:firstLine="360"/>
        <w:rPr>
          <w:rFonts w:ascii="Times New Roman" w:eastAsia="Calibri" w:hAnsi="Times New Roman"/>
          <w:i/>
          <w:iCs/>
        </w:rPr>
      </w:pPr>
      <w:r w:rsidRPr="00547598">
        <w:rPr>
          <w:rFonts w:ascii="Times New Roman" w:eastAsia="Calibri" w:hAnsi="Times New Roman"/>
          <w:i/>
          <w:iCs/>
        </w:rPr>
        <w:t>Figure5.16 – Block Diagram of the Complete Processor</w:t>
      </w:r>
    </w:p>
    <w:p w14:paraId="6D65D58D" w14:textId="653FADB4" w:rsidR="008908FA" w:rsidRPr="001853B1" w:rsidRDefault="008908FA" w:rsidP="001853B1">
      <w:pPr>
        <w:pStyle w:val="Heading2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bookmarkStart w:id="16" w:name="_Toc116335953"/>
      <w:r w:rsidRPr="001853B1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6) Simulating in </w:t>
      </w:r>
      <w:proofErr w:type="spellStart"/>
      <w:r w:rsidRPr="001853B1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Vivado</w:t>
      </w:r>
      <w:proofErr w:type="spellEnd"/>
      <w:r w:rsidRPr="001853B1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:</w:t>
      </w:r>
      <w:bookmarkEnd w:id="16"/>
    </w:p>
    <w:p w14:paraId="56F7B2BF" w14:textId="419D2904" w:rsidR="008908FA" w:rsidRDefault="008908FA" w:rsidP="005343BC">
      <w:pPr>
        <w:spacing w:line="276" w:lineRule="auto"/>
        <w:ind w:left="270"/>
        <w:jc w:val="both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A test-bench file has already been given </w:t>
      </w:r>
      <w:r w:rsidR="00C42649">
        <w:rPr>
          <w:rFonts w:ascii="Times New Roman" w:eastAsia="Calibri" w:hAnsi="Times New Roman"/>
        </w:rPr>
        <w:t xml:space="preserve">in the assignment archive which has been imported into the simulation sources of the </w:t>
      </w:r>
      <w:proofErr w:type="spellStart"/>
      <w:r w:rsidR="00C42649">
        <w:rPr>
          <w:rFonts w:ascii="Times New Roman" w:eastAsia="Calibri" w:hAnsi="Times New Roman"/>
        </w:rPr>
        <w:t>Vivado</w:t>
      </w:r>
      <w:proofErr w:type="spellEnd"/>
      <w:r w:rsidR="00C42649">
        <w:rPr>
          <w:rFonts w:ascii="Times New Roman" w:eastAsia="Calibri" w:hAnsi="Times New Roman"/>
        </w:rPr>
        <w:t xml:space="preserve"> Xilinx tool. After that, when the “</w:t>
      </w:r>
      <w:r w:rsidR="00C42649" w:rsidRPr="00547598">
        <w:rPr>
          <w:rFonts w:ascii="Times New Roman" w:eastAsia="Calibri" w:hAnsi="Times New Roman"/>
          <w:i/>
          <w:iCs/>
        </w:rPr>
        <w:t>Run Simulation</w:t>
      </w:r>
      <w:r w:rsidR="00C42649">
        <w:rPr>
          <w:rFonts w:ascii="Times New Roman" w:eastAsia="Calibri" w:hAnsi="Times New Roman"/>
        </w:rPr>
        <w:t>” button is clicked, the waveforms will appear</w:t>
      </w:r>
      <w:r w:rsidR="00BF4DA5">
        <w:rPr>
          <w:rFonts w:ascii="Times New Roman" w:eastAsia="Calibri" w:hAnsi="Times New Roman"/>
        </w:rPr>
        <w:t xml:space="preserve"> in the tool. The following figures (</w:t>
      </w:r>
      <w:r w:rsidR="00BF4DA5" w:rsidRPr="00547598">
        <w:rPr>
          <w:rFonts w:ascii="Times New Roman" w:eastAsia="Calibri" w:hAnsi="Times New Roman"/>
          <w:i/>
          <w:iCs/>
        </w:rPr>
        <w:t xml:space="preserve">Figure5.17 </w:t>
      </w:r>
      <w:r w:rsidR="00BF4DA5" w:rsidRPr="00547598">
        <w:rPr>
          <w:rFonts w:ascii="Times New Roman" w:eastAsia="Calibri" w:hAnsi="Times New Roman"/>
        </w:rPr>
        <w:t>and</w:t>
      </w:r>
      <w:r w:rsidR="00BF4DA5" w:rsidRPr="00547598">
        <w:rPr>
          <w:rFonts w:ascii="Times New Roman" w:eastAsia="Calibri" w:hAnsi="Times New Roman"/>
          <w:i/>
          <w:iCs/>
        </w:rPr>
        <w:t xml:space="preserve"> Figure5.18</w:t>
      </w:r>
      <w:r w:rsidR="00BF4DA5">
        <w:rPr>
          <w:rFonts w:ascii="Times New Roman" w:eastAsia="Calibri" w:hAnsi="Times New Roman"/>
        </w:rPr>
        <w:t>) constitute the waveforms.</w:t>
      </w:r>
    </w:p>
    <w:p w14:paraId="4F85E6F1" w14:textId="5EF99965" w:rsidR="00BF4DA5" w:rsidRDefault="00BF4DA5" w:rsidP="00C42649">
      <w:pPr>
        <w:spacing w:line="276" w:lineRule="auto"/>
        <w:ind w:left="270"/>
        <w:rPr>
          <w:rFonts w:ascii="Times New Roman" w:eastAsia="Calibri" w:hAnsi="Times New Roman"/>
        </w:rPr>
      </w:pPr>
    </w:p>
    <w:p w14:paraId="287E9C79" w14:textId="78D63B2D" w:rsidR="00BF4DA5" w:rsidRDefault="00BF4DA5" w:rsidP="00C42649">
      <w:pPr>
        <w:spacing w:line="276" w:lineRule="auto"/>
        <w:ind w:left="270"/>
        <w:rPr>
          <w:rFonts w:ascii="Times New Roman" w:eastAsia="Calibri" w:hAnsi="Times New Roman"/>
          <w:noProof/>
        </w:rPr>
      </w:pPr>
      <w:r>
        <w:rPr>
          <w:rFonts w:ascii="Times New Roman" w:eastAsia="Calibri" w:hAnsi="Times New Roman"/>
          <w:noProof/>
        </w:rPr>
        <w:drawing>
          <wp:inline distT="0" distB="0" distL="0" distR="0" wp14:anchorId="18B9D684" wp14:editId="4544BB67">
            <wp:extent cx="5943600" cy="3072765"/>
            <wp:effectExtent l="0" t="0" r="0" b="635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289B" w14:textId="7D328664" w:rsidR="00BF4DA5" w:rsidRPr="00547598" w:rsidRDefault="00BB6972" w:rsidP="00BF4DA5">
      <w:pPr>
        <w:tabs>
          <w:tab w:val="left" w:pos="472"/>
        </w:tabs>
        <w:rPr>
          <w:rFonts w:ascii="Times New Roman" w:eastAsia="Calibri" w:hAnsi="Times New Roman"/>
          <w:i/>
          <w:iCs/>
        </w:rPr>
      </w:pPr>
      <w:r>
        <w:rPr>
          <w:rFonts w:ascii="Times New Roman" w:eastAsia="Calibri" w:hAnsi="Times New Roman"/>
        </w:rPr>
        <w:tab/>
      </w:r>
      <w:r>
        <w:rPr>
          <w:rFonts w:ascii="Times New Roman" w:eastAsia="Calibri" w:hAnsi="Times New Roman"/>
        </w:rPr>
        <w:tab/>
      </w:r>
      <w:r w:rsidR="00BF4DA5" w:rsidRPr="00547598">
        <w:rPr>
          <w:rFonts w:ascii="Times New Roman" w:eastAsia="Calibri" w:hAnsi="Times New Roman"/>
          <w:i/>
          <w:iCs/>
        </w:rPr>
        <w:t>Figure5.1</w:t>
      </w:r>
      <w:r w:rsidRPr="00547598">
        <w:rPr>
          <w:rFonts w:ascii="Times New Roman" w:eastAsia="Calibri" w:hAnsi="Times New Roman"/>
          <w:i/>
          <w:iCs/>
        </w:rPr>
        <w:t>7</w:t>
      </w:r>
      <w:r w:rsidR="00BF4DA5" w:rsidRPr="00547598">
        <w:rPr>
          <w:rFonts w:ascii="Times New Roman" w:eastAsia="Calibri" w:hAnsi="Times New Roman"/>
          <w:i/>
          <w:iCs/>
        </w:rPr>
        <w:t xml:space="preserve"> – Waveform after verifying the Single-cycle MIPS Processor</w:t>
      </w:r>
      <w:r w:rsidRPr="00547598">
        <w:rPr>
          <w:rFonts w:ascii="Times New Roman" w:eastAsia="Calibri" w:hAnsi="Times New Roman"/>
          <w:i/>
          <w:iCs/>
        </w:rPr>
        <w:t xml:space="preserve"> Functionality</w:t>
      </w:r>
      <w:r w:rsidR="00BF4DA5" w:rsidRPr="00547598">
        <w:rPr>
          <w:rFonts w:ascii="Times New Roman" w:eastAsia="Calibri" w:hAnsi="Times New Roman"/>
          <w:i/>
          <w:iCs/>
        </w:rPr>
        <w:t>.</w:t>
      </w:r>
    </w:p>
    <w:p w14:paraId="6BDBF447" w14:textId="7037455F" w:rsidR="00BB6972" w:rsidRDefault="00BB6972" w:rsidP="00BF4DA5">
      <w:pPr>
        <w:tabs>
          <w:tab w:val="left" w:pos="472"/>
        </w:tabs>
        <w:rPr>
          <w:rFonts w:ascii="Times New Roman" w:eastAsia="Calibri" w:hAnsi="Times New Roman"/>
        </w:rPr>
      </w:pPr>
    </w:p>
    <w:p w14:paraId="136D37D7" w14:textId="481B017C" w:rsidR="00BB6972" w:rsidRDefault="00BB6972" w:rsidP="00BB6972">
      <w:pPr>
        <w:tabs>
          <w:tab w:val="left" w:pos="472"/>
        </w:tabs>
        <w:ind w:left="270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  <w:noProof/>
        </w:rPr>
        <w:drawing>
          <wp:inline distT="0" distB="0" distL="0" distR="0" wp14:anchorId="6916A6DB" wp14:editId="0768740A">
            <wp:extent cx="5868649" cy="3392029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337" cy="343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BDFD" w14:textId="118B6173" w:rsidR="005B408B" w:rsidRPr="00547598" w:rsidRDefault="00BB6972" w:rsidP="005B408B">
      <w:pPr>
        <w:ind w:firstLine="720"/>
        <w:rPr>
          <w:rFonts w:ascii="Times New Roman" w:eastAsia="Calibri" w:hAnsi="Times New Roman"/>
          <w:i/>
          <w:iCs/>
        </w:rPr>
      </w:pPr>
      <w:r w:rsidRPr="00547598">
        <w:rPr>
          <w:rFonts w:ascii="Times New Roman" w:eastAsia="Calibri" w:hAnsi="Times New Roman"/>
          <w:i/>
          <w:iCs/>
        </w:rPr>
        <w:t xml:space="preserve">Figure5.18 – Waveform after </w:t>
      </w:r>
      <w:r w:rsidRPr="00547598">
        <w:rPr>
          <w:rFonts w:ascii="Times New Roman" w:eastAsia="Calibri" w:hAnsi="Times New Roman"/>
          <w:i/>
          <w:iCs/>
        </w:rPr>
        <w:t>verifying the Single-cycle MIPS Processor</w:t>
      </w:r>
      <w:r w:rsidRPr="00547598">
        <w:rPr>
          <w:rFonts w:ascii="Times New Roman" w:eastAsia="Calibri" w:hAnsi="Times New Roman"/>
          <w:i/>
          <w:iCs/>
        </w:rPr>
        <w:t xml:space="preserve"> Functionality.</w:t>
      </w:r>
    </w:p>
    <w:p w14:paraId="29246AD2" w14:textId="513FA98B" w:rsidR="005B408B" w:rsidRDefault="005B408B" w:rsidP="001853B1">
      <w:pPr>
        <w:pStyle w:val="Heading1"/>
        <w:spacing w:line="360" w:lineRule="auto"/>
        <w:rPr>
          <w:rFonts w:eastAsia="Calibri"/>
        </w:rPr>
      </w:pPr>
      <w:bookmarkStart w:id="17" w:name="_Toc116335954"/>
      <w:r>
        <w:rPr>
          <w:rFonts w:eastAsia="Calibri"/>
        </w:rPr>
        <w:lastRenderedPageBreak/>
        <w:t>COLLABORATION SECTION:</w:t>
      </w:r>
      <w:bookmarkEnd w:id="17"/>
    </w:p>
    <w:p w14:paraId="1258186F" w14:textId="7C023763" w:rsidR="005B408B" w:rsidRDefault="005B408B" w:rsidP="005343BC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Worked together on the </w:t>
      </w:r>
      <w:proofErr w:type="spellStart"/>
      <w:r>
        <w:rPr>
          <w:rFonts w:ascii="Times New Roman" w:eastAsia="Calibri" w:hAnsi="Times New Roman"/>
        </w:rPr>
        <w:t>datapath</w:t>
      </w:r>
      <w:proofErr w:type="spellEnd"/>
      <w:r>
        <w:rPr>
          <w:rFonts w:ascii="Times New Roman" w:eastAsia="Calibri" w:hAnsi="Times New Roman"/>
        </w:rPr>
        <w:t xml:space="preserve"> and </w:t>
      </w:r>
      <w:proofErr w:type="spellStart"/>
      <w:r>
        <w:rPr>
          <w:rFonts w:ascii="Times New Roman" w:eastAsia="Calibri" w:hAnsi="Times New Roman"/>
        </w:rPr>
        <w:t>controlpath</w:t>
      </w:r>
      <w:proofErr w:type="spellEnd"/>
      <w:r>
        <w:rPr>
          <w:rFonts w:ascii="Times New Roman" w:eastAsia="Calibri" w:hAnsi="Times New Roman"/>
        </w:rPr>
        <w:t xml:space="preserve"> block diagram designs using Microsoft Visio tool.</w:t>
      </w:r>
    </w:p>
    <w:p w14:paraId="7C13D25D" w14:textId="0C324D64" w:rsidR="005B408B" w:rsidRDefault="005B408B" w:rsidP="005343BC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By collaborating with each other, imported the given source files into </w:t>
      </w:r>
      <w:proofErr w:type="spellStart"/>
      <w:r>
        <w:rPr>
          <w:rFonts w:ascii="Times New Roman" w:eastAsia="Calibri" w:hAnsi="Times New Roman"/>
        </w:rPr>
        <w:t>Vivado</w:t>
      </w:r>
      <w:proofErr w:type="spellEnd"/>
      <w:r>
        <w:rPr>
          <w:rFonts w:ascii="Times New Roman" w:eastAsia="Calibri" w:hAnsi="Times New Roman"/>
        </w:rPr>
        <w:t xml:space="preserve"> and observed the output waveforms after the simulation.</w:t>
      </w:r>
    </w:p>
    <w:p w14:paraId="7FDCD9F3" w14:textId="0B92F7D2" w:rsidR="005B408B" w:rsidRDefault="005B408B" w:rsidP="005B408B">
      <w:pPr>
        <w:spacing w:line="276" w:lineRule="auto"/>
        <w:rPr>
          <w:rFonts w:ascii="Times New Roman" w:eastAsia="Calibri" w:hAnsi="Times New Roman"/>
        </w:rPr>
      </w:pPr>
    </w:p>
    <w:p w14:paraId="2039D8C1" w14:textId="2D916D7D" w:rsidR="005B408B" w:rsidRDefault="005B408B" w:rsidP="001853B1">
      <w:pPr>
        <w:pStyle w:val="Heading1"/>
        <w:spacing w:line="360" w:lineRule="auto"/>
        <w:rPr>
          <w:rFonts w:eastAsia="Calibri"/>
        </w:rPr>
      </w:pPr>
      <w:bookmarkStart w:id="18" w:name="_Toc116335955"/>
      <w:r>
        <w:rPr>
          <w:rFonts w:eastAsia="Calibri"/>
        </w:rPr>
        <w:t>CONCLUSION:</w:t>
      </w:r>
      <w:bookmarkEnd w:id="18"/>
    </w:p>
    <w:p w14:paraId="3F22307F" w14:textId="5D3B4F4E" w:rsidR="005B408B" w:rsidRDefault="005B408B" w:rsidP="005343BC">
      <w:pPr>
        <w:spacing w:line="276" w:lineRule="auto"/>
        <w:jc w:val="both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In conclusion, we end the report by understanding the given RTL </w:t>
      </w:r>
      <w:r w:rsidR="00547598">
        <w:rPr>
          <w:rFonts w:ascii="Times New Roman" w:eastAsia="Calibri" w:hAnsi="Times New Roman"/>
        </w:rPr>
        <w:t>Verilog</w:t>
      </w:r>
      <w:r>
        <w:rPr>
          <w:rFonts w:ascii="Times New Roman" w:eastAsia="Calibri" w:hAnsi="Times New Roman"/>
        </w:rPr>
        <w:t xml:space="preserve"> code for the initial version of the single-cycle MIPS processor. We also were able to grasp the logic that was written in the </w:t>
      </w:r>
      <w:r w:rsidR="00547598">
        <w:rPr>
          <w:rFonts w:ascii="Times New Roman" w:eastAsia="Calibri" w:hAnsi="Times New Roman"/>
        </w:rPr>
        <w:t>Verilog</w:t>
      </w:r>
      <w:r>
        <w:rPr>
          <w:rFonts w:ascii="Times New Roman" w:eastAsia="Calibri" w:hAnsi="Times New Roman"/>
        </w:rPr>
        <w:t xml:space="preserve"> files and along with that we were able to draw block diagrams based on the code. Apart from that, we learnt the basic techniques in functionally verifying a processor.</w:t>
      </w:r>
    </w:p>
    <w:p w14:paraId="341A6B05" w14:textId="74887009" w:rsidR="00EB76F5" w:rsidRDefault="00EB76F5" w:rsidP="005B408B">
      <w:pPr>
        <w:spacing w:line="276" w:lineRule="auto"/>
        <w:rPr>
          <w:rFonts w:ascii="Times New Roman" w:eastAsia="Calibri" w:hAnsi="Times New Roman"/>
        </w:rPr>
      </w:pPr>
    </w:p>
    <w:p w14:paraId="313F0594" w14:textId="4950124F" w:rsidR="00EB76F5" w:rsidRDefault="00EB76F5" w:rsidP="005B408B">
      <w:pPr>
        <w:spacing w:line="276" w:lineRule="auto"/>
        <w:rPr>
          <w:rFonts w:ascii="Times New Roman" w:eastAsia="Calibri" w:hAnsi="Times New Roman"/>
        </w:rPr>
      </w:pPr>
    </w:p>
    <w:p w14:paraId="1FDB4A80" w14:textId="77777777" w:rsidR="00EB76F5" w:rsidRDefault="00EB76F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br w:type="page"/>
      </w:r>
    </w:p>
    <w:p w14:paraId="124DAF70" w14:textId="3EC7CF41" w:rsidR="00EB76F5" w:rsidRDefault="00EB76F5" w:rsidP="001853B1">
      <w:pPr>
        <w:pStyle w:val="Heading1"/>
        <w:jc w:val="center"/>
        <w:rPr>
          <w:rFonts w:eastAsia="Calibri"/>
        </w:rPr>
      </w:pPr>
      <w:bookmarkStart w:id="19" w:name="_Toc116335956"/>
      <w:r>
        <w:rPr>
          <w:rFonts w:eastAsia="Calibri"/>
        </w:rPr>
        <w:lastRenderedPageBreak/>
        <w:t>APPENDIX</w:t>
      </w:r>
      <w:bookmarkEnd w:id="19"/>
    </w:p>
    <w:p w14:paraId="1266B9E5" w14:textId="09F65266" w:rsidR="00EB76F5" w:rsidRDefault="00EB76F5" w:rsidP="00EB76F5">
      <w:pPr>
        <w:spacing w:line="276" w:lineRule="auto"/>
        <w:jc w:val="center"/>
        <w:rPr>
          <w:rFonts w:ascii="Times New Roman" w:eastAsia="Calibri" w:hAnsi="Times New Roman"/>
          <w:b/>
          <w:bCs/>
        </w:rPr>
      </w:pPr>
    </w:p>
    <w:p w14:paraId="49C3BC1D" w14:textId="1C547A7A" w:rsidR="00EB76F5" w:rsidRPr="001853B1" w:rsidRDefault="00EB76F5" w:rsidP="001853B1">
      <w:pPr>
        <w:pStyle w:val="Heading2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bookmarkStart w:id="20" w:name="_Toc116335957"/>
      <w:r w:rsidRPr="001853B1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1</w:t>
      </w:r>
      <w:r w:rsidR="00DE6074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1853B1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EE0E0E" w:rsidRPr="001853B1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Block Diagram of the Single-Cycle MIPS Datapath</w:t>
      </w:r>
      <w:bookmarkEnd w:id="20"/>
    </w:p>
    <w:p w14:paraId="52E3088D" w14:textId="77777777" w:rsidR="00EE0E0E" w:rsidRDefault="00EE0E0E" w:rsidP="00EB76F5">
      <w:pPr>
        <w:spacing w:line="276" w:lineRule="auto"/>
        <w:rPr>
          <w:rFonts w:ascii="Times New Roman" w:eastAsia="Calibri" w:hAnsi="Times New Roman"/>
          <w:b/>
          <w:bCs/>
        </w:rPr>
      </w:pPr>
    </w:p>
    <w:p w14:paraId="0757F72A" w14:textId="6ACBE528" w:rsidR="00EE0E0E" w:rsidRDefault="00EE0E0E" w:rsidP="00EE0E0E">
      <w:pPr>
        <w:spacing w:line="276" w:lineRule="auto"/>
        <w:ind w:left="-810"/>
        <w:rPr>
          <w:rFonts w:ascii="Times New Roman" w:eastAsia="Calibri" w:hAnsi="Times New Roman"/>
          <w:b/>
          <w:bCs/>
          <w:noProof/>
        </w:rPr>
      </w:pPr>
      <w:r>
        <w:rPr>
          <w:rFonts w:ascii="Times New Roman" w:eastAsia="Calibri" w:hAnsi="Times New Roman"/>
          <w:b/>
          <w:bCs/>
          <w:noProof/>
        </w:rPr>
        <w:drawing>
          <wp:inline distT="0" distB="0" distL="0" distR="0" wp14:anchorId="1F9553E8" wp14:editId="3ED0F55E">
            <wp:extent cx="7030387" cy="4752271"/>
            <wp:effectExtent l="0" t="0" r="0" b="0"/>
            <wp:docPr id="10" name="Picture 1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eams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623" cy="476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2ADD" w14:textId="7F303985" w:rsidR="00EE0E0E" w:rsidRPr="00EE0E0E" w:rsidRDefault="00EE0E0E" w:rsidP="00EE0E0E">
      <w:pPr>
        <w:rPr>
          <w:rFonts w:ascii="Times New Roman" w:eastAsia="Calibri" w:hAnsi="Times New Roman"/>
        </w:rPr>
      </w:pPr>
    </w:p>
    <w:p w14:paraId="781BB054" w14:textId="59488106" w:rsidR="00EE0E0E" w:rsidRPr="00EE0E0E" w:rsidRDefault="00EE0E0E" w:rsidP="00EE0E0E">
      <w:pPr>
        <w:rPr>
          <w:rFonts w:ascii="Times New Roman" w:eastAsia="Calibri" w:hAnsi="Times New Roman"/>
        </w:rPr>
      </w:pPr>
    </w:p>
    <w:p w14:paraId="4D8A9C6B" w14:textId="14E36C80" w:rsidR="00EE0E0E" w:rsidRDefault="00EE0E0E" w:rsidP="00EE0E0E">
      <w:pPr>
        <w:rPr>
          <w:rFonts w:ascii="Times New Roman" w:eastAsia="Calibri" w:hAnsi="Times New Roman"/>
          <w:b/>
          <w:bCs/>
          <w:noProof/>
        </w:rPr>
      </w:pPr>
    </w:p>
    <w:p w14:paraId="73C6326E" w14:textId="15898E30" w:rsidR="00EE0E0E" w:rsidRDefault="00EE0E0E" w:rsidP="00EE0E0E">
      <w:pPr>
        <w:rPr>
          <w:rFonts w:ascii="Times New Roman" w:eastAsia="Calibri" w:hAnsi="Times New Roman"/>
          <w:b/>
          <w:bCs/>
          <w:noProof/>
        </w:rPr>
      </w:pPr>
    </w:p>
    <w:p w14:paraId="59209463" w14:textId="51E988B5" w:rsidR="00EE0E0E" w:rsidRDefault="00EE0E0E" w:rsidP="00EE0E0E">
      <w:pPr>
        <w:rPr>
          <w:rFonts w:ascii="Times New Roman" w:eastAsia="Calibri" w:hAnsi="Times New Roman"/>
          <w:b/>
          <w:bCs/>
          <w:noProof/>
        </w:rPr>
      </w:pPr>
    </w:p>
    <w:p w14:paraId="072E736E" w14:textId="1C0EF71D" w:rsidR="00EE0E0E" w:rsidRDefault="00EE0E0E" w:rsidP="00EE0E0E">
      <w:pPr>
        <w:rPr>
          <w:rFonts w:ascii="Times New Roman" w:eastAsia="Calibri" w:hAnsi="Times New Roman"/>
          <w:b/>
          <w:bCs/>
          <w:noProof/>
        </w:rPr>
      </w:pPr>
    </w:p>
    <w:p w14:paraId="052AD733" w14:textId="578E73D4" w:rsidR="00EE0E0E" w:rsidRDefault="00EE0E0E" w:rsidP="00EE0E0E">
      <w:pPr>
        <w:rPr>
          <w:rFonts w:ascii="Times New Roman" w:eastAsia="Calibri" w:hAnsi="Times New Roman"/>
          <w:b/>
          <w:bCs/>
          <w:noProof/>
        </w:rPr>
      </w:pPr>
    </w:p>
    <w:p w14:paraId="0EFE5D9E" w14:textId="4F5A2275" w:rsidR="00EE0E0E" w:rsidRDefault="00EE0E0E" w:rsidP="00EE0E0E">
      <w:pPr>
        <w:rPr>
          <w:rFonts w:ascii="Times New Roman" w:eastAsia="Calibri" w:hAnsi="Times New Roman"/>
          <w:b/>
          <w:bCs/>
          <w:noProof/>
        </w:rPr>
      </w:pPr>
    </w:p>
    <w:p w14:paraId="4FE8B4D9" w14:textId="2D6EDA93" w:rsidR="00EE0E0E" w:rsidRDefault="00EE0E0E" w:rsidP="00EE0E0E">
      <w:pPr>
        <w:rPr>
          <w:rFonts w:ascii="Times New Roman" w:eastAsia="Calibri" w:hAnsi="Times New Roman"/>
          <w:b/>
          <w:bCs/>
          <w:noProof/>
        </w:rPr>
      </w:pPr>
    </w:p>
    <w:p w14:paraId="10C408E8" w14:textId="4B96550B" w:rsidR="00EE0E0E" w:rsidRDefault="00EE0E0E" w:rsidP="00EE0E0E">
      <w:pPr>
        <w:rPr>
          <w:rFonts w:ascii="Times New Roman" w:eastAsia="Calibri" w:hAnsi="Times New Roman"/>
          <w:b/>
          <w:bCs/>
          <w:noProof/>
        </w:rPr>
      </w:pPr>
    </w:p>
    <w:p w14:paraId="614959A4" w14:textId="5600CFD4" w:rsidR="00EE0E0E" w:rsidRDefault="00EE0E0E" w:rsidP="00EE0E0E">
      <w:pPr>
        <w:rPr>
          <w:rFonts w:ascii="Times New Roman" w:eastAsia="Calibri" w:hAnsi="Times New Roman"/>
          <w:b/>
          <w:bCs/>
          <w:noProof/>
        </w:rPr>
      </w:pPr>
    </w:p>
    <w:p w14:paraId="7831DD64" w14:textId="2C073C51" w:rsidR="00EE0E0E" w:rsidRDefault="00EE0E0E" w:rsidP="00EE0E0E">
      <w:pPr>
        <w:rPr>
          <w:rFonts w:ascii="Times New Roman" w:eastAsia="Calibri" w:hAnsi="Times New Roman"/>
          <w:b/>
          <w:bCs/>
          <w:noProof/>
        </w:rPr>
      </w:pPr>
    </w:p>
    <w:p w14:paraId="2CA1B3FD" w14:textId="5282AC1A" w:rsidR="00EE0E0E" w:rsidRDefault="00EE0E0E" w:rsidP="00EE0E0E">
      <w:pPr>
        <w:rPr>
          <w:rFonts w:ascii="Times New Roman" w:eastAsia="Calibri" w:hAnsi="Times New Roman"/>
          <w:b/>
          <w:bCs/>
          <w:noProof/>
        </w:rPr>
      </w:pPr>
    </w:p>
    <w:p w14:paraId="7A114E50" w14:textId="04F65059" w:rsidR="00EE0E0E" w:rsidRDefault="00EE0E0E" w:rsidP="00EE0E0E">
      <w:pPr>
        <w:rPr>
          <w:rFonts w:ascii="Times New Roman" w:eastAsia="Calibri" w:hAnsi="Times New Roman"/>
          <w:b/>
          <w:bCs/>
          <w:noProof/>
        </w:rPr>
      </w:pPr>
    </w:p>
    <w:p w14:paraId="3075C42C" w14:textId="77777777" w:rsidR="00EE0E0E" w:rsidRDefault="00EE0E0E" w:rsidP="00EE0E0E">
      <w:pPr>
        <w:rPr>
          <w:rFonts w:ascii="Times New Roman" w:eastAsia="Calibri" w:hAnsi="Times New Roman"/>
          <w:b/>
          <w:bCs/>
          <w:noProof/>
        </w:rPr>
      </w:pPr>
    </w:p>
    <w:p w14:paraId="5B1E37AC" w14:textId="31B275AB" w:rsidR="00EE0E0E" w:rsidRPr="001853B1" w:rsidRDefault="00EE0E0E" w:rsidP="001853B1">
      <w:pPr>
        <w:pStyle w:val="Heading2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bookmarkStart w:id="21" w:name="_Toc116335958"/>
      <w:r w:rsidRPr="001853B1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lastRenderedPageBreak/>
        <w:t>2</w:t>
      </w:r>
      <w:r w:rsidR="00DE6074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1853B1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 Block Diagram </w:t>
      </w:r>
      <w:r w:rsidRPr="001853B1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of the Single-Cycle MIPS </w:t>
      </w:r>
      <w:proofErr w:type="spellStart"/>
      <w:r w:rsidRPr="001853B1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Control</w:t>
      </w:r>
      <w:r w:rsidR="009C083B" w:rsidRPr="001853B1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p</w:t>
      </w:r>
      <w:r w:rsidRPr="001853B1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ath</w:t>
      </w:r>
      <w:bookmarkEnd w:id="21"/>
      <w:proofErr w:type="spellEnd"/>
    </w:p>
    <w:p w14:paraId="5D6C3E0C" w14:textId="1C954108" w:rsidR="00EE0E0E" w:rsidRDefault="00EE0E0E" w:rsidP="00EE0E0E">
      <w:pPr>
        <w:rPr>
          <w:rFonts w:ascii="Times New Roman" w:eastAsia="Calibri" w:hAnsi="Times New Roman"/>
          <w:b/>
          <w:bCs/>
        </w:rPr>
      </w:pPr>
    </w:p>
    <w:p w14:paraId="24EC8E40" w14:textId="65644D8E" w:rsidR="00EE0E0E" w:rsidRDefault="00EE0E0E" w:rsidP="00EE0E0E">
      <w:pPr>
        <w:rPr>
          <w:rFonts w:ascii="Times New Roman" w:eastAsia="Calibri" w:hAnsi="Times New Roman"/>
          <w:b/>
          <w:bCs/>
          <w:noProof/>
        </w:rPr>
      </w:pPr>
      <w:r>
        <w:rPr>
          <w:rFonts w:ascii="Times New Roman" w:eastAsia="Calibri" w:hAnsi="Times New Roman"/>
          <w:b/>
          <w:bCs/>
          <w:noProof/>
        </w:rPr>
        <w:drawing>
          <wp:inline distT="0" distB="0" distL="0" distR="0" wp14:anchorId="156FC9EB" wp14:editId="7B9D8781">
            <wp:extent cx="5943600" cy="2403475"/>
            <wp:effectExtent l="0" t="0" r="0" b="0"/>
            <wp:docPr id="11" name="Picture 11" descr="A picture containing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night sky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3DCA" w14:textId="284F5C3B" w:rsidR="00EE0E0E" w:rsidRPr="00EE0E0E" w:rsidRDefault="00EE0E0E" w:rsidP="00EE0E0E">
      <w:pPr>
        <w:rPr>
          <w:rFonts w:ascii="Times New Roman" w:eastAsia="Calibri" w:hAnsi="Times New Roman"/>
        </w:rPr>
      </w:pPr>
    </w:p>
    <w:p w14:paraId="079201DA" w14:textId="075DC770" w:rsidR="00EE0E0E" w:rsidRDefault="00EE0E0E" w:rsidP="00EE0E0E">
      <w:pPr>
        <w:rPr>
          <w:rFonts w:ascii="Times New Roman" w:eastAsia="Calibri" w:hAnsi="Times New Roman"/>
          <w:b/>
          <w:bCs/>
          <w:noProof/>
        </w:rPr>
      </w:pPr>
    </w:p>
    <w:p w14:paraId="33B8D2DA" w14:textId="3F193B9C" w:rsidR="00EE0E0E" w:rsidRPr="001853B1" w:rsidRDefault="00EE0E0E" w:rsidP="001853B1">
      <w:pPr>
        <w:pStyle w:val="Heading2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bookmarkStart w:id="22" w:name="_Toc116335959"/>
      <w:r w:rsidRPr="001853B1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3</w:t>
      </w:r>
      <w:r w:rsidR="00DE6074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1853B1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 Block Diagram of the Instruction Memory</w:t>
      </w:r>
      <w:bookmarkEnd w:id="22"/>
    </w:p>
    <w:p w14:paraId="6BF9A94C" w14:textId="63E0B0FC" w:rsidR="00EE0E0E" w:rsidRDefault="00EE0E0E" w:rsidP="00EE0E0E">
      <w:pPr>
        <w:rPr>
          <w:rFonts w:ascii="Times New Roman" w:eastAsia="Calibri" w:hAnsi="Times New Roman"/>
          <w:b/>
          <w:bCs/>
        </w:rPr>
      </w:pPr>
    </w:p>
    <w:p w14:paraId="3DF28E6F" w14:textId="4023837B" w:rsidR="00EE0E0E" w:rsidRDefault="00EE0E0E" w:rsidP="00EE0E0E">
      <w:pPr>
        <w:jc w:val="center"/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  <w:noProof/>
        </w:rPr>
        <w:drawing>
          <wp:inline distT="0" distB="0" distL="0" distR="0" wp14:anchorId="6524B95F" wp14:editId="766B68DA">
            <wp:extent cx="4216400" cy="1371600"/>
            <wp:effectExtent l="0" t="0" r="0" b="0"/>
            <wp:docPr id="12" name="Picture 1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E36C" w14:textId="6B5C62A0" w:rsidR="00EE0E0E" w:rsidRPr="00EE0E0E" w:rsidRDefault="00EE0E0E" w:rsidP="00EE0E0E">
      <w:pPr>
        <w:rPr>
          <w:rFonts w:ascii="Times New Roman" w:eastAsia="Calibri" w:hAnsi="Times New Roman"/>
        </w:rPr>
      </w:pPr>
    </w:p>
    <w:p w14:paraId="52407D66" w14:textId="0F1793D7" w:rsidR="00EE0E0E" w:rsidRPr="00EE0E0E" w:rsidRDefault="00EE0E0E" w:rsidP="00EE0E0E">
      <w:pPr>
        <w:rPr>
          <w:rFonts w:ascii="Times New Roman" w:eastAsia="Calibri" w:hAnsi="Times New Roman"/>
        </w:rPr>
      </w:pPr>
    </w:p>
    <w:p w14:paraId="168F5428" w14:textId="139C4D17" w:rsidR="00EE0E0E" w:rsidRDefault="00EE0E0E" w:rsidP="00EE0E0E">
      <w:pPr>
        <w:rPr>
          <w:rFonts w:ascii="Times New Roman" w:eastAsia="Calibri" w:hAnsi="Times New Roman"/>
          <w:b/>
          <w:bCs/>
        </w:rPr>
      </w:pPr>
    </w:p>
    <w:p w14:paraId="6E461490" w14:textId="05417AED" w:rsidR="00EE0E0E" w:rsidRPr="001853B1" w:rsidRDefault="00EE0E0E" w:rsidP="001853B1">
      <w:pPr>
        <w:pStyle w:val="Heading2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bookmarkStart w:id="23" w:name="_Toc116335960"/>
      <w:r w:rsidRPr="001853B1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4</w:t>
      </w:r>
      <w:r w:rsidR="00DE6074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1853B1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 Block Diagram of the Data Memory</w:t>
      </w:r>
      <w:bookmarkEnd w:id="23"/>
    </w:p>
    <w:p w14:paraId="70C168F0" w14:textId="46E3A9E3" w:rsidR="00EE0E0E" w:rsidRDefault="00EE0E0E" w:rsidP="00EE0E0E">
      <w:pPr>
        <w:rPr>
          <w:rFonts w:ascii="Times New Roman" w:eastAsia="Calibri" w:hAnsi="Times New Roman"/>
          <w:b/>
          <w:bCs/>
        </w:rPr>
      </w:pPr>
    </w:p>
    <w:p w14:paraId="26F9361E" w14:textId="6F456473" w:rsidR="00EE0E0E" w:rsidRDefault="00EE0E0E" w:rsidP="00EE0E0E">
      <w:pPr>
        <w:jc w:val="center"/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  <w:noProof/>
        </w:rPr>
        <w:drawing>
          <wp:inline distT="0" distB="0" distL="0" distR="0" wp14:anchorId="32735870" wp14:editId="0260E258">
            <wp:extent cx="4127500" cy="2235200"/>
            <wp:effectExtent l="0" t="0" r="0" b="0"/>
            <wp:docPr id="13" name="Picture 1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900E" w14:textId="56E051D6" w:rsidR="00EE0E0E" w:rsidRDefault="00EE0E0E" w:rsidP="00EE0E0E">
      <w:pPr>
        <w:tabs>
          <w:tab w:val="left" w:pos="7283"/>
        </w:tabs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ab/>
      </w:r>
    </w:p>
    <w:p w14:paraId="76B073B4" w14:textId="2003ECD2" w:rsidR="00EE0E0E" w:rsidRPr="001853B1" w:rsidRDefault="00EE0E0E" w:rsidP="001853B1">
      <w:pPr>
        <w:pStyle w:val="Heading2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bookmarkStart w:id="24" w:name="_Toc116335961"/>
      <w:r w:rsidRPr="001853B1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lastRenderedPageBreak/>
        <w:t>5</w:t>
      </w:r>
      <w:r w:rsidR="00DE6074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1853B1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 Block Diagram of the Processor-Core</w:t>
      </w:r>
      <w:bookmarkEnd w:id="24"/>
    </w:p>
    <w:p w14:paraId="5E14AC34" w14:textId="038E4F95" w:rsidR="00EE0E0E" w:rsidRDefault="00EE0E0E" w:rsidP="00EE0E0E">
      <w:pPr>
        <w:tabs>
          <w:tab w:val="left" w:pos="7283"/>
        </w:tabs>
        <w:rPr>
          <w:rFonts w:ascii="Times New Roman" w:eastAsia="Calibri" w:hAnsi="Times New Roman"/>
          <w:b/>
          <w:bCs/>
        </w:rPr>
      </w:pPr>
    </w:p>
    <w:p w14:paraId="058FC2ED" w14:textId="77777777" w:rsidR="00EE0E0E" w:rsidRDefault="00EE0E0E" w:rsidP="00EE0E0E">
      <w:pPr>
        <w:tabs>
          <w:tab w:val="left" w:pos="7283"/>
        </w:tabs>
        <w:rPr>
          <w:rFonts w:ascii="Times New Roman" w:eastAsia="Calibri" w:hAnsi="Times New Roman"/>
          <w:b/>
          <w:bCs/>
        </w:rPr>
      </w:pPr>
    </w:p>
    <w:p w14:paraId="7870C981" w14:textId="427D780D" w:rsidR="00EE0E0E" w:rsidRDefault="00EE0E0E" w:rsidP="00EE0E0E">
      <w:pPr>
        <w:tabs>
          <w:tab w:val="left" w:pos="7283"/>
        </w:tabs>
        <w:ind w:left="-720"/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  <w:noProof/>
        </w:rPr>
        <w:drawing>
          <wp:inline distT="0" distB="0" distL="0" distR="0" wp14:anchorId="094AB755" wp14:editId="4BC39B25">
            <wp:extent cx="6610662" cy="2974798"/>
            <wp:effectExtent l="0" t="0" r="0" b="0"/>
            <wp:docPr id="14" name="Picture 14" descr="A picture containing dark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dark, night sky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760" cy="298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6A8E" w14:textId="00CBAFA4" w:rsidR="00EE0E0E" w:rsidRPr="00EE0E0E" w:rsidRDefault="00EE0E0E" w:rsidP="00EE0E0E">
      <w:pPr>
        <w:rPr>
          <w:rFonts w:ascii="Times New Roman" w:eastAsia="Calibri" w:hAnsi="Times New Roman"/>
        </w:rPr>
      </w:pPr>
    </w:p>
    <w:p w14:paraId="211DE931" w14:textId="1387C2A3" w:rsidR="00EE0E0E" w:rsidRPr="00EE0E0E" w:rsidRDefault="00EE0E0E" w:rsidP="00EE0E0E">
      <w:pPr>
        <w:rPr>
          <w:rFonts w:ascii="Times New Roman" w:eastAsia="Calibri" w:hAnsi="Times New Roman"/>
        </w:rPr>
      </w:pPr>
    </w:p>
    <w:p w14:paraId="5A42B148" w14:textId="4B97F2FB" w:rsidR="00EE0E0E" w:rsidRDefault="00EE0E0E" w:rsidP="00EE0E0E">
      <w:pPr>
        <w:rPr>
          <w:rFonts w:ascii="Times New Roman" w:eastAsia="Calibri" w:hAnsi="Times New Roman"/>
          <w:b/>
          <w:bCs/>
        </w:rPr>
      </w:pPr>
    </w:p>
    <w:p w14:paraId="1F5164D9" w14:textId="26410C5C" w:rsidR="00EE0E0E" w:rsidRPr="001853B1" w:rsidRDefault="00EE0E0E" w:rsidP="001853B1">
      <w:pPr>
        <w:pStyle w:val="Heading2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bookmarkStart w:id="25" w:name="_Toc116335962"/>
      <w:r w:rsidRPr="001853B1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6</w:t>
      </w:r>
      <w:r w:rsidR="00DE6074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1853B1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 Block Diagram of the Complete Processor</w:t>
      </w:r>
      <w:bookmarkEnd w:id="25"/>
    </w:p>
    <w:p w14:paraId="40B1E440" w14:textId="77777777" w:rsidR="00EE0E0E" w:rsidRDefault="00EE0E0E" w:rsidP="00EE0E0E">
      <w:pPr>
        <w:rPr>
          <w:rFonts w:ascii="Times New Roman" w:eastAsia="Calibri" w:hAnsi="Times New Roman"/>
          <w:b/>
          <w:bCs/>
        </w:rPr>
      </w:pPr>
    </w:p>
    <w:p w14:paraId="692A0BD3" w14:textId="0D149BD6" w:rsidR="00EE0E0E" w:rsidRDefault="00EE0E0E" w:rsidP="00EE0E0E">
      <w:pPr>
        <w:rPr>
          <w:rFonts w:ascii="Times New Roman" w:eastAsia="Calibri" w:hAnsi="Times New Roman"/>
          <w:b/>
          <w:bCs/>
        </w:rPr>
      </w:pPr>
    </w:p>
    <w:p w14:paraId="6AAB0FB8" w14:textId="42489EF8" w:rsidR="00EE0E0E" w:rsidRDefault="00EE0E0E" w:rsidP="00EE0E0E">
      <w:pPr>
        <w:ind w:left="-540"/>
        <w:rPr>
          <w:rFonts w:ascii="Times New Roman" w:eastAsia="Calibri" w:hAnsi="Times New Roman"/>
          <w:b/>
          <w:bCs/>
          <w:noProof/>
        </w:rPr>
      </w:pPr>
      <w:r>
        <w:rPr>
          <w:rFonts w:ascii="Times New Roman" w:eastAsia="Calibri" w:hAnsi="Times New Roman"/>
          <w:b/>
          <w:bCs/>
          <w:noProof/>
        </w:rPr>
        <w:drawing>
          <wp:inline distT="0" distB="0" distL="0" distR="0" wp14:anchorId="17959488" wp14:editId="29A2CFA0">
            <wp:extent cx="6777275" cy="2773180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8935" cy="278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7458" w14:textId="74075584" w:rsidR="00EE0E0E" w:rsidRPr="00EE0E0E" w:rsidRDefault="00EE0E0E" w:rsidP="00EE0E0E">
      <w:pPr>
        <w:rPr>
          <w:rFonts w:ascii="Times New Roman" w:eastAsia="Calibri" w:hAnsi="Times New Roman"/>
        </w:rPr>
      </w:pPr>
    </w:p>
    <w:p w14:paraId="5868AB67" w14:textId="42847166" w:rsidR="00EE0E0E" w:rsidRDefault="00EE0E0E" w:rsidP="00EE0E0E">
      <w:pPr>
        <w:rPr>
          <w:rFonts w:ascii="Times New Roman" w:eastAsia="Calibri" w:hAnsi="Times New Roman"/>
          <w:b/>
          <w:bCs/>
          <w:noProof/>
        </w:rPr>
      </w:pPr>
    </w:p>
    <w:p w14:paraId="6DFF2DDE" w14:textId="718F995A" w:rsidR="00EE0E0E" w:rsidRDefault="00EE0E0E" w:rsidP="00EE0E0E">
      <w:pPr>
        <w:rPr>
          <w:rFonts w:ascii="Times New Roman" w:eastAsia="Calibri" w:hAnsi="Times New Roman"/>
        </w:rPr>
      </w:pPr>
    </w:p>
    <w:p w14:paraId="2CFB0DB4" w14:textId="36497D8B" w:rsidR="00EE0E0E" w:rsidRDefault="00EE0E0E" w:rsidP="00EE0E0E">
      <w:pPr>
        <w:rPr>
          <w:rFonts w:ascii="Times New Roman" w:eastAsia="Calibri" w:hAnsi="Times New Roman"/>
        </w:rPr>
      </w:pPr>
    </w:p>
    <w:p w14:paraId="3C621E74" w14:textId="1B3723A1" w:rsidR="00EE0E0E" w:rsidRDefault="00EE0E0E" w:rsidP="00EE0E0E">
      <w:pPr>
        <w:rPr>
          <w:rFonts w:ascii="Times New Roman" w:eastAsia="Calibri" w:hAnsi="Times New Roman"/>
        </w:rPr>
      </w:pPr>
    </w:p>
    <w:p w14:paraId="7F3CE1F6" w14:textId="65B47AC2" w:rsidR="00EE0E0E" w:rsidRPr="001853B1" w:rsidRDefault="00EE0E0E" w:rsidP="001853B1">
      <w:pPr>
        <w:pStyle w:val="Heading2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bookmarkStart w:id="26" w:name="_Toc116335963"/>
      <w:r w:rsidRPr="001853B1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lastRenderedPageBreak/>
        <w:t>7</w:t>
      </w:r>
      <w:r w:rsidR="00DE6074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1853B1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 Output Waveforms After the Simulation</w:t>
      </w:r>
      <w:bookmarkEnd w:id="26"/>
    </w:p>
    <w:p w14:paraId="414CAEB0" w14:textId="35D67120" w:rsidR="00EE0E0E" w:rsidRDefault="00EE0E0E" w:rsidP="00EE0E0E">
      <w:pPr>
        <w:rPr>
          <w:rFonts w:ascii="Times New Roman" w:eastAsia="Calibri" w:hAnsi="Times New Roman"/>
          <w:b/>
          <w:bCs/>
        </w:rPr>
      </w:pPr>
    </w:p>
    <w:p w14:paraId="7EBEB4A2" w14:textId="349ACD11" w:rsidR="00EE0E0E" w:rsidRDefault="00EE0E0E" w:rsidP="00EE0E0E">
      <w:pPr>
        <w:ind w:left="-630"/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  <w:noProof/>
        </w:rPr>
        <w:drawing>
          <wp:inline distT="0" distB="0" distL="0" distR="0" wp14:anchorId="5710A5C0" wp14:editId="2BAA0551">
            <wp:extent cx="6775554" cy="3502875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223" cy="351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DA72" w14:textId="41FE1604" w:rsidR="00EE0E0E" w:rsidRDefault="00EE0E0E" w:rsidP="00EE0E0E">
      <w:pPr>
        <w:ind w:left="-630"/>
        <w:rPr>
          <w:rFonts w:ascii="Times New Roman" w:eastAsia="Calibri" w:hAnsi="Times New Roman"/>
          <w:b/>
          <w:bCs/>
        </w:rPr>
      </w:pPr>
    </w:p>
    <w:p w14:paraId="4B9F5FAF" w14:textId="3C269A4F" w:rsidR="00EE0E0E" w:rsidRDefault="00EE0E0E" w:rsidP="00EE0E0E">
      <w:pPr>
        <w:ind w:left="-630"/>
        <w:rPr>
          <w:rFonts w:ascii="Times New Roman" w:eastAsia="Calibri" w:hAnsi="Times New Roman"/>
          <w:b/>
          <w:bCs/>
        </w:rPr>
      </w:pPr>
    </w:p>
    <w:p w14:paraId="2FFAAB75" w14:textId="454F4637" w:rsidR="00EE0E0E" w:rsidRPr="00EE0E0E" w:rsidRDefault="00EE0E0E" w:rsidP="00EE0E0E">
      <w:pPr>
        <w:ind w:left="-630"/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  <w:noProof/>
        </w:rPr>
        <w:drawing>
          <wp:inline distT="0" distB="0" distL="0" distR="0" wp14:anchorId="0D45806E" wp14:editId="667A451C">
            <wp:extent cx="6775450" cy="391615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272" cy="392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E0E" w:rsidRPr="00EE0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E626A" w14:textId="77777777" w:rsidR="0025409D" w:rsidRDefault="0025409D" w:rsidP="00FB23C0">
      <w:r>
        <w:separator/>
      </w:r>
    </w:p>
  </w:endnote>
  <w:endnote w:type="continuationSeparator" w:id="0">
    <w:p w14:paraId="50D1C75F" w14:textId="77777777" w:rsidR="0025409D" w:rsidRDefault="0025409D" w:rsidP="00FB2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AB3F4" w14:textId="77777777" w:rsidR="0025409D" w:rsidRDefault="0025409D" w:rsidP="00FB23C0">
      <w:r>
        <w:separator/>
      </w:r>
    </w:p>
  </w:footnote>
  <w:footnote w:type="continuationSeparator" w:id="0">
    <w:p w14:paraId="0DC73BA8" w14:textId="77777777" w:rsidR="0025409D" w:rsidRDefault="0025409D" w:rsidP="00FB2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274E"/>
    <w:multiLevelType w:val="hybridMultilevel"/>
    <w:tmpl w:val="39CEE724"/>
    <w:lvl w:ilvl="0" w:tplc="FFFFFFFF">
      <w:start w:val="1"/>
      <w:numFmt w:val="lowerRoman"/>
      <w:lvlText w:val="i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120FC"/>
    <w:multiLevelType w:val="multilevel"/>
    <w:tmpl w:val="0EEA99D2"/>
    <w:styleLink w:val="CurrentList2"/>
    <w:lvl w:ilvl="0">
      <w:start w:val="1"/>
      <w:numFmt w:val="lowerRoman"/>
      <w:lvlText w:val="i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7F74D2"/>
    <w:multiLevelType w:val="multilevel"/>
    <w:tmpl w:val="F1D643D8"/>
    <w:styleLink w:val="CurrentList1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3F6427"/>
    <w:multiLevelType w:val="hybridMultilevel"/>
    <w:tmpl w:val="F6D60C50"/>
    <w:lvl w:ilvl="0" w:tplc="D10A1B0C">
      <w:start w:val="1"/>
      <w:numFmt w:val="lowerRoman"/>
      <w:lvlText w:val="i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322844"/>
    <w:multiLevelType w:val="hybridMultilevel"/>
    <w:tmpl w:val="1AC45BF4"/>
    <w:lvl w:ilvl="0" w:tplc="176611E6">
      <w:start w:val="1"/>
      <w:numFmt w:val="lowerLetter"/>
      <w:lvlText w:val="%1."/>
      <w:lvlJc w:val="left"/>
      <w:pPr>
        <w:ind w:left="108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020666"/>
    <w:multiLevelType w:val="hybridMultilevel"/>
    <w:tmpl w:val="2C3C4E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60114"/>
    <w:multiLevelType w:val="hybridMultilevel"/>
    <w:tmpl w:val="00FC0C9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79474C"/>
    <w:multiLevelType w:val="hybridMultilevel"/>
    <w:tmpl w:val="39CEE724"/>
    <w:lvl w:ilvl="0" w:tplc="FFFFFFFF">
      <w:start w:val="1"/>
      <w:numFmt w:val="lowerRoman"/>
      <w:lvlText w:val="i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317F6F"/>
    <w:multiLevelType w:val="hybridMultilevel"/>
    <w:tmpl w:val="CA4EAA28"/>
    <w:lvl w:ilvl="0" w:tplc="B782A12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F286F"/>
    <w:multiLevelType w:val="hybridMultilevel"/>
    <w:tmpl w:val="C3A6508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647193"/>
    <w:multiLevelType w:val="hybridMultilevel"/>
    <w:tmpl w:val="BEF696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B2AE5"/>
    <w:multiLevelType w:val="hybridMultilevel"/>
    <w:tmpl w:val="AFAE3D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57D4B2D"/>
    <w:multiLevelType w:val="hybridMultilevel"/>
    <w:tmpl w:val="9E6AE3DC"/>
    <w:lvl w:ilvl="0" w:tplc="04090019">
      <w:start w:val="1"/>
      <w:numFmt w:val="lowerLetter"/>
      <w:lvlText w:val="%1."/>
      <w:lvlJc w:val="left"/>
      <w:pPr>
        <w:ind w:left="1499" w:hanging="360"/>
      </w:pPr>
    </w:lvl>
    <w:lvl w:ilvl="1" w:tplc="04090019" w:tentative="1">
      <w:start w:val="1"/>
      <w:numFmt w:val="lowerLetter"/>
      <w:lvlText w:val="%2."/>
      <w:lvlJc w:val="left"/>
      <w:pPr>
        <w:ind w:left="2219" w:hanging="360"/>
      </w:pPr>
    </w:lvl>
    <w:lvl w:ilvl="2" w:tplc="0409001B" w:tentative="1">
      <w:start w:val="1"/>
      <w:numFmt w:val="lowerRoman"/>
      <w:lvlText w:val="%3."/>
      <w:lvlJc w:val="right"/>
      <w:pPr>
        <w:ind w:left="2939" w:hanging="180"/>
      </w:pPr>
    </w:lvl>
    <w:lvl w:ilvl="3" w:tplc="0409000F" w:tentative="1">
      <w:start w:val="1"/>
      <w:numFmt w:val="decimal"/>
      <w:lvlText w:val="%4."/>
      <w:lvlJc w:val="left"/>
      <w:pPr>
        <w:ind w:left="3659" w:hanging="360"/>
      </w:pPr>
    </w:lvl>
    <w:lvl w:ilvl="4" w:tplc="04090019" w:tentative="1">
      <w:start w:val="1"/>
      <w:numFmt w:val="lowerLetter"/>
      <w:lvlText w:val="%5."/>
      <w:lvlJc w:val="left"/>
      <w:pPr>
        <w:ind w:left="4379" w:hanging="360"/>
      </w:pPr>
    </w:lvl>
    <w:lvl w:ilvl="5" w:tplc="0409001B" w:tentative="1">
      <w:start w:val="1"/>
      <w:numFmt w:val="lowerRoman"/>
      <w:lvlText w:val="%6."/>
      <w:lvlJc w:val="right"/>
      <w:pPr>
        <w:ind w:left="5099" w:hanging="180"/>
      </w:pPr>
    </w:lvl>
    <w:lvl w:ilvl="6" w:tplc="0409000F" w:tentative="1">
      <w:start w:val="1"/>
      <w:numFmt w:val="decimal"/>
      <w:lvlText w:val="%7."/>
      <w:lvlJc w:val="left"/>
      <w:pPr>
        <w:ind w:left="5819" w:hanging="360"/>
      </w:pPr>
    </w:lvl>
    <w:lvl w:ilvl="7" w:tplc="04090019" w:tentative="1">
      <w:start w:val="1"/>
      <w:numFmt w:val="lowerLetter"/>
      <w:lvlText w:val="%8."/>
      <w:lvlJc w:val="left"/>
      <w:pPr>
        <w:ind w:left="6539" w:hanging="360"/>
      </w:pPr>
    </w:lvl>
    <w:lvl w:ilvl="8" w:tplc="040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13" w15:restartNumberingAfterBreak="0">
    <w:nsid w:val="421D1FCD"/>
    <w:multiLevelType w:val="hybridMultilevel"/>
    <w:tmpl w:val="403468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5D5CF4"/>
    <w:multiLevelType w:val="hybridMultilevel"/>
    <w:tmpl w:val="7D06E02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F1A4F7C"/>
    <w:multiLevelType w:val="hybridMultilevel"/>
    <w:tmpl w:val="39CEE724"/>
    <w:lvl w:ilvl="0" w:tplc="D10A1B0C">
      <w:start w:val="1"/>
      <w:numFmt w:val="lowerRoman"/>
      <w:lvlText w:val="i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456B01"/>
    <w:multiLevelType w:val="hybridMultilevel"/>
    <w:tmpl w:val="316E92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D35054"/>
    <w:multiLevelType w:val="hybridMultilevel"/>
    <w:tmpl w:val="D014480E"/>
    <w:lvl w:ilvl="0" w:tplc="BFFCD190">
      <w:start w:val="1"/>
      <w:numFmt w:val="lowerRoman"/>
      <w:lvlText w:val="i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1170D1"/>
    <w:multiLevelType w:val="hybridMultilevel"/>
    <w:tmpl w:val="82FEE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4C58D6"/>
    <w:multiLevelType w:val="hybridMultilevel"/>
    <w:tmpl w:val="8F52B9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8B13F6"/>
    <w:multiLevelType w:val="hybridMultilevel"/>
    <w:tmpl w:val="0B32E9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623ABD"/>
    <w:multiLevelType w:val="hybridMultilevel"/>
    <w:tmpl w:val="66DCA0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861CF6"/>
    <w:multiLevelType w:val="hybridMultilevel"/>
    <w:tmpl w:val="6406CB3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2135800">
    <w:abstractNumId w:val="19"/>
  </w:num>
  <w:num w:numId="2" w16cid:durableId="647901742">
    <w:abstractNumId w:val="8"/>
  </w:num>
  <w:num w:numId="3" w16cid:durableId="1610620848">
    <w:abstractNumId w:val="16"/>
  </w:num>
  <w:num w:numId="4" w16cid:durableId="1726835656">
    <w:abstractNumId w:val="10"/>
  </w:num>
  <w:num w:numId="5" w16cid:durableId="550384040">
    <w:abstractNumId w:val="12"/>
  </w:num>
  <w:num w:numId="6" w16cid:durableId="426849035">
    <w:abstractNumId w:val="20"/>
  </w:num>
  <w:num w:numId="7" w16cid:durableId="787899024">
    <w:abstractNumId w:val="21"/>
  </w:num>
  <w:num w:numId="8" w16cid:durableId="2093119309">
    <w:abstractNumId w:val="3"/>
  </w:num>
  <w:num w:numId="9" w16cid:durableId="2059864282">
    <w:abstractNumId w:val="15"/>
  </w:num>
  <w:num w:numId="10" w16cid:durableId="306128597">
    <w:abstractNumId w:val="0"/>
  </w:num>
  <w:num w:numId="11" w16cid:durableId="2139568795">
    <w:abstractNumId w:val="7"/>
  </w:num>
  <w:num w:numId="12" w16cid:durableId="548734340">
    <w:abstractNumId w:val="17"/>
  </w:num>
  <w:num w:numId="13" w16cid:durableId="363218107">
    <w:abstractNumId w:val="4"/>
  </w:num>
  <w:num w:numId="14" w16cid:durableId="1750273043">
    <w:abstractNumId w:val="22"/>
  </w:num>
  <w:num w:numId="15" w16cid:durableId="179588272">
    <w:abstractNumId w:val="14"/>
  </w:num>
  <w:num w:numId="16" w16cid:durableId="1314220437">
    <w:abstractNumId w:val="13"/>
  </w:num>
  <w:num w:numId="17" w16cid:durableId="210464262">
    <w:abstractNumId w:val="11"/>
  </w:num>
  <w:num w:numId="18" w16cid:durableId="396707200">
    <w:abstractNumId w:val="5"/>
  </w:num>
  <w:num w:numId="19" w16cid:durableId="1037118557">
    <w:abstractNumId w:val="6"/>
  </w:num>
  <w:num w:numId="20" w16cid:durableId="1569460177">
    <w:abstractNumId w:val="2"/>
  </w:num>
  <w:num w:numId="21" w16cid:durableId="1901212359">
    <w:abstractNumId w:val="9"/>
  </w:num>
  <w:num w:numId="22" w16cid:durableId="781994247">
    <w:abstractNumId w:val="1"/>
  </w:num>
  <w:num w:numId="23" w16cid:durableId="110392087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E7"/>
    <w:rsid w:val="000375CF"/>
    <w:rsid w:val="00052F7B"/>
    <w:rsid w:val="00063D57"/>
    <w:rsid w:val="00151886"/>
    <w:rsid w:val="001853B1"/>
    <w:rsid w:val="0025409D"/>
    <w:rsid w:val="002C7AE2"/>
    <w:rsid w:val="002E337A"/>
    <w:rsid w:val="00317936"/>
    <w:rsid w:val="00384982"/>
    <w:rsid w:val="003E06ED"/>
    <w:rsid w:val="004A65F9"/>
    <w:rsid w:val="004D2B5C"/>
    <w:rsid w:val="004E00B0"/>
    <w:rsid w:val="005343BC"/>
    <w:rsid w:val="00547598"/>
    <w:rsid w:val="00571932"/>
    <w:rsid w:val="00583027"/>
    <w:rsid w:val="005B408B"/>
    <w:rsid w:val="00676E9D"/>
    <w:rsid w:val="006B6B38"/>
    <w:rsid w:val="006D2BE7"/>
    <w:rsid w:val="006D7FB8"/>
    <w:rsid w:val="00783FC5"/>
    <w:rsid w:val="007F33A7"/>
    <w:rsid w:val="0082117F"/>
    <w:rsid w:val="00825401"/>
    <w:rsid w:val="00881108"/>
    <w:rsid w:val="008908FA"/>
    <w:rsid w:val="008C0ABE"/>
    <w:rsid w:val="008D3E89"/>
    <w:rsid w:val="008D6A67"/>
    <w:rsid w:val="00911B26"/>
    <w:rsid w:val="00951022"/>
    <w:rsid w:val="00962015"/>
    <w:rsid w:val="009749B5"/>
    <w:rsid w:val="009C083B"/>
    <w:rsid w:val="009D22E8"/>
    <w:rsid w:val="00AF30C1"/>
    <w:rsid w:val="00B45810"/>
    <w:rsid w:val="00B529E8"/>
    <w:rsid w:val="00BB6972"/>
    <w:rsid w:val="00BF4DA5"/>
    <w:rsid w:val="00C37170"/>
    <w:rsid w:val="00C42649"/>
    <w:rsid w:val="00C709E5"/>
    <w:rsid w:val="00CC1B11"/>
    <w:rsid w:val="00D04469"/>
    <w:rsid w:val="00D27C43"/>
    <w:rsid w:val="00D3317A"/>
    <w:rsid w:val="00DD5AAD"/>
    <w:rsid w:val="00DE6074"/>
    <w:rsid w:val="00EB76F5"/>
    <w:rsid w:val="00EE0E0E"/>
    <w:rsid w:val="00EF0EED"/>
    <w:rsid w:val="00FB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125DC"/>
  <w15:chartTrackingRefBased/>
  <w15:docId w15:val="{998CF8B4-FA8D-044E-9C0F-32C41F1E7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BE7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BE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3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BE7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ListParagraph">
    <w:name w:val="List Paragraph"/>
    <w:basedOn w:val="Normal"/>
    <w:uiPriority w:val="34"/>
    <w:qFormat/>
    <w:rsid w:val="007F33A7"/>
    <w:pPr>
      <w:ind w:left="720"/>
      <w:contextualSpacing/>
    </w:pPr>
  </w:style>
  <w:style w:type="table" w:styleId="TableGrid">
    <w:name w:val="Table Grid"/>
    <w:basedOn w:val="TableNormal"/>
    <w:uiPriority w:val="39"/>
    <w:rsid w:val="00583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4E00B0"/>
    <w:pPr>
      <w:numPr>
        <w:numId w:val="20"/>
      </w:numPr>
    </w:pPr>
  </w:style>
  <w:style w:type="paragraph" w:styleId="Header">
    <w:name w:val="header"/>
    <w:basedOn w:val="Normal"/>
    <w:link w:val="HeaderChar"/>
    <w:uiPriority w:val="99"/>
    <w:unhideWhenUsed/>
    <w:rsid w:val="00FB23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3C0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B23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3C0"/>
    <w:rPr>
      <w:rFonts w:ascii="Calibri" w:eastAsia="Times New Roman" w:hAnsi="Calibri" w:cs="Times New Roman"/>
    </w:rPr>
  </w:style>
  <w:style w:type="numbering" w:customStyle="1" w:styleId="CurrentList2">
    <w:name w:val="Current List2"/>
    <w:uiPriority w:val="99"/>
    <w:rsid w:val="006D7FB8"/>
    <w:pPr>
      <w:numPr>
        <w:numId w:val="2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1853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D2B5C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D2B5C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4D2B5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D2B5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D2B5C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D2B5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D2B5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D2B5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D2B5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D2B5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D2B5C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BC04C9-1FB9-A445-BF3A-385ACE85E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2827</Words>
  <Characters>16116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Tirumala Saiteja Goruganthu</dc:creator>
  <cp:keywords/>
  <dc:description/>
  <cp:lastModifiedBy>Tirumala Saiteja Goruganthu</cp:lastModifiedBy>
  <cp:revision>3</cp:revision>
  <dcterms:created xsi:type="dcterms:W3CDTF">2022-10-11T06:35:00Z</dcterms:created>
  <dcterms:modified xsi:type="dcterms:W3CDTF">2022-10-11T06:37:00Z</dcterms:modified>
</cp:coreProperties>
</file>