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0AB85F8F" w:rsidR="00906338" w:rsidRPr="00557DFB" w:rsidRDefault="008B658B" w:rsidP="008B658B">
            <w:pPr>
              <w:spacing w:before="240"/>
              <w:rPr>
                <w:rFonts w:ascii="Arial" w:hAnsi="Arial" w:cs="Arial"/>
                <w:color w:val="FFFFFF" w:themeColor="background1"/>
                <w:sz w:val="72"/>
                <w:szCs w:val="72"/>
              </w:rPr>
            </w:pPr>
            <w:r>
              <w:rPr>
                <w:noProof/>
                <w:lang w:eastAsia="en-IN"/>
              </w:rPr>
              <w:drawing>
                <wp:anchor distT="0" distB="0" distL="114300" distR="114300" simplePos="0" relativeHeight="251701248" behindDoc="1" locked="0" layoutInCell="1" allowOverlap="1" wp14:anchorId="3C5F6964" wp14:editId="142808AC">
                  <wp:simplePos x="0" y="0"/>
                  <wp:positionH relativeFrom="column">
                    <wp:posOffset>-10795</wp:posOffset>
                  </wp:positionH>
                  <wp:positionV relativeFrom="paragraph">
                    <wp:posOffset>-13335</wp:posOffset>
                  </wp:positionV>
                  <wp:extent cx="1171575" cy="11715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1D3A88" w:rsidRPr="00557DFB">
              <w:rPr>
                <w:rFonts w:ascii="Arial" w:hAnsi="Arial" w:cs="Arial"/>
                <w:color w:val="FFFFFF" w:themeColor="background1"/>
                <w:sz w:val="72"/>
                <w:szCs w:val="72"/>
              </w:rPr>
              <w:t>IRRINKI SAITEJA</w:t>
            </w:r>
          </w:p>
        </w:tc>
      </w:tr>
      <w:tr w:rsidR="004133DC" w:rsidRPr="003A3174" w14:paraId="093B22B9" w14:textId="77777777" w:rsidTr="00C46355">
        <w:tc>
          <w:tcPr>
            <w:tcW w:w="11672" w:type="dxa"/>
            <w:gridSpan w:val="2"/>
          </w:tcPr>
          <w:p w14:paraId="328A9321" w14:textId="43CD87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1D3A88" w:rsidRPr="008B658B">
              <w:rPr>
                <w:rFonts w:ascii="Arial" w:hAnsi="Arial" w:cs="Arial"/>
                <w:b/>
                <w:bCs/>
                <w:color w:val="FFFFFF" w:themeColor="background1"/>
                <w:spacing w:val="20"/>
                <w:sz w:val="28"/>
                <w:szCs w:val="36"/>
              </w:rPr>
              <w:t>Senior DevOps Engineer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075A2893"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+91 9493322788</w:t>
                  </w:r>
                </w:p>
              </w:tc>
            </w:tr>
            <w:tr w:rsidR="004133DC" w:rsidRPr="003A3174" w14:paraId="3DE137BB" w14:textId="77777777" w:rsidTr="00AD2B5F">
              <w:tc>
                <w:tcPr>
                  <w:tcW w:w="3577"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AD2B5F">
              <w:tc>
                <w:tcPr>
                  <w:tcW w:w="3577"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701BFB59"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Pr="00FD0FF7">
                    <w:rPr>
                      <w:rFonts w:ascii="Arial" w:hAnsi="Arial" w:cs="Arial"/>
                      <w:color w:val="3B3838" w:themeColor="background2" w:themeShade="40"/>
                    </w:rPr>
                    <w:t>saitejairrinki91@gmail.com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EDD9F7E" w:rsidR="009F767A" w:rsidRPr="00E27A47" w:rsidRDefault="009F23BE" w:rsidP="00790904">
                  <w:pPr>
                    <w:spacing w:line="276" w:lineRule="auto"/>
                    <w:rPr>
                      <w:rFonts w:ascii="Arial" w:hAnsi="Arial" w:cs="Arial"/>
                      <w:bCs/>
                      <w:color w:val="212121"/>
                      <w:u w:val="single"/>
                    </w:rPr>
                  </w:pPr>
                  <w:hyperlink r:id="rId9" w:history="1">
                    <w:r w:rsidR="00F93E6F" w:rsidRPr="00E27A47">
                      <w:rPr>
                        <w:rStyle w:val="Hyperlink"/>
                        <w:rFonts w:ascii="Arial" w:hAnsi="Arial" w:cs="Arial"/>
                        <w:bCs/>
                      </w:rPr>
                      <w:t>www.softwarelife.in</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4133DC" w:rsidRPr="003A3174" w14:paraId="56AE211A" w14:textId="77777777" w:rsidTr="00AD2B5F">
              <w:trPr>
                <w:trHeight w:val="700"/>
              </w:trPr>
              <w:tc>
                <w:tcPr>
                  <w:tcW w:w="3577" w:type="dxa"/>
                </w:tcPr>
                <w:p w14:paraId="12C6260B" w14:textId="67F03E10" w:rsidR="009F767A" w:rsidRPr="003A3174" w:rsidRDefault="009F767A" w:rsidP="00CC4EE2">
                  <w:pPr>
                    <w:rPr>
                      <w:rFonts w:ascii="Arial" w:hAnsi="Arial" w:cs="Arial"/>
                      <w:b/>
                      <w:bCs/>
                      <w:color w:val="212121"/>
                      <w:spacing w:val="20"/>
                    </w:rPr>
                  </w:pPr>
                  <w:r w:rsidRPr="003A3174">
                    <w:rPr>
                      <w:rFonts w:ascii="Arial" w:hAnsi="Arial" w:cs="Arial"/>
                      <w:color w:val="212121"/>
                    </w:rPr>
                    <w:t xml:space="preserve">Bachelor of </w:t>
                  </w:r>
                  <w:r w:rsidR="002E1444">
                    <w:rPr>
                      <w:rFonts w:ascii="Arial" w:hAnsi="Arial" w:cs="Arial"/>
                      <w:color w:val="212121"/>
                    </w:rPr>
                    <w:t>Technology</w:t>
                  </w:r>
                </w:p>
              </w:tc>
            </w:tr>
            <w:tr w:rsidR="004133DC" w:rsidRPr="003A3174" w14:paraId="19B3EF61" w14:textId="77777777" w:rsidTr="00AD2B5F">
              <w:trPr>
                <w:trHeight w:val="703"/>
              </w:trPr>
              <w:tc>
                <w:tcPr>
                  <w:tcW w:w="3577" w:type="dxa"/>
                </w:tcPr>
                <w:p w14:paraId="63ADB2DF" w14:textId="70A533CB" w:rsidR="009F767A" w:rsidRPr="003A3174" w:rsidRDefault="00CC4EE2" w:rsidP="00790904">
                  <w:pPr>
                    <w:spacing w:line="276" w:lineRule="auto"/>
                    <w:rPr>
                      <w:rFonts w:ascii="Arial" w:hAnsi="Arial" w:cs="Arial"/>
                      <w:color w:val="212121"/>
                    </w:rPr>
                  </w:pPr>
                  <w:r>
                    <w:rPr>
                      <w:rFonts w:ascii="Arial" w:hAnsi="Arial" w:cs="Arial"/>
                      <w:color w:val="212121"/>
                    </w:rPr>
                    <w:t xml:space="preserve">Andhra University - </w:t>
                  </w:r>
                  <w:r w:rsidR="002E1444">
                    <w:rPr>
                      <w:rFonts w:ascii="Arial" w:hAnsi="Arial" w:cs="Arial"/>
                      <w:color w:val="212121"/>
                    </w:rPr>
                    <w:t>2020</w:t>
                  </w:r>
                  <w:r w:rsidR="009F767A" w:rsidRPr="003A3174">
                    <w:rPr>
                      <w:rFonts w:ascii="Arial" w:hAnsi="Arial" w:cs="Arial"/>
                      <w:color w:val="212121"/>
                    </w:rPr>
                    <w:br/>
                  </w:r>
                  <w:r w:rsidR="002E1444">
                    <w:rPr>
                      <w:rFonts w:ascii="Arial" w:hAnsi="Arial" w:cs="Arial"/>
                      <w:color w:val="212121"/>
                    </w:rPr>
                    <w:t>SRKR Engineering College</w:t>
                  </w:r>
                </w:p>
              </w:tc>
            </w:tr>
            <w:tr w:rsidR="004133DC" w:rsidRPr="003A3174" w14:paraId="5F5A5FFA" w14:textId="77777777" w:rsidTr="00AD2B5F">
              <w:tc>
                <w:tcPr>
                  <w:tcW w:w="3577" w:type="dxa"/>
                </w:tcPr>
                <w:p w14:paraId="4EFD1D50" w14:textId="157983D0" w:rsidR="009F767A" w:rsidRPr="003A3174" w:rsidRDefault="00CC4EE2" w:rsidP="00790904">
                  <w:pPr>
                    <w:spacing w:line="276" w:lineRule="auto"/>
                    <w:rPr>
                      <w:rFonts w:ascii="Arial" w:hAnsi="Arial" w:cs="Arial"/>
                      <w:color w:val="212121"/>
                    </w:rPr>
                  </w:pPr>
                  <w:r>
                    <w:rPr>
                      <w:rFonts w:ascii="Arial" w:hAnsi="Arial" w:cs="Arial"/>
                      <w:color w:val="212121"/>
                    </w:rPr>
                    <w:t>Bhimavaram , Andhra Pradesh</w:t>
                  </w:r>
                </w:p>
              </w:tc>
            </w:tr>
            <w:tr w:rsidR="004133DC" w:rsidRPr="003A3174" w14:paraId="1FBA36A6" w14:textId="77777777" w:rsidTr="00886BED">
              <w:tc>
                <w:tcPr>
                  <w:tcW w:w="3577" w:type="dxa"/>
                  <w:tcBorders>
                    <w:bottom w:val="single" w:sz="4" w:space="0" w:color="A6A6A6" w:themeColor="background1" w:themeShade="A6"/>
                  </w:tcBorders>
                </w:tcPr>
                <w:p w14:paraId="3735A2FB" w14:textId="77777777" w:rsidR="009F767A" w:rsidRPr="003A3174" w:rsidRDefault="009F767A" w:rsidP="00790904">
                  <w:pPr>
                    <w:spacing w:line="276" w:lineRule="auto"/>
                    <w:rPr>
                      <w:rFonts w:ascii="Arial" w:hAnsi="Arial" w:cs="Arial"/>
                      <w:color w:val="212121"/>
                    </w:rPr>
                  </w:pPr>
                </w:p>
              </w:tc>
            </w:tr>
            <w:tr w:rsidR="004133DC" w:rsidRPr="003A3174" w14:paraId="0B213959" w14:textId="77777777" w:rsidTr="00886BED">
              <w:tc>
                <w:tcPr>
                  <w:tcW w:w="3577" w:type="dxa"/>
                  <w:tcBorders>
                    <w:top w:val="single" w:sz="4" w:space="0" w:color="A6A6A6" w:themeColor="background1" w:themeShade="A6"/>
                  </w:tcBorders>
                </w:tcPr>
                <w:p w14:paraId="3D97FF12" w14:textId="77777777" w:rsidR="009F767A" w:rsidRPr="003A3174" w:rsidRDefault="009F767A" w:rsidP="00790904">
                  <w:pPr>
                    <w:spacing w:line="276" w:lineRule="auto"/>
                    <w:rPr>
                      <w:rFonts w:ascii="Arial" w:hAnsi="Arial" w:cs="Arial"/>
                      <w:color w:val="212121"/>
                    </w:rPr>
                  </w:pPr>
                </w:p>
              </w:tc>
            </w:tr>
            <w:tr w:rsidR="004133DC" w:rsidRPr="003A3174" w14:paraId="4A6F9B76" w14:textId="77777777" w:rsidTr="00AD2B5F">
              <w:tc>
                <w:tcPr>
                  <w:tcW w:w="3577" w:type="dxa"/>
                </w:tcPr>
                <w:p w14:paraId="1BD1607F" w14:textId="2001DA52" w:rsidR="009F767A" w:rsidRPr="003A3174" w:rsidRDefault="006113EA" w:rsidP="00790904">
                  <w:pPr>
                    <w:spacing w:line="276" w:lineRule="auto"/>
                    <w:rPr>
                      <w:rFonts w:ascii="Arial" w:hAnsi="Arial" w:cs="Arial"/>
                      <w:color w:val="212121"/>
                    </w:rPr>
                  </w:pPr>
                  <w:r w:rsidRPr="003A3174">
                    <w:rPr>
                      <w:rFonts w:ascii="Arial" w:hAnsi="Arial" w:cs="Arial"/>
                      <w:b/>
                      <w:bCs/>
                      <w:color w:val="205C6C"/>
                      <w:spacing w:val="20"/>
                      <w:sz w:val="30"/>
                      <w:szCs w:val="30"/>
                    </w:rPr>
                    <w:t>T</w:t>
                  </w:r>
                  <w:r w:rsidR="00697AFE">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4133DC" w:rsidRPr="003A3174" w14:paraId="71E01B8D" w14:textId="77777777" w:rsidTr="00AD2B5F">
              <w:tc>
                <w:tcPr>
                  <w:tcW w:w="3577" w:type="dxa"/>
                </w:tcPr>
                <w:p w14:paraId="144338A0" w14:textId="77777777" w:rsidR="006113EA" w:rsidRPr="003A3174" w:rsidRDefault="006113EA" w:rsidP="00790904">
                  <w:pPr>
                    <w:spacing w:line="276" w:lineRule="auto"/>
                    <w:rPr>
                      <w:rFonts w:ascii="Arial" w:hAnsi="Arial" w:cs="Arial"/>
                      <w:color w:val="212121"/>
                      <w:spacing w:val="20"/>
                      <w:sz w:val="26"/>
                      <w:szCs w:val="26"/>
                    </w:rPr>
                  </w:pPr>
                </w:p>
              </w:tc>
            </w:tr>
            <w:tr w:rsidR="004133DC" w:rsidRPr="003A3174" w14:paraId="303652E4" w14:textId="77777777" w:rsidTr="00AD2B5F">
              <w:trPr>
                <w:trHeight w:val="3288"/>
              </w:trPr>
              <w:tc>
                <w:tcPr>
                  <w:tcW w:w="3577" w:type="dxa"/>
                </w:tcPr>
                <w:p w14:paraId="75FC93B6" w14:textId="3C1E7B6B"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Linux, Windows</w:t>
                  </w:r>
                </w:p>
                <w:p w14:paraId="6BC8A846" w14:textId="2D2FE5A9" w:rsidR="006113EA" w:rsidRPr="003A3174" w:rsidRDefault="00657F7D"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Azure, GCP</w:t>
                  </w:r>
                  <w:r w:rsidR="00CC4EE2">
                    <w:rPr>
                      <w:rFonts w:ascii="Arial" w:hAnsi="Arial" w:cs="Arial"/>
                      <w:color w:val="212121"/>
                    </w:rPr>
                    <w:t xml:space="preserve"> (Basics)</w:t>
                  </w:r>
                </w:p>
                <w:p w14:paraId="36F33EB8" w14:textId="533844F3"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 xml:space="preserve">Shell and PowerShell </w:t>
                  </w:r>
                </w:p>
                <w:p w14:paraId="7A31481B" w14:textId="6A7EF9B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Terraform</w:t>
                  </w:r>
                </w:p>
                <w:p w14:paraId="2778BD4F" w14:textId="77CCD2C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Ansible</w:t>
                  </w:r>
                </w:p>
                <w:p w14:paraId="2E9966AD" w14:textId="771D8F1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Azure DevOps , Jenkins</w:t>
                  </w:r>
                </w:p>
                <w:p w14:paraId="2AE6B79E" w14:textId="1B7776D6"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Docker, Kubernetes</w:t>
                  </w:r>
                  <w:r w:rsidR="00487786">
                    <w:rPr>
                      <w:rFonts w:ascii="Arial" w:hAnsi="Arial" w:cs="Arial"/>
                      <w:color w:val="212121"/>
                    </w:rPr>
                    <w:t xml:space="preserve"> and Helm</w:t>
                  </w:r>
                </w:p>
                <w:p w14:paraId="14E4D4BF" w14:textId="07DB9A2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Sonar Cloud/Qube</w:t>
                  </w:r>
                </w:p>
                <w:p w14:paraId="7632B004" w14:textId="4DB475CA" w:rsidR="006113EA" w:rsidRPr="003A3174" w:rsidRDefault="006113EA" w:rsidP="00790904">
                  <w:pPr>
                    <w:pStyle w:val="ListParagraph"/>
                    <w:numPr>
                      <w:ilvl w:val="0"/>
                      <w:numId w:val="3"/>
                    </w:numPr>
                    <w:spacing w:after="120" w:line="276" w:lineRule="auto"/>
                    <w:contextualSpacing w:val="0"/>
                    <w:rPr>
                      <w:rFonts w:ascii="Arial" w:hAnsi="Arial" w:cs="Arial"/>
                      <w:color w:val="212121"/>
                      <w14:textFill>
                        <w14:solidFill>
                          <w14:srgbClr w14:val="212121">
                            <w14:lumMod w14:val="85000"/>
                            <w14:lumOff w14:val="15000"/>
                          </w14:srgbClr>
                        </w14:solidFill>
                      </w14:textFill>
                    </w:rPr>
                  </w:pPr>
                  <w:r w:rsidRPr="003A3174">
                    <w:rPr>
                      <w:rFonts w:ascii="Arial" w:hAnsi="Arial" w:cs="Arial"/>
                      <w:color w:val="212121"/>
                    </w:rPr>
                    <w:t>Slac</w:t>
                  </w:r>
                  <w:r w:rsidR="0023796E" w:rsidRPr="003A3174">
                    <w:rPr>
                      <w:rFonts w:ascii="Arial" w:hAnsi="Arial" w:cs="Arial"/>
                      <w:color w:val="212121"/>
                      <w14:textFill>
                        <w14:solidFill>
                          <w14:srgbClr w14:val="212121">
                            <w14:lumMod w14:val="85000"/>
                            <w14:lumOff w14:val="15000"/>
                          </w14:srgbClr>
                        </w14:solidFill>
                      </w14:textFill>
                    </w:rPr>
                    <w:t>k</w:t>
                  </w:r>
                  <w:r w:rsidR="00697AFE">
                    <w:rPr>
                      <w:rFonts w:ascii="Arial" w:hAnsi="Arial" w:cs="Arial"/>
                      <w:color w:val="212121"/>
                      <w14:textFill>
                        <w14:solidFill>
                          <w14:srgbClr w14:val="212121">
                            <w14:lumMod w14:val="85000"/>
                            <w14:lumOff w14:val="15000"/>
                          </w14:srgbClr>
                        </w14:solidFill>
                      </w14:textFill>
                    </w:rPr>
                    <w:t>, Teams</w:t>
                  </w:r>
                </w:p>
                <w:p w14:paraId="0C1FCE26" w14:textId="77777777" w:rsidR="00A8406C"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 and GitHub</w:t>
                  </w:r>
                </w:p>
                <w:p w14:paraId="0958D6D5" w14:textId="2F4FE16A" w:rsidR="00697AFE"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Vagrant</w:t>
                  </w:r>
                </w:p>
              </w:tc>
            </w:tr>
          </w:tbl>
          <w:p w14:paraId="53AF7E25" w14:textId="12C3710A" w:rsidR="009F767A" w:rsidRPr="003A3174" w:rsidRDefault="004111EF"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703296" behindDoc="0" locked="0" layoutInCell="1" allowOverlap="1" wp14:anchorId="59244691" wp14:editId="09B84F65">
                      <wp:simplePos x="0" y="0"/>
                      <wp:positionH relativeFrom="column">
                        <wp:posOffset>2364105</wp:posOffset>
                      </wp:positionH>
                      <wp:positionV relativeFrom="paragraph">
                        <wp:posOffset>-4157649</wp:posOffset>
                      </wp:positionV>
                      <wp:extent cx="107315" cy="107315"/>
                      <wp:effectExtent l="0" t="0" r="6985" b="6985"/>
                      <wp:wrapNone/>
                      <wp:docPr id="12" name="Oval 1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780FB" id="Oval 12" o:spid="_x0000_s1026" style="position:absolute;margin-left:186.15pt;margin-top:-327.35pt;width:8.45pt;height: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HE&#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6ED438B0">
                      <wp:simplePos x="0" y="0"/>
                      <wp:positionH relativeFrom="column">
                        <wp:posOffset>2363470</wp:posOffset>
                      </wp:positionH>
                      <wp:positionV relativeFrom="paragraph">
                        <wp:posOffset>-2386661</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BD760" id="Oval 4" o:spid="_x0000_s1026" style="position:absolute;margin-left:186.1pt;margin-top:-187.9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" fillcolor="#53bf84" stroked="f" strokeweight="1pt">
                      <v:stroke joinstyle="miter"/>
                    </v:oval>
                  </w:pict>
                </mc:Fallback>
              </mc:AlternateContent>
            </w:r>
            <w:r w:rsidR="00BE6B4E"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45D979F">
                      <wp:simplePos x="0" y="0"/>
                      <wp:positionH relativeFrom="column">
                        <wp:posOffset>2363470</wp:posOffset>
                      </wp:positionH>
                      <wp:positionV relativeFrom="paragraph">
                        <wp:posOffset>-5494959</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BF8FD" id="Oval 3" o:spid="_x0000_s1026" style="position:absolute;margin-left:186.1pt;margin-top:-432.65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3"/>
              <w:gridCol w:w="3705"/>
            </w:tblGrid>
            <w:tr w:rsidR="004133DC" w:rsidRPr="003A3174" w14:paraId="3410B865" w14:textId="77777777" w:rsidTr="00AD2B5F">
              <w:trPr>
                <w:trHeight w:val="824"/>
              </w:trPr>
              <w:tc>
                <w:tcPr>
                  <w:tcW w:w="7448" w:type="dxa"/>
                  <w:gridSpan w:val="2"/>
                </w:tcPr>
                <w:p w14:paraId="6F0366AC" w14:textId="53DFD363" w:rsidR="001D3A88" w:rsidRPr="003A3174" w:rsidRDefault="009F23BE" w:rsidP="00790904">
                  <w:pPr>
                    <w:spacing w:line="276" w:lineRule="auto"/>
                    <w:jc w:val="center"/>
                    <w:rPr>
                      <w:rStyle w:val="Heading1Char"/>
                      <w:rFonts w:ascii="Arial" w:hAnsi="Arial" w:cs="Arial"/>
                      <w:sz w:val="40"/>
                      <w:szCs w:val="40"/>
                    </w:rPr>
                  </w:pPr>
                  <w:r>
                    <w:pict w14:anchorId="7D850E3F">
                      <v:shape id="Picture 13" o:spid="_x0000_s1026"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t xml:space="preserve"> </w:t>
                  </w:r>
                  <w:r w:rsidR="006B0FB1">
                    <w:rPr>
                      <w:color w:val="00B05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7086D343" wp14:editId="7F639810">
                        <wp:extent cx="411480" cy="411480"/>
                        <wp:effectExtent l="0" t="0" r="762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 cy="41148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2ACD9F37" wp14:editId="2D61CF22">
                        <wp:extent cx="441960" cy="441960"/>
                        <wp:effectExtent l="0" t="0" r="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 cy="44196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Style w:val="QuoteChar"/>
                      <w:rFonts w:ascii="Arial" w:hAnsi="Arial" w:cs="Arial"/>
                      <w:noProof/>
                      <w:sz w:val="40"/>
                      <w:szCs w:val="40"/>
                      <w:lang w:eastAsia="en-IN"/>
                    </w:rPr>
                    <w:drawing>
                      <wp:inline distT="0" distB="0" distL="0" distR="0" wp14:anchorId="1C541023" wp14:editId="5FFBDED0">
                        <wp:extent cx="434340" cy="434340"/>
                        <wp:effectExtent l="0" t="0" r="381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 cy="43434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5C9FB212" wp14:editId="757F3494">
                        <wp:extent cx="464820" cy="46482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 cy="50292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gridSpan w:val="2"/>
                </w:tcPr>
                <w:p w14:paraId="007EC746" w14:textId="5679251E" w:rsidR="00237BF9" w:rsidRPr="00FD0FF7" w:rsidRDefault="00237BF9" w:rsidP="00790904">
                  <w:pPr>
                    <w:spacing w:line="276" w:lineRule="auto"/>
                    <w:rPr>
                      <w:rFonts w:ascii="Arial" w:hAnsi="Arial" w:cs="Arial"/>
                      <w:color w:val="3B3838" w:themeColor="background2" w:themeShade="40"/>
                    </w:rPr>
                  </w:pPr>
                  <w:r w:rsidRPr="00237BF9">
                    <w:rPr>
                      <w:rFonts w:ascii="Arial" w:hAnsi="Arial" w:cs="Arial"/>
                      <w:color w:val="3B3838" w:themeColor="background2" w:themeShade="40"/>
                    </w:rPr>
                    <w:t xml:space="preserve">Certified as a DevOps engineer by Microsoft with the </w:t>
                  </w:r>
                  <w:r w:rsidRPr="00237BF9">
                    <w:rPr>
                      <w:rFonts w:ascii="Arial" w:hAnsi="Arial" w:cs="Arial"/>
                      <w:b/>
                      <w:color w:val="3B3838" w:themeColor="background2" w:themeShade="40"/>
                    </w:rPr>
                    <w:t>AZ-400</w:t>
                  </w:r>
                  <w:r w:rsidRPr="00237BF9">
                    <w:rPr>
                      <w:rFonts w:ascii="Arial" w:hAnsi="Arial" w:cs="Arial"/>
                      <w:color w:val="3B3838" w:themeColor="background2" w:themeShade="40"/>
                    </w:rPr>
                    <w:t xml:space="preserve"> certification.</w:t>
                  </w:r>
                  <w:r>
                    <w:rPr>
                      <w:rFonts w:ascii="Arial" w:hAnsi="Arial" w:cs="Arial"/>
                      <w:color w:val="3B3838" w:themeColor="background2" w:themeShade="40"/>
                    </w:rPr>
                    <w:t xml:space="preserve"> </w:t>
                  </w:r>
                  <w:r w:rsidR="003A3174" w:rsidRPr="00FD0FF7">
                    <w:rPr>
                      <w:rFonts w:ascii="Arial" w:hAnsi="Arial" w:cs="Arial"/>
                      <w:color w:val="3B3838" w:themeColor="background2" w:themeShade="40"/>
                    </w:rPr>
                    <w:t>Proficient in Infrastructure Provisioning, Branching Strategy, Configuration Management, Version Control, Code Quality, Environment Administration, Defect-Tracking, Package/Artifact Versioning, CICD, Cloud Computing, Container Orchestration, Automation Scripting, Static Web Development, and Linux/Windows OS.</w:t>
                  </w:r>
                </w:p>
              </w:tc>
            </w:tr>
            <w:tr w:rsidR="004133DC" w:rsidRPr="003A3174" w14:paraId="330639DF" w14:textId="77777777" w:rsidTr="00886BED">
              <w:tc>
                <w:tcPr>
                  <w:tcW w:w="7448" w:type="dxa"/>
                  <w:gridSpan w:val="2"/>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gridSpan w:val="2"/>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gridSpan w:val="2"/>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gridSpan w:val="2"/>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gridSpan w:val="2"/>
                </w:tcPr>
                <w:p w14:paraId="3209A2ED" w14:textId="1FEE6D52" w:rsidR="00487786" w:rsidRPr="00F42966" w:rsidRDefault="00E60D68" w:rsidP="00790904">
                  <w:pPr>
                    <w:spacing w:line="276" w:lineRule="auto"/>
                    <w:rPr>
                      <w:rFonts w:ascii="Arial" w:hAnsi="Arial" w:cs="Arial"/>
                      <w:color w:val="3B3838" w:themeColor="background2" w:themeShade="40"/>
                    </w:rPr>
                  </w:pPr>
                  <w:r w:rsidRPr="00F42966">
                    <w:rPr>
                      <w:rFonts w:ascii="Arial" w:hAnsi="Arial" w:cs="Arial"/>
                      <w:color w:val="3B3838" w:themeColor="background2" w:themeShade="40"/>
                    </w:rPr>
                    <w:t xml:space="preserve">Senior DevOps Engineer                            </w:t>
                  </w:r>
                  <w:r w:rsidR="00BE6B4E" w:rsidRPr="00F42966">
                    <w:rPr>
                      <w:rFonts w:ascii="Arial" w:hAnsi="Arial" w:cs="Arial"/>
                      <w:color w:val="3B3838" w:themeColor="background2" w:themeShade="40"/>
                    </w:rPr>
                    <w:t xml:space="preserve">Tiger </w:t>
                  </w:r>
                  <w:r w:rsidRPr="00F42966">
                    <w:rPr>
                      <w:rFonts w:ascii="Arial" w:hAnsi="Arial" w:cs="Arial"/>
                      <w:color w:val="3B3838" w:themeColor="background2" w:themeShade="40"/>
                    </w:rPr>
                    <w:t>Analytics, Hyderabad</w:t>
                  </w:r>
                </w:p>
                <w:p w14:paraId="165CF086" w14:textId="102184B7" w:rsidR="00E60D68" w:rsidRPr="00F42966" w:rsidRDefault="00E60D68" w:rsidP="00BE6B4E">
                  <w:pPr>
                    <w:rPr>
                      <w:rFonts w:ascii="Arial" w:hAnsi="Arial" w:cs="Arial"/>
                      <w:color w:val="3B3838" w:themeColor="background2" w:themeShade="40"/>
                    </w:rPr>
                  </w:pPr>
                  <w:r w:rsidRPr="00F42966">
                    <w:rPr>
                      <w:rFonts w:ascii="Arial" w:hAnsi="Arial" w:cs="Arial"/>
                      <w:color w:val="3B3838" w:themeColor="background2" w:themeShade="40"/>
                    </w:rPr>
                    <w:t xml:space="preserve">Oct 2023 </w:t>
                  </w:r>
                  <w:r w:rsidR="00BE6B4E" w:rsidRPr="00F42966">
                    <w:rPr>
                      <w:rFonts w:ascii="Arial" w:hAnsi="Arial" w:cs="Arial"/>
                      <w:color w:val="3B3838" w:themeColor="background2" w:themeShade="40"/>
                    </w:rPr>
                    <w:t>–</w:t>
                  </w:r>
                  <w:r w:rsidRPr="00F42966">
                    <w:rPr>
                      <w:rFonts w:ascii="Arial" w:hAnsi="Arial" w:cs="Arial"/>
                      <w:color w:val="3B3838" w:themeColor="background2" w:themeShade="40"/>
                    </w:rPr>
                    <w:t xml:space="preserve"> present</w:t>
                  </w:r>
                </w:p>
                <w:p w14:paraId="22DD1E4F" w14:textId="2E6FE97B" w:rsidR="00BE6B4E" w:rsidRPr="00F42966" w:rsidRDefault="00BE6B4E" w:rsidP="00790904">
                  <w:pPr>
                    <w:spacing w:line="276" w:lineRule="auto"/>
                    <w:rPr>
                      <w:rFonts w:ascii="Arial" w:hAnsi="Arial" w:cs="Arial"/>
                      <w:color w:val="3B3838" w:themeColor="background2" w:themeShade="40"/>
                    </w:rPr>
                  </w:pPr>
                </w:p>
              </w:tc>
            </w:tr>
            <w:tr w:rsidR="00487786" w:rsidRPr="003A3174" w14:paraId="259019A8" w14:textId="77777777" w:rsidTr="00E60D68">
              <w:trPr>
                <w:trHeight w:val="1609"/>
              </w:trPr>
              <w:tc>
                <w:tcPr>
                  <w:tcW w:w="7448" w:type="dxa"/>
                  <w:gridSpan w:val="2"/>
                </w:tcPr>
                <w:p w14:paraId="6747371E" w14:textId="77777777" w:rsidR="00BE6B4E" w:rsidRPr="00F42966" w:rsidRDefault="00E60D68" w:rsidP="00E60D68">
                  <w:pPr>
                    <w:pStyle w:val="NormalWeb"/>
                    <w:numPr>
                      <w:ilvl w:val="0"/>
                      <w:numId w:val="14"/>
                    </w:numPr>
                    <w:shd w:val="clear" w:color="auto" w:fill="FFFFFF"/>
                    <w:spacing w:before="0" w:beforeAutospacing="0" w:line="276"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 xml:space="preserve">Collaborated with multiple teams to automate Helm charts </w:t>
                  </w:r>
                  <w:r w:rsidR="00BE6B4E" w:rsidRPr="00F42966">
                    <w:rPr>
                      <w:rFonts w:ascii="Arial" w:hAnsi="Arial" w:cs="Arial"/>
                      <w:color w:val="3B3838" w:themeColor="background2" w:themeShade="40"/>
                      <w:sz w:val="20"/>
                      <w:szCs w:val="20"/>
                    </w:rPr>
                    <w:t>deployments on AKS clusters.</w:t>
                  </w:r>
                </w:p>
                <w:p w14:paraId="60EF9B69" w14:textId="3BF0BA46" w:rsidR="004111EF" w:rsidRPr="00F42966" w:rsidRDefault="00BE6B4E" w:rsidP="004111EF">
                  <w:pPr>
                    <w:pStyle w:val="NormalWeb"/>
                    <w:numPr>
                      <w:ilvl w:val="0"/>
                      <w:numId w:val="14"/>
                    </w:numPr>
                    <w:shd w:val="clear" w:color="auto" w:fill="FFFFFF"/>
                    <w:spacing w:before="0" w:beforeAutospacing="0" w:line="480"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M</w:t>
                  </w:r>
                  <w:r w:rsidR="004111EF" w:rsidRPr="00F42966">
                    <w:rPr>
                      <w:rFonts w:ascii="Arial" w:hAnsi="Arial" w:cs="Arial"/>
                      <w:color w:val="3B3838" w:themeColor="background2" w:themeShade="40"/>
                      <w:sz w:val="20"/>
                      <w:szCs w:val="20"/>
                    </w:rPr>
                    <w:t>anaging/maintaining</w:t>
                  </w:r>
                  <w:r w:rsidR="00E60D68" w:rsidRPr="00F42966">
                    <w:rPr>
                      <w:rFonts w:ascii="Arial" w:hAnsi="Arial" w:cs="Arial"/>
                      <w:color w:val="3B3838" w:themeColor="background2" w:themeShade="40"/>
                      <w:sz w:val="20"/>
                      <w:szCs w:val="20"/>
                    </w:rPr>
                    <w:t xml:space="preserve"> CICD pipelines for efficient software delivery.</w:t>
                  </w:r>
                </w:p>
                <w:p w14:paraId="50B33145" w14:textId="77777777" w:rsidR="00487786" w:rsidRPr="00F42966" w:rsidRDefault="00E60D68" w:rsidP="00E60D68">
                  <w:pPr>
                    <w:pStyle w:val="ListParagraph"/>
                    <w:spacing w:line="276" w:lineRule="auto"/>
                    <w:ind w:left="0"/>
                    <w:rPr>
                      <w:rFonts w:ascii="Arial" w:hAnsi="Arial" w:cs="Arial"/>
                      <w:color w:val="3B3838" w:themeColor="background2" w:themeShade="40"/>
                      <w:szCs w:val="26"/>
                    </w:rPr>
                  </w:pPr>
                  <w:r w:rsidRPr="00F42966">
                    <w:rPr>
                      <w:rFonts w:ascii="Arial" w:hAnsi="Arial" w:cs="Arial"/>
                      <w:color w:val="3B3838" w:themeColor="background2" w:themeShade="40"/>
                      <w:szCs w:val="26"/>
                    </w:rPr>
                    <w:t>Senior DevOps Engineer                            Zelarsoft, Hyderabad</w:t>
                  </w:r>
                </w:p>
                <w:p w14:paraId="4946C624" w14:textId="5A4E57FB" w:rsidR="00BE6B4E" w:rsidRPr="00F42966" w:rsidRDefault="00E60D68" w:rsidP="00BE6B4E">
                  <w:pPr>
                    <w:pStyle w:val="ListParagraph"/>
                    <w:ind w:left="0"/>
                    <w:rPr>
                      <w:rFonts w:ascii="Arial" w:hAnsi="Arial" w:cs="Arial"/>
                      <w:color w:val="3B3838" w:themeColor="background2" w:themeShade="40"/>
                      <w:szCs w:val="26"/>
                    </w:rPr>
                  </w:pPr>
                  <w:r w:rsidRPr="00F42966">
                    <w:rPr>
                      <w:rFonts w:ascii="Arial" w:hAnsi="Arial" w:cs="Arial"/>
                      <w:color w:val="3B3838" w:themeColor="background2" w:themeShade="40"/>
                      <w:szCs w:val="26"/>
                    </w:rPr>
                    <w:t>Mar 2022 – Oct 2023</w:t>
                  </w:r>
                </w:p>
                <w:p w14:paraId="0A921865" w14:textId="77777777" w:rsidR="004111EF" w:rsidRPr="00F42966" w:rsidRDefault="004111EF" w:rsidP="00BE6B4E">
                  <w:pPr>
                    <w:pStyle w:val="ListParagraph"/>
                    <w:ind w:left="0"/>
                    <w:rPr>
                      <w:rFonts w:ascii="Arial" w:hAnsi="Arial" w:cs="Arial"/>
                      <w:color w:val="3B3838" w:themeColor="background2" w:themeShade="40"/>
                      <w:szCs w:val="26"/>
                    </w:rPr>
                  </w:pPr>
                </w:p>
                <w:p w14:paraId="26611FC8" w14:textId="77777777" w:rsidR="00BE6B4E" w:rsidRPr="00F42966" w:rsidRDefault="00BE6B4E" w:rsidP="00BE6B4E">
                  <w:pPr>
                    <w:pStyle w:val="ListParagraph"/>
                    <w:numPr>
                      <w:ilvl w:val="0"/>
                      <w:numId w:val="15"/>
                    </w:numPr>
                    <w:spacing w:line="276" w:lineRule="auto"/>
                    <w:rPr>
                      <w:rFonts w:ascii="Arial" w:hAnsi="Arial" w:cs="Arial"/>
                      <w:color w:val="3B3838" w:themeColor="background2" w:themeShade="40"/>
                      <w:szCs w:val="26"/>
                    </w:rPr>
                  </w:pPr>
                  <w:r w:rsidRPr="00F42966">
                    <w:rPr>
                      <w:rFonts w:ascii="Arial" w:hAnsi="Arial" w:cs="Arial"/>
                      <w:color w:val="3B3838" w:themeColor="background2" w:themeShade="40"/>
                      <w:sz w:val="20"/>
                      <w:szCs w:val="20"/>
                    </w:rPr>
                    <w:t>Responsible for Provisioning and Managing Cloud Infrastructure. Automating maintenance and regular jobs on Cloud Infrastructure.</w:t>
                  </w:r>
                </w:p>
                <w:p w14:paraId="68A88F58" w14:textId="42FF618E" w:rsidR="004111EF" w:rsidRPr="00F42966" w:rsidRDefault="004111EF" w:rsidP="00BE6B4E">
                  <w:pPr>
                    <w:pStyle w:val="ListParagraph"/>
                    <w:numPr>
                      <w:ilvl w:val="0"/>
                      <w:numId w:val="15"/>
                    </w:numPr>
                    <w:spacing w:line="276" w:lineRule="auto"/>
                    <w:rPr>
                      <w:rFonts w:ascii="Arial" w:hAnsi="Arial" w:cs="Arial"/>
                      <w:color w:val="3B3838" w:themeColor="background2" w:themeShade="40"/>
                      <w:szCs w:val="26"/>
                    </w:rPr>
                  </w:pPr>
                  <w:r w:rsidRPr="00F42966">
                    <w:rPr>
                      <w:rFonts w:ascii="Arial" w:hAnsi="Arial" w:cs="Arial"/>
                      <w:color w:val="3B3838" w:themeColor="background2" w:themeShade="40"/>
                      <w:sz w:val="20"/>
                      <w:szCs w:val="20"/>
                    </w:rPr>
                    <w:t>Experienced handling the CICD Life Cycle</w:t>
                  </w:r>
                </w:p>
              </w:tc>
            </w:tr>
            <w:tr w:rsidR="00487786" w:rsidRPr="003A3174" w14:paraId="52AA301F" w14:textId="77777777" w:rsidTr="00AD2B5F">
              <w:tc>
                <w:tcPr>
                  <w:tcW w:w="7448" w:type="dxa"/>
                  <w:gridSpan w:val="2"/>
                </w:tcPr>
                <w:p w14:paraId="5BE54238" w14:textId="77777777" w:rsidR="004111EF" w:rsidRPr="00F42966" w:rsidRDefault="00BE6B4E" w:rsidP="004111EF">
                  <w:pPr>
                    <w:pStyle w:val="ListParagraph"/>
                    <w:numPr>
                      <w:ilvl w:val="0"/>
                      <w:numId w:val="14"/>
                    </w:numPr>
                    <w:spacing w:after="160" w:line="276"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Led a small group of dynamic team of DevOps professionals while maintaining direct client engagement to ensure seamless delivery of IT solutions</w:t>
                  </w:r>
                </w:p>
                <w:p w14:paraId="221D21E6" w14:textId="183F9FE1" w:rsidR="004111EF" w:rsidRPr="00F42966" w:rsidRDefault="004111EF" w:rsidP="004111EF">
                  <w:pPr>
                    <w:pStyle w:val="ListParagraph"/>
                    <w:spacing w:after="160" w:line="276" w:lineRule="auto"/>
                    <w:ind w:left="360"/>
                    <w:rPr>
                      <w:rFonts w:ascii="Arial" w:hAnsi="Arial" w:cs="Arial"/>
                      <w:color w:val="3B3838" w:themeColor="background2" w:themeShade="40"/>
                      <w:sz w:val="20"/>
                      <w:szCs w:val="20"/>
                    </w:rPr>
                  </w:pPr>
                </w:p>
              </w:tc>
            </w:tr>
            <w:tr w:rsidR="004133DC" w:rsidRPr="003A3174" w14:paraId="2D9BE7D1" w14:textId="63454BC7" w:rsidTr="00AD2B5F">
              <w:tc>
                <w:tcPr>
                  <w:tcW w:w="3743" w:type="dxa"/>
                </w:tcPr>
                <w:p w14:paraId="32538B49" w14:textId="738D59F8" w:rsidR="00D97C9A" w:rsidRPr="00F42966" w:rsidRDefault="002E1444" w:rsidP="00790904">
                  <w:pPr>
                    <w:spacing w:line="276" w:lineRule="auto"/>
                    <w:rPr>
                      <w:rFonts w:ascii="Arial" w:hAnsi="Arial" w:cs="Arial"/>
                      <w:color w:val="3B3838" w:themeColor="background2" w:themeShade="40"/>
                    </w:rPr>
                  </w:pPr>
                  <w:r w:rsidRPr="00F42966">
                    <w:rPr>
                      <w:rFonts w:ascii="Arial" w:hAnsi="Arial" w:cs="Arial"/>
                      <w:color w:val="3B3838" w:themeColor="background2" w:themeShade="40"/>
                    </w:rPr>
                    <w:t>DevOps Engineer</w:t>
                  </w:r>
                </w:p>
                <w:p w14:paraId="1EF4EC21" w14:textId="77777777" w:rsidR="00D97C9A" w:rsidRPr="00F42966" w:rsidRDefault="00E76DD6" w:rsidP="00BE6B4E">
                  <w:pPr>
                    <w:rPr>
                      <w:rFonts w:ascii="Arial" w:hAnsi="Arial" w:cs="Arial"/>
                      <w:color w:val="3B3838" w:themeColor="background2" w:themeShade="40"/>
                    </w:rPr>
                  </w:pPr>
                  <w:r w:rsidRPr="00F42966">
                    <w:rPr>
                      <w:rFonts w:ascii="Arial" w:hAnsi="Arial" w:cs="Arial"/>
                      <w:color w:val="3B3838" w:themeColor="background2" w:themeShade="40"/>
                    </w:rPr>
                    <w:t>N</w:t>
                  </w:r>
                  <w:r w:rsidR="00F93E6F" w:rsidRPr="00F42966">
                    <w:rPr>
                      <w:rFonts w:ascii="Arial" w:hAnsi="Arial" w:cs="Arial"/>
                      <w:color w:val="3B3838" w:themeColor="background2" w:themeShade="40"/>
                    </w:rPr>
                    <w:t>ov</w:t>
                  </w:r>
                  <w:r w:rsidR="00487786" w:rsidRPr="00F42966">
                    <w:rPr>
                      <w:rFonts w:ascii="Arial" w:hAnsi="Arial" w:cs="Arial"/>
                      <w:color w:val="3B3838" w:themeColor="background2" w:themeShade="40"/>
                    </w:rPr>
                    <w:t>2020</w:t>
                  </w:r>
                  <w:r w:rsidR="002E1444" w:rsidRPr="00F42966">
                    <w:rPr>
                      <w:rFonts w:ascii="Arial" w:hAnsi="Arial" w:cs="Arial"/>
                      <w:color w:val="3B3838" w:themeColor="background2" w:themeShade="40"/>
                    </w:rPr>
                    <w:t xml:space="preserve"> – Feb 2022</w:t>
                  </w:r>
                </w:p>
                <w:p w14:paraId="0A9913DE" w14:textId="2D40832C" w:rsidR="00BE6B4E" w:rsidRPr="00F42966" w:rsidRDefault="00BE6B4E" w:rsidP="00BE6B4E">
                  <w:pPr>
                    <w:spacing w:line="276" w:lineRule="auto"/>
                    <w:rPr>
                      <w:rFonts w:ascii="Arial" w:hAnsi="Arial" w:cs="Arial"/>
                      <w:color w:val="3B3838" w:themeColor="background2" w:themeShade="40"/>
                      <w:sz w:val="26"/>
                      <w:szCs w:val="26"/>
                    </w:rPr>
                  </w:pPr>
                </w:p>
              </w:tc>
              <w:tc>
                <w:tcPr>
                  <w:tcW w:w="3705" w:type="dxa"/>
                  <w:vAlign w:val="center"/>
                </w:tcPr>
                <w:p w14:paraId="7478F984" w14:textId="27727AA3" w:rsidR="00D97C9A" w:rsidRPr="00F42966" w:rsidRDefault="002E1444" w:rsidP="00790904">
                  <w:pPr>
                    <w:spacing w:line="276" w:lineRule="auto"/>
                    <w:rPr>
                      <w:rFonts w:ascii="Arial" w:hAnsi="Arial" w:cs="Arial"/>
                      <w:color w:val="3B3838" w:themeColor="background2" w:themeShade="40"/>
                      <w:sz w:val="26"/>
                      <w:szCs w:val="26"/>
                    </w:rPr>
                  </w:pPr>
                  <w:r w:rsidRPr="00F42966">
                    <w:rPr>
                      <w:rFonts w:ascii="Arial" w:hAnsi="Arial" w:cs="Arial"/>
                      <w:color w:val="3B3838" w:themeColor="background2" w:themeShade="40"/>
                    </w:rPr>
                    <w:t xml:space="preserve">      Visualpath IT, Hyderabad</w:t>
                  </w:r>
                </w:p>
              </w:tc>
            </w:tr>
            <w:tr w:rsidR="004133DC" w:rsidRPr="003A3174" w14:paraId="18B8477A" w14:textId="77777777" w:rsidTr="00AD2B5F">
              <w:tc>
                <w:tcPr>
                  <w:tcW w:w="7448" w:type="dxa"/>
                  <w:gridSpan w:val="2"/>
                </w:tcPr>
                <w:p w14:paraId="38B1D154" w14:textId="77777777" w:rsidR="0023796E" w:rsidRPr="00F42966" w:rsidRDefault="0023796E" w:rsidP="00790904">
                  <w:pPr>
                    <w:spacing w:line="276" w:lineRule="auto"/>
                    <w:jc w:val="right"/>
                    <w:rPr>
                      <w:rFonts w:ascii="Arial" w:hAnsi="Arial" w:cs="Arial"/>
                      <w:color w:val="3B3838" w:themeColor="background2" w:themeShade="40"/>
                      <w:sz w:val="10"/>
                      <w:szCs w:val="10"/>
                    </w:rPr>
                  </w:pPr>
                </w:p>
              </w:tc>
            </w:tr>
            <w:tr w:rsidR="004133DC" w:rsidRPr="003A3174" w14:paraId="0FCECA4F" w14:textId="77777777" w:rsidTr="00AD2B5F">
              <w:trPr>
                <w:trHeight w:val="2593"/>
              </w:trPr>
              <w:tc>
                <w:tcPr>
                  <w:tcW w:w="7448" w:type="dxa"/>
                  <w:gridSpan w:val="2"/>
                </w:tcPr>
                <w:p w14:paraId="6DA1E0E2" w14:textId="6AD918FA" w:rsidR="00FD0FF7" w:rsidRPr="00F42966" w:rsidRDefault="00FD0FF7" w:rsidP="00790904">
                  <w:pPr>
                    <w:pStyle w:val="ListParagraph"/>
                    <w:numPr>
                      <w:ilvl w:val="0"/>
                      <w:numId w:val="7"/>
                    </w:numPr>
                    <w:spacing w:line="276" w:lineRule="auto"/>
                    <w:jc w:val="both"/>
                    <w:rPr>
                      <w:rFonts w:ascii="Arial" w:hAnsi="Arial" w:cs="Arial"/>
                      <w:color w:val="3B3838" w:themeColor="background2" w:themeShade="40"/>
                      <w:sz w:val="20"/>
                    </w:rPr>
                  </w:pPr>
                  <w:r w:rsidRPr="00F42966">
                    <w:rPr>
                      <w:rFonts w:ascii="Arial" w:hAnsi="Arial" w:cs="Arial"/>
                      <w:color w:val="3B3838" w:themeColor="background2" w:themeShade="40"/>
                      <w:sz w:val="20"/>
                    </w:rPr>
                    <w:t xml:space="preserve">Spearheaded an R&amp;D DevOps project, effectively implementing proof-of-concepts (POCs) focused on deploying Java applications. </w:t>
                  </w:r>
                </w:p>
                <w:p w14:paraId="2B379EAB" w14:textId="0946934B" w:rsidR="004111EF" w:rsidRPr="00F42966" w:rsidRDefault="00FD0FF7" w:rsidP="004111EF">
                  <w:pPr>
                    <w:pStyle w:val="ListParagraph"/>
                    <w:numPr>
                      <w:ilvl w:val="0"/>
                      <w:numId w:val="7"/>
                    </w:numPr>
                    <w:spacing w:line="276" w:lineRule="auto"/>
                    <w:rPr>
                      <w:rFonts w:ascii="Arial" w:hAnsi="Arial" w:cs="Arial"/>
                      <w:color w:val="3B3838" w:themeColor="background2" w:themeShade="40"/>
                      <w:sz w:val="20"/>
                    </w:rPr>
                  </w:pPr>
                  <w:r w:rsidRPr="00F42966">
                    <w:rPr>
                      <w:rFonts w:ascii="Arial" w:hAnsi="Arial" w:cs="Arial"/>
                      <w:color w:val="3B3838" w:themeColor="background2" w:themeShade="40"/>
                      <w:sz w:val="20"/>
                    </w:rPr>
                    <w:t>Demonstrated proficiency in utilizing a diverse array of DevOps tools to optimize the end-to-end development, testing, and deployment workflows for Java applications.</w:t>
                  </w:r>
                  <w:bookmarkStart w:id="0" w:name="_GoBack"/>
                  <w:bookmarkEnd w:id="0"/>
                </w:p>
              </w:tc>
            </w:tr>
            <w:tr w:rsidR="004133DC" w:rsidRPr="003A3174" w14:paraId="0A3501EA" w14:textId="77777777" w:rsidTr="00AD2B5F">
              <w:tc>
                <w:tcPr>
                  <w:tcW w:w="7448" w:type="dxa"/>
                  <w:gridSpan w:val="2"/>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5AED670B" w:rsidR="00790904" w:rsidRPr="003A3174" w:rsidRDefault="008B658B"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00224" behindDoc="1" locked="0" layoutInCell="1" allowOverlap="1" wp14:anchorId="3F2B8C38" wp14:editId="41A3B118">
                  <wp:simplePos x="0" y="0"/>
                  <wp:positionH relativeFrom="column">
                    <wp:posOffset>5495925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8" name="Picture 28"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144AD4F5">
                  <wp:extent cx="1243684"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243684"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304E1E71" w:rsidR="004E4329" w:rsidRPr="004E4329" w:rsidRDefault="00790904" w:rsidP="004E4329">
            <w:pPr>
              <w:spacing w:line="480" w:lineRule="auto"/>
              <w:ind w:left="720"/>
              <w:rPr>
                <w:rFonts w:ascii="Arial" w:hAnsi="Arial" w:cs="Arial"/>
                <w:b/>
                <w:bCs/>
                <w:color w:val="205C6C"/>
                <w:spacing w:val="20"/>
                <w:sz w:val="30"/>
                <w:szCs w:val="30"/>
              </w:rPr>
            </w:pPr>
            <w:r>
              <w:rPr>
                <w:rFonts w:ascii="Arial" w:hAnsi="Arial" w:cs="Arial"/>
                <w:b/>
                <w:bCs/>
                <w:color w:val="205C6C"/>
                <w:spacing w:val="20"/>
                <w:sz w:val="30"/>
                <w:szCs w:val="30"/>
              </w:rPr>
              <w:t>TECHNICAL FOOT PRINTS</w:t>
            </w:r>
          </w:p>
          <w:p w14:paraId="6A4C2B75" w14:textId="3FF297A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67456" behindDoc="0" locked="0" layoutInCell="1" allowOverlap="1" wp14:anchorId="5ECAEDC2" wp14:editId="4A7A3215">
                      <wp:simplePos x="0" y="0"/>
                      <wp:positionH relativeFrom="column">
                        <wp:posOffset>127000</wp:posOffset>
                      </wp:positionH>
                      <wp:positionV relativeFrom="paragraph">
                        <wp:posOffset>51766</wp:posOffset>
                      </wp:positionV>
                      <wp:extent cx="107315" cy="107315"/>
                      <wp:effectExtent l="0" t="0" r="6985" b="6985"/>
                      <wp:wrapNone/>
                      <wp:docPr id="7" name="Oval 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D819D" id="Oval 7" o:spid="_x0000_s1026" style="position:absolute;margin-left:10pt;margin-top:4.1pt;width:8.4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" fillcolor="#53bf84" stroked="f" strokeweight="1pt">
                      <v:stroke joinstyle="miter"/>
                    </v:oval>
                  </w:pict>
                </mc:Fallback>
              </mc:AlternateContent>
            </w:r>
            <w:r w:rsidRPr="004E4329">
              <w:rPr>
                <w:rFonts w:ascii="Arial" w:eastAsia="Wingdings-Regular" w:hAnsi="Arial" w:cs="Arial"/>
                <w:color w:val="3B3838" w:themeColor="background2" w:themeShade="40"/>
                <w:sz w:val="20"/>
                <w:szCs w:val="20"/>
              </w:rPr>
              <w:t>Experienced IT professional with expertise in Configuration Management, CI/CD, Cloud, and DevOps methodologies. Skilled in troubleshooting build and deployment issues. Proficient in Git, GitHub, Jenkins, Azure Cloud, and Azure DevOps. Experienced with Docker, Maven, and containerization. Adept at integrating unit tests and code quality analysis tools. Familiar with AWS services and automation. Strong in scripting with Shell, PowerShell, and Ansible. Capable of quick skill acquisition.</w:t>
            </w:r>
          </w:p>
          <w:p w14:paraId="072C0BB0" w14:textId="5BA9C3FD" w:rsidR="004E4329" w:rsidRP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DC13E4D" w14:textId="03E6C053"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91741FC">
                      <wp:simplePos x="0" y="0"/>
                      <wp:positionH relativeFrom="column">
                        <wp:posOffset>122555</wp:posOffset>
                      </wp:positionH>
                      <wp:positionV relativeFrom="paragraph">
                        <wp:posOffset>24434</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433C" id="Oval 17" o:spid="_x0000_s1026" style="position:absolute;margin-left:9.65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S8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d0m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CI/CD</w:t>
            </w:r>
            <w:r w:rsidR="004E4329">
              <w:rPr>
                <w:rFonts w:ascii="Arial" w:eastAsia="Wingdings-Regular" w:hAnsi="Arial" w:cs="Arial"/>
                <w:b/>
                <w:color w:val="3B3838" w:themeColor="background2" w:themeShade="40"/>
                <w:sz w:val="20"/>
                <w:szCs w:val="20"/>
              </w:rPr>
              <w:t xml:space="preserve"> &amp; Version Control</w:t>
            </w:r>
            <w:r w:rsidR="004E4329" w:rsidRPr="004E4329">
              <w:rPr>
                <w:rFonts w:ascii="Arial" w:eastAsia="Wingdings-Regular" w:hAnsi="Arial" w:cs="Arial"/>
                <w:b/>
                <w:color w:val="3B3838" w:themeColor="background2" w:themeShade="40"/>
                <w:sz w:val="20"/>
                <w:szCs w:val="20"/>
              </w:rPr>
              <w:t>:</w:t>
            </w:r>
          </w:p>
          <w:p w14:paraId="597FE876" w14:textId="181923EE" w:rsidR="004E4329" w:rsidRPr="007836C7" w:rsidRDefault="004E4329" w:rsidP="007836C7">
            <w:pPr>
              <w:spacing w:line="360" w:lineRule="auto"/>
              <w:ind w:left="720"/>
              <w:rPr>
                <w:rFonts w:ascii="Arial" w:hAnsi="Arial" w:cs="Arial"/>
                <w:bCs/>
                <w:sz w:val="20"/>
                <w:szCs w:val="20"/>
              </w:rPr>
            </w:pPr>
            <w:r w:rsidRPr="007836C7">
              <w:rPr>
                <w:rFonts w:ascii="Arial" w:eastAsia="Wingdings-Regular" w:hAnsi="Arial" w:cs="Arial"/>
                <w:color w:val="3B3838" w:themeColor="background2" w:themeShade="40"/>
                <w:sz w:val="20"/>
                <w:szCs w:val="20"/>
              </w:rPr>
              <w:t>Proficient in configuri</w:t>
            </w:r>
            <w:r w:rsidR="007836C7" w:rsidRPr="007836C7">
              <w:rPr>
                <w:rFonts w:ascii="Arial" w:eastAsia="Wingdings-Regular" w:hAnsi="Arial" w:cs="Arial"/>
                <w:color w:val="3B3838" w:themeColor="background2" w:themeShade="40"/>
                <w:sz w:val="20"/>
                <w:szCs w:val="20"/>
              </w:rPr>
              <w:t xml:space="preserve">ng and managing CI/CD pipelines </w:t>
            </w:r>
            <w:r w:rsidR="007836C7" w:rsidRPr="007836C7">
              <w:rPr>
                <w:rFonts w:ascii="Arial" w:hAnsi="Arial" w:cs="Arial"/>
                <w:sz w:val="20"/>
                <w:szCs w:val="20"/>
              </w:rPr>
              <w:t xml:space="preserve">in </w:t>
            </w:r>
            <w:r w:rsidR="007836C7">
              <w:rPr>
                <w:rFonts w:ascii="Arial" w:hAnsi="Arial" w:cs="Arial"/>
                <w:sz w:val="20"/>
                <w:szCs w:val="20"/>
              </w:rPr>
              <w:t xml:space="preserve">Dev, Staging, </w:t>
            </w:r>
            <w:r w:rsidR="007836C7" w:rsidRPr="007836C7">
              <w:rPr>
                <w:rFonts w:ascii="Arial" w:hAnsi="Arial" w:cs="Arial"/>
                <w:sz w:val="20"/>
                <w:szCs w:val="20"/>
              </w:rPr>
              <w:t xml:space="preserve">and UAT &amp; Production Environments by implementing Git Flow Branching Strategy. </w:t>
            </w:r>
          </w:p>
          <w:p w14:paraId="1B05E491" w14:textId="2D2BB50A" w:rsidR="004E4329" w:rsidRPr="004E4329" w:rsidRDefault="004E4329" w:rsidP="007836C7">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Ski</w:t>
            </w:r>
            <w:r>
              <w:rPr>
                <w:rFonts w:ascii="Arial" w:eastAsia="Wingdings-Regular" w:hAnsi="Arial" w:cs="Arial"/>
                <w:color w:val="3B3838" w:themeColor="background2" w:themeShade="40"/>
                <w:sz w:val="20"/>
                <w:szCs w:val="20"/>
              </w:rPr>
              <w:t>lled in Git, GitHub, and Azure Repo</w:t>
            </w:r>
            <w:r w:rsidRPr="004E4329">
              <w:rPr>
                <w:rFonts w:ascii="Arial" w:eastAsia="Wingdings-Regular" w:hAnsi="Arial" w:cs="Arial"/>
                <w:color w:val="3B3838" w:themeColor="background2" w:themeShade="40"/>
                <w:sz w:val="20"/>
                <w:szCs w:val="20"/>
              </w:rPr>
              <w:t xml:space="preserve"> for version control and automation.</w:t>
            </w:r>
          </w:p>
          <w:p w14:paraId="4C1E3F27" w14:textId="480859B8"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Experience with </w:t>
            </w:r>
            <w:proofErr w:type="gramStart"/>
            <w:r>
              <w:rPr>
                <w:rFonts w:ascii="Arial" w:eastAsia="Wingdings-Regular" w:hAnsi="Arial" w:cs="Arial"/>
                <w:color w:val="3B3838" w:themeColor="background2" w:themeShade="40"/>
                <w:sz w:val="20"/>
                <w:szCs w:val="20"/>
              </w:rPr>
              <w:t>Jenkins</w:t>
            </w:r>
            <w:r w:rsidR="004111EF">
              <w:rPr>
                <w:rFonts w:ascii="Arial" w:eastAsia="Wingdings-Regular" w:hAnsi="Arial" w:cs="Arial"/>
                <w:color w:val="3B3838" w:themeColor="background2" w:themeShade="40"/>
                <w:sz w:val="20"/>
                <w:szCs w:val="20"/>
              </w:rPr>
              <w:t>(</w:t>
            </w:r>
            <w:proofErr w:type="gramEnd"/>
            <w:r w:rsidR="004111EF">
              <w:rPr>
                <w:rFonts w:ascii="Arial" w:eastAsia="Wingdings-Regular" w:hAnsi="Arial" w:cs="Arial"/>
                <w:color w:val="3B3838" w:themeColor="background2" w:themeShade="40"/>
                <w:sz w:val="20"/>
                <w:szCs w:val="20"/>
              </w:rPr>
              <w:t>Free Style)</w:t>
            </w:r>
            <w:r>
              <w:rPr>
                <w:rFonts w:ascii="Arial" w:eastAsia="Wingdings-Regular" w:hAnsi="Arial" w:cs="Arial"/>
                <w:color w:val="3B3838" w:themeColor="background2" w:themeShade="40"/>
                <w:sz w:val="20"/>
                <w:szCs w:val="20"/>
              </w:rPr>
              <w:t xml:space="preserve"> &amp; </w:t>
            </w:r>
            <w:r w:rsidRPr="004E4329">
              <w:rPr>
                <w:rFonts w:ascii="Arial" w:eastAsia="Wingdings-Regular" w:hAnsi="Arial" w:cs="Arial"/>
                <w:color w:val="3B3838" w:themeColor="background2" w:themeShade="40"/>
                <w:sz w:val="20"/>
                <w:szCs w:val="20"/>
              </w:rPr>
              <w:t>Azure DevOps for build and release management.</w:t>
            </w:r>
          </w:p>
          <w:p w14:paraId="3F69A903" w14:textId="7EF096C4"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385BCDE" w14:textId="5FC31FB9"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24E3E06">
                      <wp:simplePos x="0" y="0"/>
                      <wp:positionH relativeFrom="column">
                        <wp:posOffset>124156</wp:posOffset>
                      </wp:positionH>
                      <wp:positionV relativeFrom="paragraph">
                        <wp:posOffset>30480</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1529" id="Oval 18" o:spid="_x0000_s1026" style="position:absolute;margin-left:9.8pt;margin-top:2.4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Eg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h1/K&#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58lRIJ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Cloud &amp; Containerization:</w:t>
            </w:r>
          </w:p>
          <w:p w14:paraId="4CAB7640" w14:textId="3C8F1AE2"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Worked with Azure Cloud and AWS services.</w:t>
            </w:r>
          </w:p>
          <w:p w14:paraId="68E45AC7" w14:textId="6B1BC765"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 in containerization using Docker.</w:t>
            </w:r>
          </w:p>
          <w:p w14:paraId="3D4B476C" w14:textId="4826AF69" w:rsidR="004E4329" w:rsidRDefault="00487786" w:rsidP="004E4329">
            <w:pPr>
              <w:spacing w:line="276" w:lineRule="auto"/>
              <w:ind w:left="720"/>
              <w:jc w:val="both"/>
              <w:rPr>
                <w:rFonts w:ascii="Arial" w:eastAsia="Wingdings-Regular" w:hAnsi="Arial" w:cs="Arial"/>
                <w:color w:val="3B3838" w:themeColor="background2" w:themeShade="40"/>
                <w:sz w:val="20"/>
                <w:szCs w:val="20"/>
              </w:rPr>
            </w:pPr>
            <w:r w:rsidRPr="00487786">
              <w:rPr>
                <w:rFonts w:ascii="Arial" w:eastAsia="Wingdings-Regular" w:hAnsi="Arial" w:cs="Arial"/>
                <w:color w:val="3B3838" w:themeColor="background2" w:themeShade="40"/>
                <w:sz w:val="20"/>
                <w:szCs w:val="20"/>
              </w:rPr>
              <w:t>Developed and oversaw Kubernetes deployments utilizing Helm Custom Charts.</w:t>
            </w:r>
          </w:p>
          <w:p w14:paraId="0F243AD2" w14:textId="77777777" w:rsidR="00487786" w:rsidRDefault="00487786" w:rsidP="004E4329">
            <w:pPr>
              <w:spacing w:line="276" w:lineRule="auto"/>
              <w:ind w:left="720"/>
              <w:jc w:val="both"/>
              <w:rPr>
                <w:rFonts w:ascii="Arial" w:eastAsia="Wingdings-Regular" w:hAnsi="Arial" w:cs="Arial"/>
                <w:color w:val="3B3838" w:themeColor="background2" w:themeShade="40"/>
                <w:sz w:val="20"/>
                <w:szCs w:val="20"/>
              </w:rPr>
            </w:pPr>
          </w:p>
          <w:p w14:paraId="0EC6C8C9" w14:textId="537D99F2" w:rsid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45CC80C6">
                      <wp:simplePos x="0" y="0"/>
                      <wp:positionH relativeFrom="column">
                        <wp:posOffset>124156</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7885" id="Oval 19" o:spid="_x0000_s1026" style="position:absolute;margin-left:9.8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&#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t+AuH5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Pr>
                <w:rFonts w:ascii="Arial" w:eastAsia="Wingdings-Regular" w:hAnsi="Arial" w:cs="Arial"/>
                <w:b/>
                <w:color w:val="3B3838" w:themeColor="background2" w:themeShade="40"/>
                <w:sz w:val="20"/>
                <w:szCs w:val="20"/>
              </w:rPr>
              <w:t>Branching Strategy &amp; Version Control</w:t>
            </w:r>
            <w:r w:rsidR="004E4329" w:rsidRPr="004E4329">
              <w:rPr>
                <w:rFonts w:ascii="Arial" w:eastAsia="Wingdings-Regular" w:hAnsi="Arial" w:cs="Arial"/>
                <w:b/>
                <w:color w:val="3B3838" w:themeColor="background2" w:themeShade="40"/>
                <w:sz w:val="20"/>
                <w:szCs w:val="20"/>
              </w:rPr>
              <w:t>:</w:t>
            </w:r>
          </w:p>
          <w:p w14:paraId="11358CA5" w14:textId="4E615B1A" w:rsidR="004E4329" w:rsidRPr="004E4329" w:rsidRDefault="004E4329" w:rsidP="004E4329">
            <w:pPr>
              <w:spacing w:line="360" w:lineRule="auto"/>
              <w:ind w:left="720"/>
              <w:jc w:val="both"/>
              <w:rPr>
                <w:rFonts w:ascii="Arial" w:eastAsia="Wingdings-Regular" w:hAnsi="Arial" w:cs="Arial"/>
                <w:b/>
                <w:color w:val="3B3838" w:themeColor="background2" w:themeShade="40"/>
                <w:sz w:val="20"/>
                <w:szCs w:val="20"/>
              </w:rPr>
            </w:pPr>
            <w:r w:rsidRPr="004E4329">
              <w:rPr>
                <w:rFonts w:ascii="Arial" w:hAnsi="Arial" w:cs="Arial"/>
                <w:sz w:val="20"/>
                <w:szCs w:val="20"/>
              </w:rPr>
              <w:t>Created a Workflow &amp; Branching Strategy with the Requirements.</w:t>
            </w:r>
          </w:p>
          <w:p w14:paraId="7B118D13" w14:textId="0B3E6C27"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Experienced in implementing effective branching strategies in GIT and Azure Repo for collaborative development.</w:t>
            </w:r>
          </w:p>
          <w:p w14:paraId="678C27E0" w14:textId="669EB6A2" w:rsidR="004E4329" w:rsidRPr="004E4329" w:rsidRDefault="004E4329" w:rsidP="004E4329">
            <w:pPr>
              <w:spacing w:line="276" w:lineRule="auto"/>
              <w:jc w:val="both"/>
              <w:rPr>
                <w:rFonts w:ascii="Arial" w:hAnsi="Arial" w:cs="Arial"/>
                <w:bCs/>
                <w:sz w:val="20"/>
                <w:szCs w:val="20"/>
              </w:rPr>
            </w:pPr>
            <w:r w:rsidRPr="004E4329">
              <w:rPr>
                <w:rFonts w:ascii="Arial" w:hAnsi="Arial" w:cs="Arial"/>
                <w:sz w:val="20"/>
                <w:szCs w:val="20"/>
              </w:rPr>
              <w:t xml:space="preserve">             </w:t>
            </w:r>
          </w:p>
          <w:p w14:paraId="06E29EAF" w14:textId="1487A891"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5B659DC9">
                      <wp:simplePos x="0" y="0"/>
                      <wp:positionH relativeFrom="column">
                        <wp:posOffset>124156</wp:posOffset>
                      </wp:positionH>
                      <wp:positionV relativeFrom="paragraph">
                        <wp:posOffset>31115</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45F7" id="Oval 20" o:spid="_x0000_s1026" style="position:absolute;margin-left:9.8pt;margin-top:2.4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Infrastructure as Code:</w:t>
            </w:r>
          </w:p>
          <w:p w14:paraId="3EEE5F0A" w14:textId="1C5BD5B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Automated infrastructure provisioning using </w:t>
            </w:r>
            <w:r w:rsidR="007836C7">
              <w:rPr>
                <w:rFonts w:ascii="Arial" w:eastAsia="Wingdings-Regular" w:hAnsi="Arial" w:cs="Arial"/>
                <w:color w:val="3B3838" w:themeColor="background2" w:themeShade="40"/>
                <w:sz w:val="20"/>
                <w:szCs w:val="20"/>
              </w:rPr>
              <w:t xml:space="preserve">Terraform, Ansible </w:t>
            </w:r>
            <w:r w:rsidRPr="004E4329">
              <w:rPr>
                <w:rFonts w:ascii="Arial" w:eastAsia="Wingdings-Regular" w:hAnsi="Arial" w:cs="Arial"/>
                <w:color w:val="3B3838" w:themeColor="background2" w:themeShade="40"/>
                <w:sz w:val="20"/>
                <w:szCs w:val="20"/>
              </w:rPr>
              <w:t>ARM templates (Azure</w:t>
            </w:r>
            <w:r w:rsidR="007836C7">
              <w:rPr>
                <w:rFonts w:ascii="Arial" w:eastAsia="Wingdings-Regular" w:hAnsi="Arial" w:cs="Arial"/>
                <w:color w:val="3B3838" w:themeColor="background2" w:themeShade="40"/>
                <w:sz w:val="20"/>
                <w:szCs w:val="20"/>
              </w:rPr>
              <w:t xml:space="preserve"> Bicep</w:t>
            </w:r>
            <w:r w:rsidRPr="004E4329">
              <w:rPr>
                <w:rFonts w:ascii="Arial" w:eastAsia="Wingdings-Regular" w:hAnsi="Arial" w:cs="Arial"/>
                <w:color w:val="3B3838" w:themeColor="background2" w:themeShade="40"/>
                <w:sz w:val="20"/>
                <w:szCs w:val="20"/>
              </w:rPr>
              <w:t>) and Cloud Formation (AWS).</w:t>
            </w:r>
          </w:p>
          <w:p w14:paraId="59C0D6B3" w14:textId="7B9F5A2E"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Created and managed Azure resources with PowerShell and </w:t>
            </w:r>
            <w:r w:rsidR="007836C7">
              <w:rPr>
                <w:rFonts w:ascii="Arial" w:eastAsia="Wingdings-Regular" w:hAnsi="Arial" w:cs="Arial"/>
                <w:color w:val="3B3838" w:themeColor="background2" w:themeShade="40"/>
                <w:sz w:val="20"/>
                <w:szCs w:val="20"/>
              </w:rPr>
              <w:t xml:space="preserve">Bicep </w:t>
            </w:r>
            <w:r w:rsidRPr="004E4329">
              <w:rPr>
                <w:rFonts w:ascii="Arial" w:eastAsia="Wingdings-Regular" w:hAnsi="Arial" w:cs="Arial"/>
                <w:color w:val="3B3838" w:themeColor="background2" w:themeShade="40"/>
                <w:sz w:val="20"/>
                <w:szCs w:val="20"/>
              </w:rPr>
              <w:t>templates.</w:t>
            </w:r>
          </w:p>
          <w:p w14:paraId="55F98996" w14:textId="70FC06D6"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Familiar with IAM, VPC, EC2, S3, and other AWS services.</w:t>
            </w:r>
          </w:p>
          <w:p w14:paraId="6120234C" w14:textId="47C18681"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28F6F25A" w14:textId="6651DB94"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6295E7A4">
                      <wp:simplePos x="0" y="0"/>
                      <wp:positionH relativeFrom="column">
                        <wp:posOffset>123825</wp:posOffset>
                      </wp:positionH>
                      <wp:positionV relativeFrom="paragraph">
                        <wp:posOffset>46659</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01037" id="Oval 21" o:spid="_x0000_s1026" style="position:absolute;margin-left:9.75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qCkg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Scripting &amp; Automation:</w:t>
            </w:r>
          </w:p>
          <w:p w14:paraId="24BC3513" w14:textId="2B53853B"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Proficient in Shell scripting, PowerShell, and Ansible.</w:t>
            </w:r>
          </w:p>
          <w:p w14:paraId="634CCD3A" w14:textId="6D64AA4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Automated release notes generation and backup procedures.</w:t>
            </w:r>
          </w:p>
          <w:p w14:paraId="44949741" w14:textId="4166CB23"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137B6618" w14:textId="1F8BCE0A"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4080" behindDoc="0" locked="0" layoutInCell="1" allowOverlap="1" wp14:anchorId="43E267A0" wp14:editId="4B48F63C">
                      <wp:simplePos x="0" y="0"/>
                      <wp:positionH relativeFrom="column">
                        <wp:posOffset>114935</wp:posOffset>
                      </wp:positionH>
                      <wp:positionV relativeFrom="paragraph">
                        <wp:posOffset>30784</wp:posOffset>
                      </wp:positionV>
                      <wp:extent cx="107315" cy="107315"/>
                      <wp:effectExtent l="0" t="0" r="6985" b="6985"/>
                      <wp:wrapNone/>
                      <wp:docPr id="22" name="Oval 2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3951" id="Oval 22" o:spid="_x0000_s1026" style="position:absolute;margin-left:9.05pt;margin-top:2.4pt;width:8.4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v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irpZEK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Documentation &amp; Collaboration:</w:t>
            </w:r>
          </w:p>
          <w:p w14:paraId="00085328" w14:textId="793C4A3F"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Collaborated with teams to develop application requirements.</w:t>
            </w:r>
          </w:p>
          <w:p w14:paraId="4E6D6669" w14:textId="258417A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Established branching strategie</w:t>
            </w:r>
            <w:r w:rsidR="00487786">
              <w:rPr>
                <w:rFonts w:ascii="Arial" w:eastAsia="Wingdings-Regular" w:hAnsi="Arial" w:cs="Arial"/>
                <w:color w:val="3B3838" w:themeColor="background2" w:themeShade="40"/>
                <w:sz w:val="20"/>
                <w:szCs w:val="20"/>
              </w:rPr>
              <w:t>s and documented project overview</w:t>
            </w:r>
            <w:r w:rsidRPr="004E4329">
              <w:rPr>
                <w:rFonts w:ascii="Arial" w:eastAsia="Wingdings-Regular" w:hAnsi="Arial" w:cs="Arial"/>
                <w:color w:val="3B3838" w:themeColor="background2" w:themeShade="40"/>
                <w:sz w:val="20"/>
                <w:szCs w:val="20"/>
              </w:rPr>
              <w:t>.</w:t>
            </w:r>
          </w:p>
          <w:p w14:paraId="19601793" w14:textId="6B436D0C" w:rsidR="00737838" w:rsidRPr="004E4329" w:rsidRDefault="00657F7D"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696128" behindDoc="1" locked="0" layoutInCell="1" allowOverlap="1" wp14:anchorId="30FCD65F" wp14:editId="37174C7E">
                  <wp:simplePos x="0" y="0"/>
                  <wp:positionH relativeFrom="column">
                    <wp:posOffset>5513705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4" name="Picture 24"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7CDB0622" wp14:editId="2D469D02">
                  <wp:extent cx="1144905"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144905" cy="1144905"/>
                          </a:xfrm>
                          <a:prstGeom prst="rect">
                            <a:avLst/>
                          </a:prstGeom>
                          <a:noFill/>
                          <a:ln>
                            <a:noFill/>
                          </a:ln>
                        </pic:spPr>
                      </pic:pic>
                    </a:graphicData>
                  </a:graphic>
                </wp:inline>
              </w:drawing>
            </w:r>
          </w:p>
          <w:p w14:paraId="6C3D328D" w14:textId="33433955"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7283976F">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729B"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" strokecolor="#a5a5a5 [3206]" strokeweight=".5pt">
                      <v:stroke joinstyle="miter"/>
                    </v:line>
                  </w:pict>
                </mc:Fallback>
              </mc:AlternateContent>
            </w:r>
          </w:p>
          <w:p w14:paraId="10480AED" w14:textId="3F91E8E0" w:rsidR="00C92A65" w:rsidRPr="00C92A65" w:rsidRDefault="00C92A65" w:rsidP="00C92A65">
            <w:pPr>
              <w:spacing w:line="360" w:lineRule="auto"/>
              <w:ind w:left="720"/>
              <w:jc w:val="both"/>
              <w:rPr>
                <w:rFonts w:ascii="Arial" w:hAnsi="Arial" w:cs="Arial"/>
                <w:bCs/>
                <w:sz w:val="20"/>
                <w:szCs w:val="20"/>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C92A65">
              <w:rPr>
                <w:rFonts w:ascii="Arial" w:hAnsi="Arial" w:cs="Arial"/>
                <w:b/>
                <w:bCs/>
                <w:sz w:val="20"/>
                <w:szCs w:val="20"/>
              </w:rPr>
              <w:t>Name:</w:t>
            </w:r>
            <w:r w:rsidRPr="00C92A65">
              <w:rPr>
                <w:rFonts w:ascii="Arial" w:hAnsi="Arial" w:cs="Arial"/>
                <w:bCs/>
                <w:sz w:val="20"/>
                <w:szCs w:val="20"/>
              </w:rPr>
              <w:t xml:space="preserve"> Quality Drug Design Platform (QDDP)</w:t>
            </w:r>
          </w:p>
          <w:p w14:paraId="1A4FF393" w14:textId="6ABBBEC1" w:rsidR="00C92A65" w:rsidRPr="004A0547" w:rsidRDefault="00C92A65" w:rsidP="00C92A65">
            <w:pPr>
              <w:spacing w:line="360" w:lineRule="auto"/>
              <w:ind w:left="720"/>
              <w:jc w:val="both"/>
              <w:rPr>
                <w:rFonts w:ascii="Arial" w:hAnsi="Arial" w:cs="Arial"/>
                <w:bCs/>
                <w:sz w:val="20"/>
                <w:szCs w:val="20"/>
              </w:rPr>
            </w:pPr>
            <w:r w:rsidRPr="00C92A65">
              <w:rPr>
                <w:rFonts w:ascii="Arial" w:hAnsi="Arial" w:cs="Arial"/>
                <w:b/>
                <w:bCs/>
                <w:sz w:val="20"/>
                <w:szCs w:val="20"/>
              </w:rPr>
              <w:t>Client:</w:t>
            </w:r>
            <w:r w:rsidRPr="00C92A65">
              <w:rPr>
                <w:rFonts w:ascii="Arial" w:hAnsi="Arial" w:cs="Arial"/>
                <w:bCs/>
                <w:sz w:val="20"/>
                <w:szCs w:val="20"/>
              </w:rPr>
              <w:t xml:space="preserve"> CelitoTech</w:t>
            </w:r>
          </w:p>
          <w:p w14:paraId="008EBD2B" w14:textId="29CF2B24" w:rsidR="007F5383" w:rsidRPr="004A0547" w:rsidRDefault="007F5383" w:rsidP="007F5383">
            <w:pPr>
              <w:spacing w:line="360" w:lineRule="auto"/>
              <w:ind w:left="720"/>
              <w:jc w:val="both"/>
              <w:rPr>
                <w:rFonts w:ascii="Arial" w:hAnsi="Arial" w:cs="Arial"/>
                <w:bCs/>
                <w:sz w:val="20"/>
                <w:szCs w:val="20"/>
              </w:rPr>
            </w:pPr>
            <w:r w:rsidRPr="004A0547">
              <w:rPr>
                <w:rFonts w:ascii="Arial" w:hAnsi="Arial" w:cs="Arial"/>
                <w:b/>
                <w:bCs/>
                <w:sz w:val="20"/>
                <w:szCs w:val="20"/>
              </w:rPr>
              <w:t>Tools:</w:t>
            </w:r>
            <w:r w:rsidRPr="004A0547">
              <w:rPr>
                <w:rFonts w:ascii="Arial" w:hAnsi="Arial" w:cs="Arial"/>
                <w:bCs/>
                <w:sz w:val="20"/>
                <w:szCs w:val="20"/>
              </w:rPr>
              <w:t xml:space="preserve"> Azure Cloud Services, Azure DevOps, PowerShell, Power Apps, Windows OS. </w:t>
            </w:r>
          </w:p>
          <w:p w14:paraId="7EFBC33B" w14:textId="721CBD1F" w:rsidR="007F5383" w:rsidRDefault="007F5383" w:rsidP="007F5383">
            <w:pPr>
              <w:spacing w:line="360" w:lineRule="auto"/>
              <w:ind w:left="720"/>
              <w:jc w:val="both"/>
              <w:rPr>
                <w:rFonts w:ascii="Arial" w:hAnsi="Arial" w:cs="Arial"/>
                <w:b/>
                <w:bCs/>
                <w:sz w:val="20"/>
                <w:szCs w:val="20"/>
              </w:rPr>
            </w:pPr>
            <w:r w:rsidRPr="004A0547">
              <w:rPr>
                <w:rFonts w:ascii="Arial" w:hAnsi="Arial" w:cs="Arial"/>
                <w:b/>
                <w:bCs/>
                <w:sz w:val="20"/>
                <w:szCs w:val="20"/>
              </w:rPr>
              <w:t>Roles and Responsibilities:</w:t>
            </w:r>
            <w:r>
              <w:rPr>
                <w:rFonts w:ascii="Arial" w:hAnsi="Arial" w:cs="Arial"/>
                <w:b/>
                <w:bCs/>
                <w:sz w:val="20"/>
                <w:szCs w:val="20"/>
              </w:rPr>
              <w:t xml:space="preserve"> </w:t>
            </w:r>
          </w:p>
          <w:p w14:paraId="1B7D9983" w14:textId="6C61629D" w:rsidR="007F5383" w:rsidRPr="004A0547" w:rsidRDefault="007F5383" w:rsidP="007F5383">
            <w:pPr>
              <w:spacing w:line="360" w:lineRule="auto"/>
              <w:ind w:left="720"/>
              <w:jc w:val="both"/>
              <w:rPr>
                <w:rFonts w:ascii="Arial" w:hAnsi="Arial" w:cs="Arial"/>
                <w:bCs/>
                <w:sz w:val="20"/>
                <w:szCs w:val="20"/>
              </w:rPr>
            </w:pPr>
            <w:r>
              <w:rPr>
                <w:rFonts w:ascii="Arial" w:hAnsi="Arial" w:cs="Arial"/>
                <w:bCs/>
                <w:sz w:val="20"/>
                <w:szCs w:val="20"/>
              </w:rPr>
              <w:t>We deployed</w:t>
            </w:r>
            <w:r w:rsidRPr="004A0547">
              <w:rPr>
                <w:rFonts w:ascii="Arial" w:hAnsi="Arial" w:cs="Arial"/>
                <w:bCs/>
                <w:sz w:val="20"/>
                <w:szCs w:val="20"/>
              </w:rPr>
              <w:t xml:space="preserve"> app requirements, managed Azure Repos with version control, automated Powerapps Environment provisioning, and ensured resource reliability. We streamlined the Build/Release pipeline, implemented backup procedures, and collaborated across teams for solution delivery. We documented designs, integrated SonarQube, automated processes, and supported production systems on Azure.</w:t>
            </w:r>
          </w:p>
          <w:p w14:paraId="095D62C2" w14:textId="294B2260" w:rsidR="007F5383" w:rsidRDefault="007F5383" w:rsidP="00DB5CAD">
            <w:pPr>
              <w:shd w:val="clear" w:color="auto" w:fill="FFFFFF" w:themeFill="background1"/>
              <w:spacing w:line="360" w:lineRule="auto"/>
              <w:jc w:val="both"/>
              <w:rPr>
                <w:rFonts w:ascii="Arial" w:hAnsi="Arial" w:cs="Arial"/>
                <w:b/>
                <w:sz w:val="20"/>
                <w:szCs w:val="20"/>
              </w:rPr>
            </w:pPr>
          </w:p>
          <w:p w14:paraId="74584B69" w14:textId="5BA83454" w:rsidR="007F5383" w:rsidRPr="007F5383" w:rsidRDefault="00DB5CAD" w:rsidP="007F5383">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3600" behindDoc="0" locked="0" layoutInCell="1" allowOverlap="1" wp14:anchorId="2167D494" wp14:editId="3E648B0C">
                      <wp:simplePos x="0" y="0"/>
                      <wp:positionH relativeFrom="column">
                        <wp:posOffset>108585</wp:posOffset>
                      </wp:positionH>
                      <wp:positionV relativeFrom="paragraph">
                        <wp:posOffset>38404</wp:posOffset>
                      </wp:positionV>
                      <wp:extent cx="107315" cy="107315"/>
                      <wp:effectExtent l="0" t="0" r="6985" b="6985"/>
                      <wp:wrapNone/>
                      <wp:docPr id="11" name="Oval 1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9BD6" id="Oval 11" o:spid="_x0000_s1026" style="position:absolute;margin-left:8.55pt;margin-top:3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Y/kQ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" fillcolor="#53bf84" stroked="f" strokeweight="1pt">
                      <v:stroke joinstyle="miter"/>
                    </v:oval>
                  </w:pict>
                </mc:Fallback>
              </mc:AlternateContent>
            </w:r>
            <w:r w:rsidR="007F5383" w:rsidRPr="007F5383">
              <w:rPr>
                <w:rFonts w:ascii="Arial" w:hAnsi="Arial" w:cs="Arial"/>
                <w:b/>
                <w:sz w:val="20"/>
                <w:szCs w:val="20"/>
              </w:rPr>
              <w:t>Name:</w:t>
            </w:r>
            <w:r w:rsidR="007F5383" w:rsidRPr="007F5383">
              <w:rPr>
                <w:rStyle w:val="IntenseReference"/>
                <w:rFonts w:ascii="Arial" w:hAnsi="Arial" w:cs="Arial"/>
                <w:color w:val="1F3864" w:themeColor="accent1" w:themeShade="80"/>
                <w:sz w:val="20"/>
                <w:szCs w:val="20"/>
              </w:rPr>
              <w:t xml:space="preserve"> </w:t>
            </w:r>
            <w:r w:rsidR="007F5383" w:rsidRPr="007F5383">
              <w:rPr>
                <w:rFonts w:ascii="Arial" w:hAnsi="Arial" w:cs="Arial"/>
                <w:sz w:val="20"/>
                <w:szCs w:val="20"/>
              </w:rPr>
              <w:t>Techbricks Edu</w:t>
            </w:r>
          </w:p>
          <w:p w14:paraId="7A51F281" w14:textId="77777777" w:rsidR="007F5383" w:rsidRP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sidRPr="007F5383">
              <w:rPr>
                <w:rFonts w:ascii="Arial" w:hAnsi="Arial" w:cs="Arial"/>
                <w:bCs/>
                <w:sz w:val="20"/>
                <w:szCs w:val="20"/>
              </w:rPr>
              <w:t>Internal</w:t>
            </w:r>
          </w:p>
          <w:p w14:paraId="34D12657" w14:textId="77777777" w:rsidR="007F5383" w:rsidRPr="007F5383" w:rsidRDefault="007F5383" w:rsidP="007F5383">
            <w:pPr>
              <w:spacing w:line="360" w:lineRule="auto"/>
              <w:ind w:left="720"/>
              <w:jc w:val="both"/>
              <w:rPr>
                <w:rFonts w:ascii="Arial" w:hAnsi="Arial" w:cs="Arial"/>
                <w:bCs/>
                <w:sz w:val="20"/>
                <w:szCs w:val="20"/>
              </w:rPr>
            </w:pPr>
            <w:r w:rsidRPr="007F5383">
              <w:rPr>
                <w:rFonts w:ascii="Arial" w:hAnsi="Arial" w:cs="Arial"/>
                <w:b/>
                <w:bCs/>
                <w:sz w:val="20"/>
                <w:szCs w:val="20"/>
              </w:rPr>
              <w:t xml:space="preserve">Tools: </w:t>
            </w:r>
            <w:r w:rsidRPr="007F5383">
              <w:rPr>
                <w:rFonts w:ascii="Arial" w:hAnsi="Arial" w:cs="Arial"/>
                <w:bCs/>
                <w:sz w:val="20"/>
                <w:szCs w:val="20"/>
              </w:rPr>
              <w:t xml:space="preserve">AWS, Jenkins, Docker, Kubernetes, SonarQube, Git, GitHub, Maven, Nexus, Linux.                                </w:t>
            </w:r>
          </w:p>
          <w:p w14:paraId="56B8AB99" w14:textId="737BB200" w:rsid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7E50192D" w14:textId="61E2BCB2" w:rsidR="00DB5CAD" w:rsidRPr="007F5383" w:rsidRDefault="007F5383" w:rsidP="00DB5CAD">
            <w:pPr>
              <w:spacing w:line="360" w:lineRule="auto"/>
              <w:ind w:left="720"/>
              <w:jc w:val="both"/>
              <w:rPr>
                <w:rFonts w:ascii="Arial" w:hAnsi="Arial" w:cs="Arial"/>
                <w:bCs/>
                <w:sz w:val="20"/>
                <w:szCs w:val="20"/>
              </w:rPr>
            </w:pPr>
            <w:r w:rsidRPr="007F5383">
              <w:rPr>
                <w:rFonts w:ascii="Arial" w:hAnsi="Arial" w:cs="Arial"/>
                <w:bCs/>
                <w:sz w:val="20"/>
                <w:szCs w:val="20"/>
              </w:rPr>
              <w:t>In this project, I played a crucial role in the CI/CD process, integrating GIT, Nexus, SonarQube, and Maven Artifacts build with Jenkins. I created Docker images and utilized them for Kubernetes deployments. My responsibilities extended to managing Kubernetes namespaces, config maps, secrets, and Services. I have hands-on experience with Docker, Docker Hub, Docker-registries, and Kubernetes for container-based deployments.</w:t>
            </w:r>
            <w:r w:rsidR="00DB5CAD" w:rsidRPr="007F5383">
              <w:rPr>
                <w:rFonts w:ascii="Arial" w:hAnsi="Arial" w:cs="Arial"/>
                <w:bCs/>
                <w:sz w:val="20"/>
                <w:szCs w:val="20"/>
              </w:rPr>
              <w:t xml:space="preserve"> Throughout the project, I proactively identified, </w:t>
            </w:r>
            <w:r w:rsidR="00DB5CAD">
              <w:rPr>
                <w:rFonts w:ascii="Arial" w:hAnsi="Arial" w:cs="Arial"/>
                <w:bCs/>
                <w:sz w:val="20"/>
                <w:szCs w:val="20"/>
              </w:rPr>
              <w:t>Troubles</w:t>
            </w:r>
            <w:r w:rsidR="00DB5CAD" w:rsidRPr="007F5383">
              <w:rPr>
                <w:rFonts w:ascii="Arial" w:hAnsi="Arial" w:cs="Arial"/>
                <w:bCs/>
                <w:sz w:val="20"/>
                <w:szCs w:val="20"/>
              </w:rPr>
              <w:t>hooted, and resolved build and deploy-related issues, ensuring smooth operations. For security measures, I securely stored Docker images in Docker registries to meet securable purposes.</w:t>
            </w:r>
          </w:p>
          <w:p w14:paraId="0318DC5E" w14:textId="0640E649" w:rsidR="007F5383" w:rsidRPr="007F5383" w:rsidRDefault="007F5383" w:rsidP="007F5383">
            <w:pPr>
              <w:spacing w:line="360" w:lineRule="auto"/>
              <w:ind w:left="720"/>
              <w:jc w:val="both"/>
              <w:rPr>
                <w:rFonts w:ascii="Arial" w:hAnsi="Arial" w:cs="Arial"/>
                <w:bCs/>
                <w:sz w:val="20"/>
                <w:szCs w:val="20"/>
              </w:rPr>
            </w:pPr>
          </w:p>
          <w:p w14:paraId="3275947C" w14:textId="1651755F" w:rsidR="00DB5CAD" w:rsidRPr="007F5383" w:rsidRDefault="00DB5CAD" w:rsidP="00DB5CAD">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9744" behindDoc="0" locked="0" layoutInCell="1" allowOverlap="1" wp14:anchorId="79B153B6" wp14:editId="66CE76F6">
                      <wp:simplePos x="0" y="0"/>
                      <wp:positionH relativeFrom="column">
                        <wp:posOffset>108585</wp:posOffset>
                      </wp:positionH>
                      <wp:positionV relativeFrom="paragraph">
                        <wp:posOffset>38404</wp:posOffset>
                      </wp:positionV>
                      <wp:extent cx="107315" cy="107315"/>
                      <wp:effectExtent l="0" t="0" r="6985" b="6985"/>
                      <wp:wrapNone/>
                      <wp:docPr id="14" name="Oval 1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DAD8" id="Oval 14" o:spid="_x0000_s1026" style="position:absolute;margin-left:8.55pt;margin-top:3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X9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" fillcolor="#53bf84" stroked="f" strokeweight="1pt">
                      <v:stroke joinstyle="miter"/>
                    </v:oval>
                  </w:pict>
                </mc:Fallback>
              </mc:AlternateContent>
            </w:r>
            <w:r w:rsidRPr="007F5383">
              <w:rPr>
                <w:rFonts w:ascii="Arial" w:hAnsi="Arial" w:cs="Arial"/>
                <w:b/>
                <w:sz w:val="20"/>
                <w:szCs w:val="20"/>
              </w:rPr>
              <w:t>Name:</w:t>
            </w:r>
            <w:r w:rsidRPr="007F5383">
              <w:rPr>
                <w:rStyle w:val="IntenseReference"/>
                <w:rFonts w:ascii="Arial" w:hAnsi="Arial" w:cs="Arial"/>
                <w:color w:val="1F3864" w:themeColor="accent1" w:themeShade="80"/>
                <w:sz w:val="20"/>
                <w:szCs w:val="20"/>
              </w:rPr>
              <w:t xml:space="preserve"> </w:t>
            </w:r>
            <w:r>
              <w:t>Styra DAS</w:t>
            </w:r>
          </w:p>
          <w:p w14:paraId="63CE15E3" w14:textId="19A6B5C2" w:rsidR="00DB5CAD" w:rsidRPr="007F5383"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Pr>
                <w:rFonts w:ascii="Arial" w:hAnsi="Arial" w:cs="Arial"/>
                <w:bCs/>
                <w:sz w:val="20"/>
                <w:szCs w:val="20"/>
              </w:rPr>
              <w:t>Styra</w:t>
            </w:r>
          </w:p>
          <w:p w14:paraId="742A922F" w14:textId="723CA835" w:rsidR="00DB5CAD" w:rsidRPr="007F5383" w:rsidRDefault="00DB5CAD" w:rsidP="00DB5CAD">
            <w:pPr>
              <w:spacing w:line="360" w:lineRule="auto"/>
              <w:ind w:left="720"/>
              <w:jc w:val="both"/>
              <w:rPr>
                <w:rFonts w:ascii="Arial" w:hAnsi="Arial" w:cs="Arial"/>
                <w:bCs/>
                <w:sz w:val="20"/>
                <w:szCs w:val="20"/>
              </w:rPr>
            </w:pPr>
            <w:r>
              <w:rPr>
                <w:rFonts w:ascii="Arial" w:hAnsi="Arial" w:cs="Arial"/>
                <w:b/>
                <w:bCs/>
                <w:sz w:val="20"/>
                <w:szCs w:val="20"/>
              </w:rPr>
              <w:t xml:space="preserve">Tools: </w:t>
            </w:r>
            <w:r>
              <w:rPr>
                <w:rFonts w:ascii="Arial" w:hAnsi="Arial" w:cs="Arial"/>
                <w:bCs/>
                <w:sz w:val="20"/>
                <w:szCs w:val="20"/>
              </w:rPr>
              <w:t>Styra DAS, AWS</w:t>
            </w:r>
            <w:r w:rsidRPr="007F5383">
              <w:rPr>
                <w:rFonts w:ascii="Arial" w:hAnsi="Arial" w:cs="Arial"/>
                <w:bCs/>
                <w:sz w:val="20"/>
                <w:szCs w:val="20"/>
              </w:rPr>
              <w:t xml:space="preserve">, Docker, Kubernetes, Linux.                                </w:t>
            </w:r>
          </w:p>
          <w:p w14:paraId="6BCAC369" w14:textId="74003F27" w:rsidR="007F5383" w:rsidRPr="00DB5CAD"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661F04E0" w14:textId="655B9AC1" w:rsidR="00737838" w:rsidRDefault="00DB5CAD" w:rsidP="00DB5CAD">
            <w:pPr>
              <w:spacing w:line="360" w:lineRule="auto"/>
              <w:ind w:left="720"/>
              <w:jc w:val="both"/>
              <w:rPr>
                <w:rFonts w:ascii="Arial" w:hAnsi="Arial" w:cs="Arial"/>
                <w:bCs/>
                <w:sz w:val="20"/>
                <w:szCs w:val="20"/>
              </w:rPr>
            </w:pPr>
            <w:r>
              <w:rPr>
                <w:rFonts w:ascii="Arial" w:hAnsi="Arial" w:cs="Arial"/>
                <w:bCs/>
                <w:sz w:val="20"/>
                <w:szCs w:val="20"/>
              </w:rPr>
              <w:t xml:space="preserve">Worked as an L1 &amp; L2 Engineer for Styra DAS, </w:t>
            </w:r>
            <w:r w:rsidR="007F5383" w:rsidRPr="007F5383">
              <w:rPr>
                <w:rFonts w:ascii="Arial" w:hAnsi="Arial" w:cs="Arial"/>
                <w:bCs/>
                <w:sz w:val="20"/>
                <w:szCs w:val="20"/>
              </w:rPr>
              <w:t>Additionally, I demonstrated expertise in AWS services, including IAM, VPC, EC2, EBS, S3, ELB, Auto Scaling, Route 53, Cloud Front, Cloud Watch, EFS, and more. I leveraged AWS Cloud Formation templates for cloud automation, creating customized VPCs, subnets, NAT, EC2 instances, ELBs, and security groups. I also excelled in crafting complex IAM policies, roles, and user management for delegated access within AWS.</w:t>
            </w:r>
          </w:p>
          <w:p w14:paraId="0B2A0895" w14:textId="435647B4" w:rsidR="00DB5CAD" w:rsidRPr="00DB5CAD" w:rsidRDefault="001E4040" w:rsidP="00DB5CAD">
            <w:pPr>
              <w:spacing w:line="360" w:lineRule="auto"/>
              <w:ind w:left="720"/>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2362BE41" w:rsidR="004A0547" w:rsidRPr="007F5383" w:rsidRDefault="007F5383" w:rsidP="007F5383">
            <w:pPr>
              <w:shd w:val="clear" w:color="auto" w:fill="FFFFFF" w:themeFill="background1"/>
              <w:spacing w:line="360" w:lineRule="auto"/>
              <w:ind w:left="720"/>
              <w:jc w:val="both"/>
              <w:rPr>
                <w:rFonts w:ascii="Arial" w:hAnsi="Arial" w:cs="Arial"/>
                <w:b/>
                <w:bCs/>
                <w:color w:val="205C6C"/>
                <w:spacing w:val="20"/>
                <w:sz w:val="30"/>
                <w:szCs w:val="30"/>
              </w:rPr>
            </w:pPr>
            <w:r>
              <w:rPr>
                <w:rFonts w:ascii="Arial" w:hAnsi="Arial" w:cs="Arial"/>
                <w:b/>
                <w:bCs/>
                <w:color w:val="205C6C"/>
                <w:spacing w:val="20"/>
                <w:sz w:val="30"/>
                <w:szCs w:val="30"/>
              </w:rPr>
              <w:t>DECLARATION</w:t>
            </w:r>
          </w:p>
          <w:p w14:paraId="2F0B2062" w14:textId="1E29852E" w:rsidR="007F5383" w:rsidRPr="00537DB1" w:rsidRDefault="00F93E6F" w:rsidP="00F03D4A">
            <w:pPr>
              <w:spacing w:line="360" w:lineRule="auto"/>
              <w:ind w:left="720"/>
              <w:jc w:val="both"/>
              <w:rPr>
                <w:rFonts w:ascii="Arial" w:eastAsia="SymbolMT"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7C7E546">
                      <wp:simplePos x="0" y="0"/>
                      <wp:positionH relativeFrom="column">
                        <wp:posOffset>108585</wp:posOffset>
                      </wp:positionH>
                      <wp:positionV relativeFrom="paragraph">
                        <wp:posOffset>70403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DDEC9"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" fillcolor="#53bf84" stroked="f" strokeweight="1pt">
                      <v:stroke joinstyle="miter"/>
                    </v:oval>
                  </w:pict>
                </mc:Fallback>
              </mc:AlternateContent>
            </w:r>
            <w:r w:rsidR="007F5383" w:rsidRPr="00537DB1">
              <w:rPr>
                <w:rFonts w:ascii="Arial" w:eastAsia="SymbolMT" w:hAnsi="Arial" w:cs="Arial"/>
                <w:bCs/>
              </w:rPr>
              <w:t>I hereby affirm that, to the best of my knowledge, the information provided above is accurate.</w:t>
            </w:r>
          </w:p>
          <w:p w14:paraId="7C92DF76" w14:textId="6EA77547" w:rsidR="00790904" w:rsidRPr="00DB5CAD" w:rsidRDefault="007F5383" w:rsidP="00F03D4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Pr="00F03D4A">
              <w:rPr>
                <w:rFonts w:ascii="Arial" w:eastAsia="SymbolMT" w:hAnsi="Arial" w:cs="Arial"/>
                <w:b/>
                <w:bCs/>
                <w:color w:val="265D68"/>
              </w:rPr>
              <w:t>IRRINKI SAITEJA (IS)</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D77331">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E975C" w14:textId="77777777" w:rsidR="009F23BE" w:rsidRDefault="009F23BE" w:rsidP="00D45658">
      <w:pPr>
        <w:spacing w:after="0" w:line="240" w:lineRule="auto"/>
      </w:pPr>
      <w:r>
        <w:separator/>
      </w:r>
    </w:p>
  </w:endnote>
  <w:endnote w:type="continuationSeparator" w:id="0">
    <w:p w14:paraId="21B7218E" w14:textId="77777777" w:rsidR="009F23BE" w:rsidRDefault="009F23BE"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Font Awesome 5 Free Solid">
    <w:altName w:val="Cambria Math"/>
    <w:panose1 w:val="02000503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D347C" w14:textId="77777777" w:rsidR="009F23BE" w:rsidRDefault="009F23BE" w:rsidP="00D45658">
      <w:pPr>
        <w:spacing w:after="0" w:line="240" w:lineRule="auto"/>
      </w:pPr>
      <w:r>
        <w:separator/>
      </w:r>
    </w:p>
  </w:footnote>
  <w:footnote w:type="continuationSeparator" w:id="0">
    <w:p w14:paraId="46939E20" w14:textId="77777777" w:rsidR="009F23BE" w:rsidRDefault="009F23BE"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04468" w14:textId="26E63B1F" w:rsidR="00D45658" w:rsidRDefault="009F23BE">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2065"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9EF3" w14:textId="0FF5AB83" w:rsidR="00D45658" w:rsidRDefault="009F23BE">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2066"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7200" w14:textId="2A473AD4" w:rsidR="00D45658" w:rsidRDefault="009F23BE">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2064"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25pt;height:11.25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9"/>
  </w:num>
  <w:num w:numId="4">
    <w:abstractNumId w:val="6"/>
  </w:num>
  <w:num w:numId="5">
    <w:abstractNumId w:val="14"/>
  </w:num>
  <w:num w:numId="6">
    <w:abstractNumId w:val="12"/>
  </w:num>
  <w:num w:numId="7">
    <w:abstractNumId w:val="3"/>
  </w:num>
  <w:num w:numId="8">
    <w:abstractNumId w:val="7"/>
  </w:num>
  <w:num w:numId="9">
    <w:abstractNumId w:val="13"/>
  </w:num>
  <w:num w:numId="10">
    <w:abstractNumId w:val="8"/>
  </w:num>
  <w:num w:numId="11">
    <w:abstractNumId w:val="4"/>
  </w:num>
  <w:num w:numId="12">
    <w:abstractNumId w:val="10"/>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31"/>
    <w:rsid w:val="00072070"/>
    <w:rsid w:val="000A424F"/>
    <w:rsid w:val="000C01C3"/>
    <w:rsid w:val="001724C6"/>
    <w:rsid w:val="0018478E"/>
    <w:rsid w:val="001A7F1A"/>
    <w:rsid w:val="001D3A88"/>
    <w:rsid w:val="001E4040"/>
    <w:rsid w:val="001E590B"/>
    <w:rsid w:val="00213E22"/>
    <w:rsid w:val="0023796E"/>
    <w:rsid w:val="00237BF9"/>
    <w:rsid w:val="00242523"/>
    <w:rsid w:val="00257C8A"/>
    <w:rsid w:val="002B1505"/>
    <w:rsid w:val="002D25AC"/>
    <w:rsid w:val="002E1444"/>
    <w:rsid w:val="00326E59"/>
    <w:rsid w:val="003A3174"/>
    <w:rsid w:val="003A6E32"/>
    <w:rsid w:val="003D5FE3"/>
    <w:rsid w:val="003E6B30"/>
    <w:rsid w:val="003F13AD"/>
    <w:rsid w:val="004111EF"/>
    <w:rsid w:val="0041143D"/>
    <w:rsid w:val="004133DC"/>
    <w:rsid w:val="004349D4"/>
    <w:rsid w:val="00487786"/>
    <w:rsid w:val="004A0547"/>
    <w:rsid w:val="004D500B"/>
    <w:rsid w:val="004E4329"/>
    <w:rsid w:val="004F21B0"/>
    <w:rsid w:val="004F6CC4"/>
    <w:rsid w:val="00557DFB"/>
    <w:rsid w:val="00575FAE"/>
    <w:rsid w:val="005857F3"/>
    <w:rsid w:val="00586804"/>
    <w:rsid w:val="005A3A9F"/>
    <w:rsid w:val="005C7863"/>
    <w:rsid w:val="005F3A70"/>
    <w:rsid w:val="006113EA"/>
    <w:rsid w:val="0062510D"/>
    <w:rsid w:val="00635054"/>
    <w:rsid w:val="00657F7D"/>
    <w:rsid w:val="00697AFE"/>
    <w:rsid w:val="006B0FB1"/>
    <w:rsid w:val="00737838"/>
    <w:rsid w:val="0074070F"/>
    <w:rsid w:val="007836C7"/>
    <w:rsid w:val="00787A99"/>
    <w:rsid w:val="00790904"/>
    <w:rsid w:val="007F5383"/>
    <w:rsid w:val="007F78A0"/>
    <w:rsid w:val="00813AB0"/>
    <w:rsid w:val="0083216D"/>
    <w:rsid w:val="00841AFD"/>
    <w:rsid w:val="00846E59"/>
    <w:rsid w:val="00886BED"/>
    <w:rsid w:val="0089792A"/>
    <w:rsid w:val="008A30D6"/>
    <w:rsid w:val="008A6AEF"/>
    <w:rsid w:val="008B658B"/>
    <w:rsid w:val="00906338"/>
    <w:rsid w:val="009223B9"/>
    <w:rsid w:val="00930A58"/>
    <w:rsid w:val="00952F50"/>
    <w:rsid w:val="009640EE"/>
    <w:rsid w:val="00987E15"/>
    <w:rsid w:val="00993867"/>
    <w:rsid w:val="009A6C17"/>
    <w:rsid w:val="009F23BE"/>
    <w:rsid w:val="009F767A"/>
    <w:rsid w:val="00A5645A"/>
    <w:rsid w:val="00A80761"/>
    <w:rsid w:val="00A8250F"/>
    <w:rsid w:val="00A8406C"/>
    <w:rsid w:val="00AD2B5F"/>
    <w:rsid w:val="00BB3C43"/>
    <w:rsid w:val="00BC1879"/>
    <w:rsid w:val="00BE6B4E"/>
    <w:rsid w:val="00BF77FB"/>
    <w:rsid w:val="00C35509"/>
    <w:rsid w:val="00C46355"/>
    <w:rsid w:val="00C6368C"/>
    <w:rsid w:val="00C81A51"/>
    <w:rsid w:val="00C92A65"/>
    <w:rsid w:val="00CB346D"/>
    <w:rsid w:val="00CC4EE2"/>
    <w:rsid w:val="00CE5407"/>
    <w:rsid w:val="00D448F5"/>
    <w:rsid w:val="00D44A46"/>
    <w:rsid w:val="00D45658"/>
    <w:rsid w:val="00D66AA2"/>
    <w:rsid w:val="00D77331"/>
    <w:rsid w:val="00D97C9A"/>
    <w:rsid w:val="00DA5BE9"/>
    <w:rsid w:val="00DB5CAD"/>
    <w:rsid w:val="00E2359E"/>
    <w:rsid w:val="00E245EB"/>
    <w:rsid w:val="00E27A47"/>
    <w:rsid w:val="00E60D68"/>
    <w:rsid w:val="00E71A72"/>
    <w:rsid w:val="00E76DD6"/>
    <w:rsid w:val="00EE6A37"/>
    <w:rsid w:val="00F01C9C"/>
    <w:rsid w:val="00F03D4A"/>
    <w:rsid w:val="00F427F2"/>
    <w:rsid w:val="00F42966"/>
    <w:rsid w:val="00F456BE"/>
    <w:rsid w:val="00F70757"/>
    <w:rsid w:val="00F93E6F"/>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saiteja-irrinki-1959051a0/?originalSubdomain=in"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aitejairrinki/"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aitejairrinki.github.io/" TargetMode="External"/><Relationship Id="rId14" Type="http://schemas.openxmlformats.org/officeDocument/2006/relationships/hyperlink" Target="https://saitejairrinki.medium.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Irrinki Saiteja</dc:creator>
  <cp:keywords/>
  <dc:description/>
  <cp:lastModifiedBy>SAI TEJA</cp:lastModifiedBy>
  <cp:revision>49</cp:revision>
  <cp:lastPrinted>2024-02-12T09:36:00Z</cp:lastPrinted>
  <dcterms:created xsi:type="dcterms:W3CDTF">2023-09-08T08:04:00Z</dcterms:created>
  <dcterms:modified xsi:type="dcterms:W3CDTF">2024-02-12T09:38:00Z</dcterms:modified>
</cp:coreProperties>
</file>