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DA5E3" w14:textId="77777777" w:rsidR="00DD1362" w:rsidRPr="007004E0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</w:rPr>
      </w:pPr>
      <w:r w:rsidRPr="00864C96">
        <w:rPr>
          <w:rFonts w:ascii="Book Antiqua" w:hAnsi="Book Antiqua" w:cs="BookAntiqua"/>
          <w:sz w:val="22"/>
          <w:szCs w:val="22"/>
        </w:rPr>
        <w:t xml:space="preserve">For each of the following statements, indicate whether it is </w:t>
      </w:r>
      <w:r w:rsidRPr="00864C96">
        <w:rPr>
          <w:rFonts w:ascii="Book Antiqua" w:hAnsi="Book Antiqua" w:cs="BookAntiqua"/>
          <w:bCs/>
          <w:sz w:val="22"/>
          <w:szCs w:val="22"/>
        </w:rPr>
        <w:t xml:space="preserve">True/False. </w:t>
      </w:r>
      <w:r w:rsidRPr="00864C96">
        <w:rPr>
          <w:rFonts w:ascii="Book Antiqua" w:hAnsi="Book Antiqua" w:cs="BookAntiqua"/>
          <w:sz w:val="22"/>
          <w:szCs w:val="22"/>
        </w:rPr>
        <w:t>If false, explain why.</w:t>
      </w:r>
    </w:p>
    <w:p w14:paraId="5491B886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7560DC52" w14:textId="47DF8B4F" w:rsidR="00DD1362" w:rsidRDefault="00DD1362" w:rsidP="00DD1362">
      <w:pPr>
        <w:numPr>
          <w:ilvl w:val="0"/>
          <w:numId w:val="13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 xml:space="preserve">The </w:t>
      </w:r>
      <w:r>
        <w:rPr>
          <w:rFonts w:ascii="Book Antiqua" w:hAnsi="Book Antiqua" w:cs="BookAntiqua"/>
          <w:sz w:val="22"/>
          <w:szCs w:val="22"/>
        </w:rPr>
        <w:t xml:space="preserve">sample </w:t>
      </w:r>
      <w:r w:rsidRPr="007004E0">
        <w:rPr>
          <w:rFonts w:ascii="Book Antiqua" w:hAnsi="Book Antiqua" w:cs="BookAntiqua"/>
          <w:sz w:val="22"/>
          <w:szCs w:val="22"/>
        </w:rPr>
        <w:t xml:space="preserve">size of the survey should </w:t>
      </w:r>
      <w:r>
        <w:rPr>
          <w:rFonts w:ascii="Book Antiqua" w:hAnsi="Book Antiqua" w:cs="BookAntiqua"/>
          <w:sz w:val="22"/>
          <w:szCs w:val="22"/>
        </w:rPr>
        <w:t xml:space="preserve">at least </w:t>
      </w:r>
      <w:r w:rsidRPr="007004E0">
        <w:rPr>
          <w:rFonts w:ascii="Book Antiqua" w:hAnsi="Book Antiqua" w:cs="BookAntiqua"/>
          <w:sz w:val="22"/>
          <w:szCs w:val="22"/>
        </w:rPr>
        <w:t>be a fixed percentage of the population size in order to produce representative results.</w:t>
      </w:r>
    </w:p>
    <w:p w14:paraId="5A8740A4" w14:textId="77777777" w:rsidR="006A1044" w:rsidRDefault="006A1044" w:rsidP="00F952D8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  <w:highlight w:val="yellow"/>
        </w:rPr>
      </w:pPr>
    </w:p>
    <w:p w14:paraId="65F03D8C" w14:textId="3BB91473" w:rsidR="00F952D8" w:rsidRDefault="006A1044" w:rsidP="00F952D8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96449B">
        <w:rPr>
          <w:rFonts w:ascii="Book Antiqua" w:hAnsi="Book Antiqua" w:cs="BookAntiqua"/>
          <w:sz w:val="22"/>
          <w:szCs w:val="22"/>
          <w:highlight w:val="lightGray"/>
        </w:rPr>
        <w:t>Ans: False</w:t>
      </w:r>
    </w:p>
    <w:p w14:paraId="5BD67801" w14:textId="266633C6" w:rsidR="006A1044" w:rsidRDefault="006A1044" w:rsidP="00F952D8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 xml:space="preserve">The </w:t>
      </w:r>
      <w:r>
        <w:rPr>
          <w:rFonts w:ascii="Book Antiqua" w:hAnsi="Book Antiqua" w:cs="BookAntiqua"/>
          <w:sz w:val="22"/>
          <w:szCs w:val="22"/>
        </w:rPr>
        <w:t xml:space="preserve">sample </w:t>
      </w:r>
      <w:r w:rsidRPr="007004E0">
        <w:rPr>
          <w:rFonts w:ascii="Book Antiqua" w:hAnsi="Book Antiqua" w:cs="BookAntiqua"/>
          <w:sz w:val="22"/>
          <w:szCs w:val="22"/>
        </w:rPr>
        <w:t xml:space="preserve">size of the survey should </w:t>
      </w:r>
      <w:r w:rsidR="00930DCF">
        <w:rPr>
          <w:rFonts w:ascii="Book Antiqua" w:hAnsi="Book Antiqua" w:cs="BookAntiqua"/>
          <w:sz w:val="22"/>
          <w:szCs w:val="22"/>
        </w:rPr>
        <w:t xml:space="preserve">not </w:t>
      </w:r>
      <w:r w:rsidRPr="007004E0">
        <w:rPr>
          <w:rFonts w:ascii="Book Antiqua" w:hAnsi="Book Antiqua" w:cs="BookAntiqua"/>
          <w:sz w:val="22"/>
          <w:szCs w:val="22"/>
        </w:rPr>
        <w:t>be a fixed percentage of the population size</w:t>
      </w:r>
      <w:r w:rsidR="00930DCF">
        <w:rPr>
          <w:rFonts w:ascii="Book Antiqua" w:hAnsi="Book Antiqua" w:cs="BookAntiqua"/>
          <w:sz w:val="22"/>
          <w:szCs w:val="22"/>
        </w:rPr>
        <w:t>.</w:t>
      </w:r>
    </w:p>
    <w:p w14:paraId="39DD0B92" w14:textId="2D56800E" w:rsidR="00930DCF" w:rsidRDefault="00930DCF" w:rsidP="00F952D8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The sample size should not be too low or should not be too high.</w:t>
      </w:r>
    </w:p>
    <w:p w14:paraId="6A7B637D" w14:textId="2B3D8C17" w:rsidR="00930DCF" w:rsidRDefault="00930DCF" w:rsidP="00F952D8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If it is too high it is of time consuming and expensive and if it is too </w:t>
      </w:r>
      <w:proofErr w:type="gramStart"/>
      <w:r>
        <w:rPr>
          <w:rFonts w:ascii="Book Antiqua" w:hAnsi="Book Antiqua" w:cs="BookAntiqua"/>
          <w:sz w:val="22"/>
          <w:szCs w:val="22"/>
        </w:rPr>
        <w:t>low</w:t>
      </w:r>
      <w:proofErr w:type="gramEnd"/>
      <w:r>
        <w:rPr>
          <w:rFonts w:ascii="Book Antiqua" w:hAnsi="Book Antiqua" w:cs="BookAntiqua"/>
          <w:sz w:val="22"/>
          <w:szCs w:val="22"/>
        </w:rPr>
        <w:t xml:space="preserve"> we cannot get </w:t>
      </w:r>
      <w:r w:rsidR="00FF7894">
        <w:rPr>
          <w:rFonts w:ascii="Book Antiqua" w:hAnsi="Book Antiqua" w:cs="BookAntiqua"/>
          <w:sz w:val="22"/>
          <w:szCs w:val="22"/>
        </w:rPr>
        <w:t>the required</w:t>
      </w:r>
      <w:r>
        <w:rPr>
          <w:rFonts w:ascii="Book Antiqua" w:hAnsi="Book Antiqua" w:cs="BookAntiqua"/>
          <w:sz w:val="22"/>
          <w:szCs w:val="22"/>
        </w:rPr>
        <w:t xml:space="preserve"> results.</w:t>
      </w:r>
    </w:p>
    <w:p w14:paraId="69E81BC7" w14:textId="0AD0F0B6" w:rsidR="00F952D8" w:rsidRPr="007004E0" w:rsidRDefault="00F952D8" w:rsidP="00F952D8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1FF1285B" w14:textId="77777777" w:rsidR="00DD1362" w:rsidRPr="007004E0" w:rsidRDefault="00DD1362" w:rsidP="00DD1362">
      <w:pPr>
        <w:ind w:left="360"/>
        <w:rPr>
          <w:rFonts w:ascii="Book Antiqua" w:hAnsi="Book Antiqua"/>
          <w:sz w:val="22"/>
          <w:szCs w:val="22"/>
        </w:rPr>
      </w:pPr>
    </w:p>
    <w:p w14:paraId="01A5FA90" w14:textId="4788048A" w:rsidR="00DD1362" w:rsidRDefault="00DD1362" w:rsidP="00DD1362">
      <w:pPr>
        <w:numPr>
          <w:ilvl w:val="0"/>
          <w:numId w:val="13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The sampling frame is a list of every item that appears in a survey sample, including those that did not respond to questions.</w:t>
      </w:r>
    </w:p>
    <w:p w14:paraId="4822EDBC" w14:textId="36084BF1" w:rsidR="00CB55C9" w:rsidRDefault="0096449B" w:rsidP="00CB55C9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  <w:highlight w:val="lightGray"/>
        </w:rPr>
        <w:t xml:space="preserve">Ans: </w:t>
      </w:r>
      <w:r w:rsidR="00CB55C9" w:rsidRPr="0096449B">
        <w:rPr>
          <w:rFonts w:ascii="Book Antiqua" w:hAnsi="Book Antiqua" w:cs="BookAntiqua"/>
          <w:sz w:val="22"/>
          <w:szCs w:val="22"/>
          <w:highlight w:val="lightGray"/>
        </w:rPr>
        <w:t>False</w:t>
      </w:r>
    </w:p>
    <w:p w14:paraId="1B9C0F17" w14:textId="272FF176" w:rsidR="00CB55C9" w:rsidRDefault="00CB55C9" w:rsidP="00CB55C9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The sampling frame is a list of every item tha</w:t>
      </w:r>
      <w:r>
        <w:rPr>
          <w:rFonts w:ascii="Book Antiqua" w:hAnsi="Book Antiqua" w:cs="BookAntiqua"/>
          <w:sz w:val="22"/>
          <w:szCs w:val="22"/>
        </w:rPr>
        <w:t>t appears in the population.</w:t>
      </w:r>
    </w:p>
    <w:p w14:paraId="754F12EE" w14:textId="51033335" w:rsidR="00B71C84" w:rsidRDefault="00B71C84" w:rsidP="00CB55C9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There is no need of including those that did not respond to the questions.</w:t>
      </w:r>
    </w:p>
    <w:p w14:paraId="578A0F13" w14:textId="77777777" w:rsidR="00DD1362" w:rsidRPr="007004E0" w:rsidRDefault="00DD1362" w:rsidP="00E637AB">
      <w:pPr>
        <w:ind w:left="1080"/>
        <w:rPr>
          <w:rFonts w:ascii="Book Antiqua" w:hAnsi="Book Antiqua"/>
          <w:sz w:val="22"/>
          <w:szCs w:val="22"/>
        </w:rPr>
      </w:pPr>
    </w:p>
    <w:p w14:paraId="66711E8C" w14:textId="77777777" w:rsidR="00DD1362" w:rsidRPr="007004E0" w:rsidRDefault="00DD1362" w:rsidP="00DD1362">
      <w:pPr>
        <w:numPr>
          <w:ilvl w:val="0"/>
          <w:numId w:val="13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Larger surveys convey a more accurate impression of the population than smaller surveys.</w:t>
      </w:r>
    </w:p>
    <w:p w14:paraId="1CADD394" w14:textId="424519C5" w:rsidR="00DD1362" w:rsidRDefault="0096449B" w:rsidP="00E42AF6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  <w:highlight w:val="lightGray"/>
        </w:rPr>
        <w:t xml:space="preserve">Ans: </w:t>
      </w:r>
      <w:r w:rsidR="00E42AF6" w:rsidRPr="0096449B">
        <w:rPr>
          <w:rFonts w:ascii="Book Antiqua" w:hAnsi="Book Antiqua" w:cs="BookAntiqua"/>
          <w:sz w:val="22"/>
          <w:szCs w:val="22"/>
          <w:highlight w:val="lightGray"/>
        </w:rPr>
        <w:t>True</w:t>
      </w:r>
    </w:p>
    <w:p w14:paraId="0F2EDA45" w14:textId="7B50A7C3" w:rsidR="00B71C84" w:rsidRDefault="00B71C84" w:rsidP="00E42AF6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539A8BC3" w14:textId="77777777" w:rsidR="00DD1362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6AF09E1D" w14:textId="77777777" w:rsidR="00DD1362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-Italic"/>
          <w:i/>
          <w:iCs/>
          <w:sz w:val="22"/>
          <w:szCs w:val="22"/>
        </w:rPr>
        <w:t xml:space="preserve">PC Magazine </w:t>
      </w:r>
      <w:r w:rsidRPr="007004E0">
        <w:rPr>
          <w:rFonts w:ascii="Book Antiqua" w:hAnsi="Book Antiqua" w:cs="BookAntiqua"/>
          <w:sz w:val="22"/>
          <w:szCs w:val="22"/>
        </w:rPr>
        <w:t>ask</w:t>
      </w:r>
      <w:r>
        <w:rPr>
          <w:rFonts w:ascii="Book Antiqua" w:hAnsi="Book Antiqua" w:cs="BookAntiqua"/>
          <w:sz w:val="22"/>
          <w:szCs w:val="22"/>
        </w:rPr>
        <w:t>ed</w:t>
      </w:r>
      <w:r w:rsidRPr="007004E0">
        <w:rPr>
          <w:rFonts w:ascii="Book Antiqua" w:hAnsi="Book Antiqua" w:cs="BookAntiqua"/>
          <w:sz w:val="22"/>
          <w:szCs w:val="22"/>
        </w:rPr>
        <w:t xml:space="preserve"> all of its readers to participate in a survey of their satisfaction with different brands of </w:t>
      </w:r>
      <w:r>
        <w:rPr>
          <w:rFonts w:ascii="Book Antiqua" w:hAnsi="Book Antiqua" w:cs="BookAntiqua"/>
          <w:sz w:val="22"/>
          <w:szCs w:val="22"/>
        </w:rPr>
        <w:t>electronics</w:t>
      </w:r>
      <w:r w:rsidRPr="007004E0">
        <w:rPr>
          <w:rFonts w:ascii="Book Antiqua" w:hAnsi="Book Antiqua" w:cs="BookAntiqua"/>
          <w:sz w:val="22"/>
          <w:szCs w:val="22"/>
        </w:rPr>
        <w:t>. In the 2004 survey</w:t>
      </w:r>
      <w:r>
        <w:rPr>
          <w:rFonts w:ascii="Book Antiqua" w:hAnsi="Book Antiqua" w:cs="BookAntiqua"/>
          <w:sz w:val="22"/>
          <w:szCs w:val="22"/>
        </w:rPr>
        <w:t>, which was included in an issue of the magazine that year</w:t>
      </w:r>
      <w:r w:rsidRPr="007004E0">
        <w:rPr>
          <w:rFonts w:ascii="Book Antiqua" w:hAnsi="Book Antiqua" w:cs="BookAntiqua"/>
          <w:sz w:val="22"/>
          <w:szCs w:val="22"/>
        </w:rPr>
        <w:t>, more than 9000 readers rated the products on a scale from 1 to 10. The magazine reported that the average rating assigned by 225 readers to a Kodak compact digital camera was 7.5.</w:t>
      </w:r>
      <w:r>
        <w:rPr>
          <w:rFonts w:ascii="Book Antiqua" w:hAnsi="Book Antiqua" w:cs="BookAntiqua"/>
          <w:sz w:val="22"/>
          <w:szCs w:val="22"/>
        </w:rPr>
        <w:t xml:space="preserve"> For this product, identify the following:</w:t>
      </w:r>
    </w:p>
    <w:p w14:paraId="2BEEBC6B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0E9B2E10" w14:textId="72916E69" w:rsidR="004652D9" w:rsidRPr="0046608B" w:rsidRDefault="00DD1362" w:rsidP="0046608B">
      <w:pPr>
        <w:numPr>
          <w:ilvl w:val="0"/>
          <w:numId w:val="14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The p</w:t>
      </w:r>
      <w:r w:rsidRPr="007004E0">
        <w:rPr>
          <w:rFonts w:ascii="Book Antiqua" w:hAnsi="Book Antiqua" w:cs="BookAntiqua"/>
          <w:sz w:val="22"/>
          <w:szCs w:val="22"/>
        </w:rPr>
        <w:t>opulation</w:t>
      </w:r>
    </w:p>
    <w:p w14:paraId="60343097" w14:textId="12E04F2D" w:rsidR="00CB55C9" w:rsidRPr="0046608B" w:rsidRDefault="00DD1362" w:rsidP="0046608B">
      <w:pPr>
        <w:numPr>
          <w:ilvl w:val="0"/>
          <w:numId w:val="14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The p</w:t>
      </w:r>
      <w:r w:rsidRPr="007004E0">
        <w:rPr>
          <w:rFonts w:ascii="Book Antiqua" w:hAnsi="Book Antiqua" w:cs="BookAntiqua"/>
          <w:sz w:val="22"/>
          <w:szCs w:val="22"/>
        </w:rPr>
        <w:t>arameter of interest</w:t>
      </w:r>
    </w:p>
    <w:p w14:paraId="6263E701" w14:textId="529AE3CB" w:rsidR="00DD1362" w:rsidRDefault="00DD1362" w:rsidP="00DD1362">
      <w:pPr>
        <w:numPr>
          <w:ilvl w:val="0"/>
          <w:numId w:val="14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The s</w:t>
      </w:r>
      <w:r w:rsidRPr="007004E0">
        <w:rPr>
          <w:rFonts w:ascii="Book Antiqua" w:hAnsi="Book Antiqua" w:cs="BookAntiqua"/>
          <w:sz w:val="22"/>
          <w:szCs w:val="22"/>
        </w:rPr>
        <w:t xml:space="preserve">ampling </w:t>
      </w:r>
      <w:proofErr w:type="gramStart"/>
      <w:r w:rsidRPr="007004E0">
        <w:rPr>
          <w:rFonts w:ascii="Book Antiqua" w:hAnsi="Book Antiqua" w:cs="BookAntiqua"/>
          <w:sz w:val="22"/>
          <w:szCs w:val="22"/>
        </w:rPr>
        <w:t>frame</w:t>
      </w:r>
      <w:proofErr w:type="gramEnd"/>
    </w:p>
    <w:p w14:paraId="2DA20906" w14:textId="64BB0141" w:rsidR="00DD1362" w:rsidRDefault="00DD1362" w:rsidP="00DD1362">
      <w:pPr>
        <w:numPr>
          <w:ilvl w:val="0"/>
          <w:numId w:val="14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The s</w:t>
      </w:r>
      <w:r w:rsidRPr="007004E0">
        <w:rPr>
          <w:rFonts w:ascii="Book Antiqua" w:hAnsi="Book Antiqua" w:cs="BookAntiqua"/>
          <w:sz w:val="22"/>
          <w:szCs w:val="22"/>
        </w:rPr>
        <w:t xml:space="preserve">ample </w:t>
      </w:r>
      <w:proofErr w:type="gramStart"/>
      <w:r w:rsidRPr="007004E0">
        <w:rPr>
          <w:rFonts w:ascii="Book Antiqua" w:hAnsi="Book Antiqua" w:cs="BookAntiqua"/>
          <w:sz w:val="22"/>
          <w:szCs w:val="22"/>
        </w:rPr>
        <w:t>size</w:t>
      </w:r>
      <w:proofErr w:type="gramEnd"/>
    </w:p>
    <w:p w14:paraId="3C410817" w14:textId="10A22116" w:rsidR="00DD1362" w:rsidRPr="007004E0" w:rsidRDefault="00DD1362" w:rsidP="00DD1362">
      <w:pPr>
        <w:numPr>
          <w:ilvl w:val="0"/>
          <w:numId w:val="14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The s</w:t>
      </w:r>
      <w:r w:rsidRPr="007004E0">
        <w:rPr>
          <w:rFonts w:ascii="Book Antiqua" w:hAnsi="Book Antiqua" w:cs="BookAntiqua"/>
          <w:sz w:val="22"/>
          <w:szCs w:val="22"/>
        </w:rPr>
        <w:t xml:space="preserve">ampling </w:t>
      </w:r>
      <w:proofErr w:type="gramStart"/>
      <w:r w:rsidR="0046608B" w:rsidRPr="007004E0">
        <w:rPr>
          <w:rFonts w:ascii="Book Antiqua" w:hAnsi="Book Antiqua" w:cs="BookAntiqua"/>
          <w:sz w:val="22"/>
          <w:szCs w:val="22"/>
        </w:rPr>
        <w:t>design</w:t>
      </w:r>
      <w:proofErr w:type="gramEnd"/>
    </w:p>
    <w:p w14:paraId="25E03D30" w14:textId="77777777" w:rsidR="00DD1362" w:rsidRPr="007004E0" w:rsidRDefault="00DD1362" w:rsidP="00DD1362">
      <w:pPr>
        <w:numPr>
          <w:ilvl w:val="0"/>
          <w:numId w:val="14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Any potential sources of bias or other problems with the survey or sample</w:t>
      </w:r>
    </w:p>
    <w:p w14:paraId="26982452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35B61503" w14:textId="6F5DC8F3" w:rsidR="00DD1362" w:rsidRDefault="0046608B" w:rsidP="0046608B">
      <w:pPr>
        <w:ind w:left="720"/>
        <w:rPr>
          <w:rFonts w:ascii="Book Antiqua" w:hAnsi="Book Antiqua"/>
          <w:sz w:val="22"/>
          <w:szCs w:val="22"/>
        </w:rPr>
      </w:pPr>
      <w:r w:rsidRPr="0046608B">
        <w:rPr>
          <w:rFonts w:ascii="Book Antiqua" w:hAnsi="Book Antiqua"/>
          <w:sz w:val="22"/>
          <w:szCs w:val="22"/>
          <w:highlight w:val="lightGray"/>
        </w:rPr>
        <w:t>Ans: F</w:t>
      </w:r>
    </w:p>
    <w:p w14:paraId="7BF2FB19" w14:textId="77777777" w:rsidR="0046608B" w:rsidRDefault="0046608B" w:rsidP="0046608B">
      <w:pPr>
        <w:ind w:left="720"/>
        <w:rPr>
          <w:rFonts w:ascii="Book Antiqua" w:hAnsi="Book Antiqua"/>
          <w:sz w:val="22"/>
          <w:szCs w:val="22"/>
        </w:rPr>
      </w:pPr>
    </w:p>
    <w:p w14:paraId="2550E8E9" w14:textId="77777777" w:rsidR="00DD1362" w:rsidRPr="007004E0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</w:rPr>
      </w:pPr>
      <w:r w:rsidRPr="00864C96">
        <w:rPr>
          <w:rFonts w:ascii="Book Antiqua" w:hAnsi="Book Antiqua" w:cs="BookAntiqua"/>
          <w:sz w:val="22"/>
          <w:szCs w:val="22"/>
        </w:rPr>
        <w:t xml:space="preserve">For each of the following statements, indicate whether it is </w:t>
      </w:r>
      <w:r w:rsidRPr="00864C96">
        <w:rPr>
          <w:rFonts w:ascii="Book Antiqua" w:hAnsi="Book Antiqua" w:cs="BookAntiqua"/>
          <w:bCs/>
          <w:sz w:val="22"/>
          <w:szCs w:val="22"/>
        </w:rPr>
        <w:t xml:space="preserve">True/False. </w:t>
      </w:r>
      <w:r w:rsidRPr="00864C96">
        <w:rPr>
          <w:rFonts w:ascii="Book Antiqua" w:hAnsi="Book Antiqua" w:cs="BookAntiqua"/>
          <w:sz w:val="22"/>
          <w:szCs w:val="22"/>
        </w:rPr>
        <w:t>If false, explain why.</w:t>
      </w:r>
    </w:p>
    <w:p w14:paraId="2C03FDCD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302C5C11" w14:textId="3BB72A4C" w:rsidR="00DD1362" w:rsidRDefault="00DD1362" w:rsidP="00DD1362">
      <w:pPr>
        <w:numPr>
          <w:ilvl w:val="0"/>
          <w:numId w:val="15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If the 95% confidence interval for the average purchase of customers at a department store is $50 to $110, then $100 is a plausible value for the population m</w:t>
      </w:r>
      <w:r>
        <w:rPr>
          <w:rFonts w:ascii="Book Antiqua" w:hAnsi="Book Antiqua" w:cs="BookAntiqua"/>
          <w:sz w:val="22"/>
          <w:szCs w:val="22"/>
        </w:rPr>
        <w:t>ean at this level of confidence</w:t>
      </w:r>
      <w:r w:rsidRPr="007004E0">
        <w:rPr>
          <w:rFonts w:ascii="Book Antiqua" w:hAnsi="Book Antiqua" w:cs="BookAntiqua"/>
          <w:sz w:val="22"/>
          <w:szCs w:val="22"/>
        </w:rPr>
        <w:t>.</w:t>
      </w:r>
    </w:p>
    <w:p w14:paraId="7CDE73E8" w14:textId="7BF6B32F" w:rsidR="000914B7" w:rsidRDefault="0096449B" w:rsidP="000914B7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  <w:highlight w:val="lightGray"/>
        </w:rPr>
        <w:t xml:space="preserve">Ans: </w:t>
      </w:r>
      <w:r w:rsidRPr="0096449B">
        <w:rPr>
          <w:rFonts w:ascii="Book Antiqua" w:hAnsi="Book Antiqua" w:cs="BookAntiqua"/>
          <w:sz w:val="22"/>
          <w:szCs w:val="22"/>
          <w:highlight w:val="lightGray"/>
        </w:rPr>
        <w:t>False</w:t>
      </w:r>
      <w:r>
        <w:rPr>
          <w:rFonts w:ascii="Book Antiqua" w:hAnsi="Book Antiqua" w:cs="BookAntiqua"/>
          <w:sz w:val="22"/>
          <w:szCs w:val="22"/>
        </w:rPr>
        <w:t xml:space="preserve"> </w:t>
      </w:r>
    </w:p>
    <w:p w14:paraId="63298008" w14:textId="5D0B7B81" w:rsidR="00A96812" w:rsidRDefault="00A96812" w:rsidP="000914B7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lastRenderedPageBreak/>
        <w:t>Z=X-Mu/sigma</w:t>
      </w:r>
    </w:p>
    <w:p w14:paraId="6A8009EC" w14:textId="3E745817" w:rsidR="00A96812" w:rsidRDefault="00A96812" w:rsidP="000914B7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Z at 95% confidence level lies within $50 to $110</w:t>
      </w:r>
    </w:p>
    <w:p w14:paraId="106437FC" w14:textId="687B6291" w:rsidR="00A96812" w:rsidRDefault="00A96812" w:rsidP="000914B7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Mu=$100</w:t>
      </w:r>
    </w:p>
    <w:p w14:paraId="60813269" w14:textId="16551124" w:rsidR="00A96812" w:rsidRDefault="00A96812" w:rsidP="000914B7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Sigma =X-Mu/Z</w:t>
      </w:r>
    </w:p>
    <w:p w14:paraId="5356FAF0" w14:textId="2079E3D4" w:rsidR="0096449B" w:rsidRDefault="0096449B" w:rsidP="0096449B">
      <w:pPr>
        <w:autoSpaceDE w:val="0"/>
        <w:autoSpaceDN w:val="0"/>
        <w:adjustRightInd w:val="0"/>
        <w:ind w:left="720" w:firstLine="36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Lower Level - Z value at .025% = -1.97</w:t>
      </w:r>
    </w:p>
    <w:p w14:paraId="4AE5B7B5" w14:textId="6E335D01" w:rsidR="0096449B" w:rsidRDefault="0096449B" w:rsidP="0096449B">
      <w:pPr>
        <w:autoSpaceDE w:val="0"/>
        <w:autoSpaceDN w:val="0"/>
        <w:adjustRightInd w:val="0"/>
        <w:ind w:left="720" w:firstLine="36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σ = 50-100/-1.97 = 25.51</w:t>
      </w:r>
    </w:p>
    <w:p w14:paraId="69C57185" w14:textId="32A517CF" w:rsidR="0096449B" w:rsidRDefault="0096449B" w:rsidP="0096449B">
      <w:pPr>
        <w:autoSpaceDE w:val="0"/>
        <w:autoSpaceDN w:val="0"/>
        <w:adjustRightInd w:val="0"/>
        <w:ind w:left="720" w:firstLine="36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Higher Level - Z value at .97.5% = 1.97</w:t>
      </w:r>
    </w:p>
    <w:p w14:paraId="56A0E231" w14:textId="6E15A6B6" w:rsidR="0096449B" w:rsidRDefault="0096449B" w:rsidP="0096449B">
      <w:pPr>
        <w:autoSpaceDE w:val="0"/>
        <w:autoSpaceDN w:val="0"/>
        <w:adjustRightInd w:val="0"/>
        <w:ind w:left="720" w:firstLine="36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σ = 110-100 / 1.97 = 10/1.97 = 5.10</w:t>
      </w:r>
    </w:p>
    <w:p w14:paraId="587F5C08" w14:textId="028F3A44" w:rsidR="00A96812" w:rsidRDefault="0096449B" w:rsidP="0096449B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Both are not equal </w:t>
      </w:r>
    </w:p>
    <w:p w14:paraId="4BBB02EB" w14:textId="2E67F752" w:rsidR="0096449B" w:rsidRPr="0096449B" w:rsidRDefault="0096449B" w:rsidP="0096449B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  <w:lang w:val="en-IN"/>
        </w:rPr>
      </w:pPr>
      <w:proofErr w:type="gramStart"/>
      <w:r>
        <w:rPr>
          <w:rFonts w:ascii="Book Antiqua" w:hAnsi="Book Antiqua" w:cs="BookAntiqua"/>
          <w:sz w:val="22"/>
          <w:szCs w:val="22"/>
        </w:rPr>
        <w:t>So</w:t>
      </w:r>
      <w:proofErr w:type="gramEnd"/>
      <w:r>
        <w:rPr>
          <w:rFonts w:ascii="Book Antiqua" w:hAnsi="Book Antiqua" w:cs="BookAntiqua"/>
          <w:sz w:val="22"/>
          <w:szCs w:val="22"/>
        </w:rPr>
        <w:t xml:space="preserve"> it is false</w:t>
      </w:r>
    </w:p>
    <w:p w14:paraId="30D4D3AA" w14:textId="77777777" w:rsidR="00DD1362" w:rsidRPr="007004E0" w:rsidRDefault="00DD1362" w:rsidP="00DD1362">
      <w:pPr>
        <w:ind w:left="360"/>
        <w:rPr>
          <w:rFonts w:ascii="Book Antiqua" w:hAnsi="Book Antiqua"/>
          <w:sz w:val="22"/>
          <w:szCs w:val="22"/>
        </w:rPr>
      </w:pPr>
    </w:p>
    <w:p w14:paraId="6FC8F247" w14:textId="3B9AB9EB" w:rsidR="00DD1362" w:rsidRDefault="00DD1362" w:rsidP="00DD1362">
      <w:pPr>
        <w:numPr>
          <w:ilvl w:val="0"/>
          <w:numId w:val="15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If the 95% confidence interval for the number of moviegoers who purchase concessions is 30% to 45%, th</w:t>
      </w:r>
      <w:r>
        <w:rPr>
          <w:rFonts w:ascii="Book Antiqua" w:hAnsi="Book Antiqua" w:cs="BookAntiqua"/>
          <w:sz w:val="22"/>
          <w:szCs w:val="22"/>
        </w:rPr>
        <w:t>is means that</w:t>
      </w:r>
      <w:r w:rsidRPr="007004E0">
        <w:rPr>
          <w:rFonts w:ascii="Book Antiqua" w:hAnsi="Book Antiqua" w:cs="BookAntiqua"/>
          <w:sz w:val="22"/>
          <w:szCs w:val="22"/>
        </w:rPr>
        <w:t xml:space="preserve"> fewer than half of all </w:t>
      </w:r>
      <w:proofErr w:type="gramStart"/>
      <w:r w:rsidRPr="007004E0">
        <w:rPr>
          <w:rFonts w:ascii="Book Antiqua" w:hAnsi="Book Antiqua" w:cs="BookAntiqua"/>
          <w:sz w:val="22"/>
          <w:szCs w:val="22"/>
        </w:rPr>
        <w:t>moviegoers</w:t>
      </w:r>
      <w:proofErr w:type="gramEnd"/>
      <w:r w:rsidRPr="007004E0">
        <w:rPr>
          <w:rFonts w:ascii="Book Antiqua" w:hAnsi="Book Antiqua" w:cs="BookAntiqua"/>
          <w:sz w:val="22"/>
          <w:szCs w:val="22"/>
        </w:rPr>
        <w:t xml:space="preserve"> purchase concessions.</w:t>
      </w:r>
    </w:p>
    <w:p w14:paraId="39DB4BC1" w14:textId="22524381" w:rsidR="0096449B" w:rsidRDefault="00974F6C" w:rsidP="00974F6C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974F6C">
        <w:rPr>
          <w:rFonts w:ascii="Book Antiqua" w:hAnsi="Book Antiqua" w:cs="BookAntiqua"/>
          <w:sz w:val="22"/>
          <w:szCs w:val="22"/>
        </w:rPr>
        <w:t xml:space="preserve"> </w:t>
      </w:r>
      <w:r w:rsidR="0096449B" w:rsidRPr="00974F6C">
        <w:rPr>
          <w:rFonts w:ascii="Book Antiqua" w:hAnsi="Book Antiqua" w:cs="BookAntiqua"/>
          <w:sz w:val="22"/>
          <w:szCs w:val="22"/>
          <w:highlight w:val="lightGray"/>
        </w:rPr>
        <w:t xml:space="preserve">Ans: </w:t>
      </w:r>
      <w:r w:rsidRPr="00974F6C">
        <w:rPr>
          <w:rFonts w:ascii="Book Antiqua" w:hAnsi="Book Antiqua" w:cs="BookAntiqua"/>
          <w:sz w:val="22"/>
          <w:szCs w:val="22"/>
          <w:highlight w:val="lightGray"/>
        </w:rPr>
        <w:t>F</w:t>
      </w:r>
      <w:r w:rsidR="0096449B" w:rsidRPr="00974F6C">
        <w:rPr>
          <w:rFonts w:ascii="Book Antiqua" w:hAnsi="Book Antiqua" w:cs="BookAntiqua"/>
          <w:sz w:val="22"/>
          <w:szCs w:val="22"/>
          <w:highlight w:val="lightGray"/>
        </w:rPr>
        <w:t>alse</w:t>
      </w:r>
      <w:r w:rsidR="0096449B" w:rsidRPr="00974F6C">
        <w:rPr>
          <w:rFonts w:ascii="Book Antiqua" w:hAnsi="Book Antiqua" w:cs="BookAntiqua"/>
          <w:sz w:val="22"/>
          <w:szCs w:val="22"/>
        </w:rPr>
        <w:t xml:space="preserve"> </w:t>
      </w:r>
    </w:p>
    <w:p w14:paraId="48F462C9" w14:textId="7D11BC15" w:rsidR="00974F6C" w:rsidRPr="00974F6C" w:rsidRDefault="00D97177" w:rsidP="00974F6C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The confidence interval tells that the probability </w:t>
      </w:r>
      <w:proofErr w:type="gramStart"/>
      <w:r>
        <w:rPr>
          <w:rFonts w:ascii="Book Antiqua" w:hAnsi="Book Antiqua" w:cs="BookAntiqua"/>
          <w:sz w:val="22"/>
          <w:szCs w:val="22"/>
        </w:rPr>
        <w:t>of  means</w:t>
      </w:r>
      <w:proofErr w:type="gramEnd"/>
      <w:r>
        <w:rPr>
          <w:rFonts w:ascii="Book Antiqua" w:hAnsi="Book Antiqua" w:cs="BookAntiqua"/>
          <w:sz w:val="22"/>
          <w:szCs w:val="22"/>
        </w:rPr>
        <w:t xml:space="preserve"> falling with that interval. </w:t>
      </w:r>
    </w:p>
    <w:p w14:paraId="0B037F9D" w14:textId="77777777" w:rsidR="00DD1362" w:rsidRDefault="00DD1362" w:rsidP="00DD1362">
      <w:pPr>
        <w:pStyle w:val="ListParagraph"/>
        <w:rPr>
          <w:rFonts w:ascii="Book Antiqua" w:hAnsi="Book Antiqua" w:cs="BookAntiqua"/>
          <w:sz w:val="22"/>
          <w:szCs w:val="22"/>
        </w:rPr>
      </w:pPr>
    </w:p>
    <w:p w14:paraId="20435A37" w14:textId="77777777" w:rsidR="00DD1362" w:rsidRPr="0013326D" w:rsidRDefault="00DD1362" w:rsidP="00DD1362">
      <w:pPr>
        <w:numPr>
          <w:ilvl w:val="0"/>
          <w:numId w:val="15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13326D">
        <w:rPr>
          <w:rFonts w:ascii="Book Antiqua" w:hAnsi="Book Antiqua" w:cs="BookAntiqua"/>
          <w:sz w:val="22"/>
          <w:szCs w:val="22"/>
        </w:rPr>
        <w:t xml:space="preserve">The 95% Confidence-Interval for </w:t>
      </w:r>
      <w:r w:rsidRPr="00F57AC5">
        <w:rPr>
          <w:rFonts w:ascii="Book Antiqua" w:hAnsi="Book Antiqua" w:cs="Symbol"/>
          <w:i/>
          <w:sz w:val="22"/>
          <w:szCs w:val="22"/>
        </w:rPr>
        <w:t>μ</w:t>
      </w:r>
      <w:r w:rsidRPr="0013326D">
        <w:rPr>
          <w:rFonts w:ascii="Book Antiqua" w:hAnsi="Book Antiqua" w:cs="Symbol"/>
          <w:sz w:val="22"/>
          <w:szCs w:val="22"/>
        </w:rPr>
        <w:t xml:space="preserve"> </w:t>
      </w:r>
      <w:r w:rsidRPr="0013326D">
        <w:rPr>
          <w:rFonts w:ascii="Book Antiqua" w:hAnsi="Book Antiqua" w:cs="BookAntiqua"/>
          <w:sz w:val="22"/>
          <w:szCs w:val="22"/>
        </w:rPr>
        <w:t>only applies if the sample data are nearly normally distributed.</w:t>
      </w:r>
    </w:p>
    <w:p w14:paraId="52E8C1F4" w14:textId="7A80E1A2" w:rsidR="00DD1362" w:rsidRDefault="0096449B" w:rsidP="000914B7">
      <w:pPr>
        <w:autoSpaceDE w:val="0"/>
        <w:autoSpaceDN w:val="0"/>
        <w:adjustRightInd w:val="0"/>
        <w:ind w:left="1080"/>
        <w:rPr>
          <w:rFonts w:ascii="Book Antiqua" w:hAnsi="Book Antiqua" w:cs="BookAntiqua"/>
          <w:bCs/>
          <w:sz w:val="22"/>
          <w:szCs w:val="22"/>
        </w:rPr>
      </w:pPr>
      <w:r>
        <w:rPr>
          <w:rFonts w:ascii="Book Antiqua" w:hAnsi="Book Antiqua" w:cs="BookAntiqua"/>
          <w:bCs/>
          <w:sz w:val="22"/>
          <w:szCs w:val="22"/>
          <w:highlight w:val="lightGray"/>
        </w:rPr>
        <w:t xml:space="preserve">Ans: </w:t>
      </w:r>
      <w:r w:rsidR="000914B7" w:rsidRPr="0096449B">
        <w:rPr>
          <w:rFonts w:ascii="Book Antiqua" w:hAnsi="Book Antiqua" w:cs="BookAntiqua"/>
          <w:bCs/>
          <w:sz w:val="22"/>
          <w:szCs w:val="22"/>
          <w:highlight w:val="lightGray"/>
        </w:rPr>
        <w:t>True</w:t>
      </w:r>
      <w:r w:rsidR="000914B7">
        <w:rPr>
          <w:rFonts w:ascii="Book Antiqua" w:hAnsi="Book Antiqua" w:cs="BookAntiqua"/>
          <w:bCs/>
          <w:sz w:val="22"/>
          <w:szCs w:val="22"/>
        </w:rPr>
        <w:t xml:space="preserve"> </w:t>
      </w:r>
    </w:p>
    <w:p w14:paraId="46657C8A" w14:textId="77777777" w:rsidR="00DD1362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bCs/>
          <w:sz w:val="22"/>
          <w:szCs w:val="22"/>
        </w:rPr>
      </w:pPr>
    </w:p>
    <w:p w14:paraId="3E679E3D" w14:textId="085CA0EA" w:rsidR="00DD1362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What are the chances that</w:t>
      </w:r>
      <w:r>
        <w:rPr>
          <w:rFonts w:ascii="Book Antiqua" w:hAnsi="Book Antiqua" w:cs="BookAntiqua"/>
          <w:sz w:val="22"/>
          <w:szCs w:val="22"/>
        </w:rPr>
        <w:t xml:space="preserve"> </w:t>
      </w:r>
      <w:r w:rsidR="00947A09" w:rsidRPr="008B640D">
        <w:rPr>
          <w:rFonts w:ascii="Book Antiqua" w:hAnsi="Book Antiqua" w:cs="BookAntiqua"/>
          <w:position w:val="-10"/>
          <w:sz w:val="22"/>
          <w:szCs w:val="22"/>
        </w:rPr>
        <w:object w:dxaOrig="700" w:dyaOrig="380" w14:anchorId="7B9F3B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4pt;height:18pt" o:ole="">
            <v:imagedata r:id="rId5" o:title=""/>
          </v:shape>
          <o:OLEObject Type="Embed" ProgID="Equation.3" ShapeID="_x0000_i1025" DrawAspect="Content" ObjectID="_1648050419" r:id="rId6"/>
        </w:object>
      </w:r>
      <w:r w:rsidRPr="007004E0">
        <w:rPr>
          <w:rFonts w:ascii="Book Antiqua" w:hAnsi="Book Antiqua" w:cs="BookAntiqua"/>
          <w:sz w:val="22"/>
          <w:szCs w:val="22"/>
        </w:rPr>
        <w:t>?</w:t>
      </w:r>
    </w:p>
    <w:p w14:paraId="282E576A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14DC3B67" w14:textId="77777777" w:rsidR="00DD1362" w:rsidRPr="007004E0" w:rsidRDefault="00DD1362" w:rsidP="00DD1362">
      <w:pPr>
        <w:numPr>
          <w:ilvl w:val="0"/>
          <w:numId w:val="16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 xml:space="preserve">¼ </w:t>
      </w:r>
    </w:p>
    <w:p w14:paraId="5FDF933E" w14:textId="77777777" w:rsidR="00DD1362" w:rsidRPr="007004E0" w:rsidRDefault="00DD1362" w:rsidP="00DD1362">
      <w:pPr>
        <w:numPr>
          <w:ilvl w:val="0"/>
          <w:numId w:val="16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 xml:space="preserve">½ </w:t>
      </w:r>
    </w:p>
    <w:p w14:paraId="1F208D8A" w14:textId="77777777" w:rsidR="00DD1362" w:rsidRPr="007004E0" w:rsidRDefault="00DD1362" w:rsidP="00DD1362">
      <w:pPr>
        <w:numPr>
          <w:ilvl w:val="0"/>
          <w:numId w:val="16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 xml:space="preserve">¾ </w:t>
      </w:r>
    </w:p>
    <w:p w14:paraId="3EE29CB5" w14:textId="34DC1914" w:rsidR="00DD1362" w:rsidRDefault="00DD1362" w:rsidP="00DD1362">
      <w:pPr>
        <w:numPr>
          <w:ilvl w:val="0"/>
          <w:numId w:val="16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1</w:t>
      </w:r>
    </w:p>
    <w:p w14:paraId="7ABAE9FB" w14:textId="6FAF3A97" w:rsidR="00C27B56" w:rsidRDefault="00C27B56" w:rsidP="00C27B56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3067AF2A" w14:textId="0C751A00" w:rsidR="00C27B56" w:rsidRPr="007004E0" w:rsidRDefault="00C27B56" w:rsidP="00C27B56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C27B56">
        <w:rPr>
          <w:rFonts w:ascii="Book Antiqua" w:hAnsi="Book Antiqua" w:cs="BookAntiqua"/>
          <w:sz w:val="22"/>
          <w:szCs w:val="22"/>
          <w:highlight w:val="lightGray"/>
        </w:rPr>
        <w:t xml:space="preserve">Ans: (D)Chances that  </w:t>
      </w:r>
      <w:r w:rsidRPr="00C27B56">
        <w:rPr>
          <w:rFonts w:ascii="Book Antiqua" w:hAnsi="Book Antiqua" w:cs="BookAntiqua"/>
          <w:position w:val="-10"/>
          <w:sz w:val="22"/>
          <w:szCs w:val="22"/>
          <w:highlight w:val="lightGray"/>
        </w:rPr>
        <w:object w:dxaOrig="700" w:dyaOrig="380" w14:anchorId="33BEDCD0">
          <v:shape id="_x0000_i1026" type="#_x0000_t75" style="width:29.4pt;height:18pt" o:ole="">
            <v:imagedata r:id="rId5" o:title=""/>
          </v:shape>
          <o:OLEObject Type="Embed" ProgID="Equation.3" ShapeID="_x0000_i1026" DrawAspect="Content" ObjectID="_1648050420" r:id="rId7"/>
        </w:object>
      </w:r>
      <w:r w:rsidRPr="00C27B56">
        <w:rPr>
          <w:rFonts w:ascii="Book Antiqua" w:hAnsi="Book Antiqua" w:cs="BookAntiqua"/>
          <w:sz w:val="22"/>
          <w:szCs w:val="22"/>
          <w:highlight w:val="lightGray"/>
        </w:rPr>
        <w:t xml:space="preserve"> is 1.</w:t>
      </w:r>
    </w:p>
    <w:p w14:paraId="16A2A0BA" w14:textId="77777777" w:rsidR="00DD1362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bCs/>
          <w:sz w:val="22"/>
          <w:szCs w:val="22"/>
        </w:rPr>
      </w:pPr>
    </w:p>
    <w:p w14:paraId="77FCB24B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bCs/>
          <w:sz w:val="22"/>
          <w:szCs w:val="22"/>
        </w:rPr>
      </w:pPr>
    </w:p>
    <w:p w14:paraId="3450E653" w14:textId="77777777" w:rsidR="00DD1362" w:rsidRPr="007004E0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In January 2005, a company that monitors Internet traffic (</w:t>
      </w:r>
      <w:proofErr w:type="spellStart"/>
      <w:r w:rsidRPr="007004E0">
        <w:rPr>
          <w:rFonts w:ascii="Book Antiqua" w:hAnsi="Book Antiqua" w:cs="BookAntiqua"/>
          <w:sz w:val="22"/>
          <w:szCs w:val="22"/>
        </w:rPr>
        <w:t>WebSideStory</w:t>
      </w:r>
      <w:proofErr w:type="spellEnd"/>
      <w:r w:rsidRPr="007004E0">
        <w:rPr>
          <w:rFonts w:ascii="Book Antiqua" w:hAnsi="Book Antiqua" w:cs="BookAntiqua"/>
          <w:sz w:val="22"/>
          <w:szCs w:val="22"/>
        </w:rPr>
        <w:t xml:space="preserve">) reported that its sampling revealed that the Mozilla </w:t>
      </w:r>
      <w:r>
        <w:rPr>
          <w:rFonts w:ascii="Book Antiqua" w:hAnsi="Book Antiqua" w:cs="BookAntiqua"/>
          <w:sz w:val="22"/>
          <w:szCs w:val="22"/>
        </w:rPr>
        <w:t xml:space="preserve">Firefox </w:t>
      </w:r>
      <w:r w:rsidRPr="007004E0">
        <w:rPr>
          <w:rFonts w:ascii="Book Antiqua" w:hAnsi="Book Antiqua" w:cs="BookAntiqua"/>
          <w:sz w:val="22"/>
          <w:szCs w:val="22"/>
        </w:rPr>
        <w:t>browser launched in 2004 had grabbed a 4.6% share of the market.</w:t>
      </w:r>
    </w:p>
    <w:p w14:paraId="1EA0DA64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1BE6F8CF" w14:textId="2C6964A5" w:rsidR="00DD1362" w:rsidRDefault="00DD1362" w:rsidP="00DD1362">
      <w:pPr>
        <w:numPr>
          <w:ilvl w:val="0"/>
          <w:numId w:val="17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If the sample were based on 2,000 users, could Microsoft conclude that Mozilla has a less than 5% share of the market?</w:t>
      </w:r>
    </w:p>
    <w:p w14:paraId="6246E0E3" w14:textId="4B1BA2F5" w:rsidR="00D97177" w:rsidRDefault="000E1EAB" w:rsidP="00D97177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0E1EAB">
        <w:rPr>
          <w:rFonts w:ascii="Book Antiqua" w:hAnsi="Book Antiqua" w:cs="BookAntiqua"/>
          <w:sz w:val="22"/>
          <w:szCs w:val="22"/>
          <w:highlight w:val="lightGray"/>
        </w:rPr>
        <w:t>Ans: no</w:t>
      </w:r>
    </w:p>
    <w:p w14:paraId="737151B3" w14:textId="1FAE6C21" w:rsidR="000E1EAB" w:rsidRDefault="000E1EAB" w:rsidP="000E1EAB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Microsoft can’t conclude that Mozilla has a less that 5% share of the market because the sample is only based on the 2000 users.</w:t>
      </w:r>
    </w:p>
    <w:p w14:paraId="7823E613" w14:textId="78E4BEC9" w:rsidR="000E1EAB" w:rsidRDefault="000E1EAB" w:rsidP="000E1EAB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The data might be biased.</w:t>
      </w:r>
    </w:p>
    <w:p w14:paraId="436314A4" w14:textId="77777777" w:rsidR="000E1EAB" w:rsidRPr="007004E0" w:rsidRDefault="000E1EAB" w:rsidP="00D97177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06E3E5CF" w14:textId="77777777" w:rsidR="00DD1362" w:rsidRPr="007004E0" w:rsidRDefault="00DD1362" w:rsidP="00DD1362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6FF3EA0C" w14:textId="0176FDDE" w:rsidR="00DD1362" w:rsidRDefault="00DD1362" w:rsidP="00DD1362">
      <w:pPr>
        <w:numPr>
          <w:ilvl w:val="0"/>
          <w:numId w:val="17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proofErr w:type="spellStart"/>
      <w:r w:rsidRPr="007004E0">
        <w:rPr>
          <w:rFonts w:ascii="Book Antiqua" w:hAnsi="Book Antiqua" w:cs="BookAntiqua"/>
          <w:sz w:val="22"/>
          <w:szCs w:val="22"/>
        </w:rPr>
        <w:lastRenderedPageBreak/>
        <w:t>WebSideStory</w:t>
      </w:r>
      <w:proofErr w:type="spellEnd"/>
      <w:r w:rsidRPr="007004E0">
        <w:rPr>
          <w:rFonts w:ascii="Book Antiqua" w:hAnsi="Book Antiqua" w:cs="BookAntiqua"/>
          <w:sz w:val="22"/>
          <w:szCs w:val="22"/>
        </w:rPr>
        <w:t xml:space="preserve"> claims that its sample includes all the daily Internet users. If that’s the case, then can Microsoft conclude that Mozilla has a less than 5% share of the market?</w:t>
      </w:r>
    </w:p>
    <w:p w14:paraId="4CF5D2E3" w14:textId="6FC41973" w:rsidR="000E1EAB" w:rsidRDefault="000E1EAB" w:rsidP="000E1EAB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0E1EAB">
        <w:rPr>
          <w:rFonts w:ascii="Book Antiqua" w:hAnsi="Book Antiqua" w:cs="BookAntiqua"/>
          <w:sz w:val="22"/>
          <w:szCs w:val="22"/>
          <w:highlight w:val="lightGray"/>
        </w:rPr>
        <w:t>Ans: yes</w:t>
      </w:r>
    </w:p>
    <w:p w14:paraId="511154F3" w14:textId="743CA9C2" w:rsidR="000E1EAB" w:rsidRDefault="000E1EAB" w:rsidP="000E1EAB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Microsoft conclude that Mozilla has a less than 5% share of the market</w:t>
      </w:r>
      <w:r>
        <w:rPr>
          <w:rFonts w:ascii="Book Antiqua" w:hAnsi="Book Antiqua" w:cs="BookAntiqua"/>
          <w:sz w:val="22"/>
          <w:szCs w:val="22"/>
        </w:rPr>
        <w:t xml:space="preserve"> because its sample is based on all the daily internet users so the data not biased.</w:t>
      </w:r>
    </w:p>
    <w:p w14:paraId="393184B4" w14:textId="77777777" w:rsidR="000E1EAB" w:rsidRPr="007004E0" w:rsidRDefault="000E1EAB" w:rsidP="000E1EAB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7B66C2DF" w14:textId="77777777" w:rsidR="00DD1362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bCs/>
          <w:sz w:val="22"/>
          <w:szCs w:val="22"/>
        </w:rPr>
      </w:pPr>
    </w:p>
    <w:p w14:paraId="304ED03C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bCs/>
          <w:sz w:val="22"/>
          <w:szCs w:val="22"/>
        </w:rPr>
      </w:pPr>
    </w:p>
    <w:p w14:paraId="5A9764F0" w14:textId="77777777" w:rsidR="00DD1362" w:rsidRPr="007004E0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A book publisher monitors the size of shipments of its textbooks to university bookstores. For a sample of texts used at various schools, the 95% confi</w:t>
      </w:r>
      <w:r>
        <w:rPr>
          <w:rFonts w:ascii="Book Antiqua" w:hAnsi="Book Antiqua" w:cs="BookAntiqua"/>
          <w:sz w:val="22"/>
          <w:szCs w:val="22"/>
        </w:rPr>
        <w:t xml:space="preserve">dence interval for the size of </w:t>
      </w:r>
      <w:r w:rsidRPr="007004E0">
        <w:rPr>
          <w:rFonts w:ascii="Book Antiqua" w:hAnsi="Book Antiqua" w:cs="BookAntiqua"/>
          <w:sz w:val="22"/>
          <w:szCs w:val="22"/>
        </w:rPr>
        <w:t>the shipment was 250 ± 45 books. Which, if any, of the following interpretations of this interval are correct?</w:t>
      </w:r>
    </w:p>
    <w:p w14:paraId="7D082E8A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3DEE5ECA" w14:textId="77777777" w:rsidR="00DD1362" w:rsidRPr="007004E0" w:rsidRDefault="00DD1362" w:rsidP="00DD1362">
      <w:pPr>
        <w:numPr>
          <w:ilvl w:val="0"/>
          <w:numId w:val="18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All shipments are between 205 and 295 books.</w:t>
      </w:r>
    </w:p>
    <w:p w14:paraId="7CB7528E" w14:textId="77777777" w:rsidR="00DD1362" w:rsidRPr="007004E0" w:rsidRDefault="00DD1362" w:rsidP="00DD1362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1FE7165C" w14:textId="77777777" w:rsidR="00DD1362" w:rsidRPr="007004E0" w:rsidRDefault="00DD1362" w:rsidP="00DD1362">
      <w:pPr>
        <w:numPr>
          <w:ilvl w:val="0"/>
          <w:numId w:val="18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95% of shipments are between 205 and 295 books.</w:t>
      </w:r>
    </w:p>
    <w:p w14:paraId="7F519C2A" w14:textId="77777777" w:rsidR="00DD1362" w:rsidRPr="007004E0" w:rsidRDefault="00DD1362" w:rsidP="00DD1362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78E0E1CD" w14:textId="77777777" w:rsidR="00DD1362" w:rsidRPr="007004E0" w:rsidRDefault="00DD1362" w:rsidP="00DD1362">
      <w:pPr>
        <w:numPr>
          <w:ilvl w:val="0"/>
          <w:numId w:val="18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The procedure that produced this interval generates ranges that hold the population mean for 95% of samples.</w:t>
      </w:r>
    </w:p>
    <w:p w14:paraId="66438110" w14:textId="77777777" w:rsidR="00DD1362" w:rsidRPr="007004E0" w:rsidRDefault="00DD1362" w:rsidP="00DD1362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46BB2BF0" w14:textId="77777777" w:rsidR="00DD1362" w:rsidRPr="007004E0" w:rsidRDefault="00DD1362" w:rsidP="00DD1362">
      <w:pPr>
        <w:numPr>
          <w:ilvl w:val="0"/>
          <w:numId w:val="18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If we get another sample, then we can be 95% sure that the mean of this second sample is between 205 and 295.</w:t>
      </w:r>
    </w:p>
    <w:p w14:paraId="159169F6" w14:textId="77777777" w:rsidR="00DD1362" w:rsidRPr="007004E0" w:rsidRDefault="00DD1362" w:rsidP="00DD1362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069AB8B2" w14:textId="77777777" w:rsidR="00DD1362" w:rsidRPr="007004E0" w:rsidRDefault="00DD1362" w:rsidP="00DD1362">
      <w:pPr>
        <w:numPr>
          <w:ilvl w:val="0"/>
          <w:numId w:val="18"/>
        </w:num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We can be 95% confident that the range 160 to 340 holds the population mean.</w:t>
      </w:r>
    </w:p>
    <w:p w14:paraId="78AC2C39" w14:textId="564964F2" w:rsidR="00DD1362" w:rsidRDefault="00DD1362" w:rsidP="000E1EAB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</w:p>
    <w:p w14:paraId="58B2804A" w14:textId="34FFFA52" w:rsidR="000E1EAB" w:rsidRDefault="000E1EAB" w:rsidP="000E1EAB">
      <w:pPr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0E1EAB">
        <w:rPr>
          <w:rFonts w:ascii="Book Antiqua" w:hAnsi="Book Antiqua" w:cs="BookAntiqua"/>
          <w:sz w:val="22"/>
          <w:szCs w:val="22"/>
          <w:highlight w:val="lightGray"/>
        </w:rPr>
        <w:t>Ans: B</w:t>
      </w:r>
    </w:p>
    <w:p w14:paraId="00298351" w14:textId="77777777" w:rsidR="00DD1362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539F7099" w14:textId="77777777" w:rsidR="00DD1362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 xml:space="preserve">Which is shorter: a 95% </w:t>
      </w:r>
      <w:r>
        <w:rPr>
          <w:rFonts w:ascii="Book Antiqua" w:hAnsi="Book Antiqua" w:cs="BookAntiqua"/>
          <w:i/>
          <w:iCs/>
          <w:sz w:val="22"/>
          <w:szCs w:val="22"/>
        </w:rPr>
        <w:t>z</w:t>
      </w:r>
      <w:r w:rsidRPr="007004E0">
        <w:rPr>
          <w:rFonts w:ascii="Book Antiqua" w:hAnsi="Book Antiqua" w:cs="BookAntiqua"/>
          <w:sz w:val="22"/>
          <w:szCs w:val="22"/>
        </w:rPr>
        <w:t xml:space="preserve">-interval or a 95% </w:t>
      </w:r>
      <w:r w:rsidRPr="007004E0">
        <w:rPr>
          <w:rFonts w:ascii="Book Antiqua" w:hAnsi="Book Antiqua" w:cs="BookAntiqua"/>
          <w:i/>
          <w:iCs/>
          <w:sz w:val="22"/>
          <w:szCs w:val="22"/>
        </w:rPr>
        <w:t>t</w:t>
      </w:r>
      <w:r w:rsidRPr="007004E0">
        <w:rPr>
          <w:rFonts w:ascii="Book Antiqua" w:hAnsi="Book Antiqua" w:cs="BookAntiqua"/>
          <w:sz w:val="22"/>
          <w:szCs w:val="22"/>
        </w:rPr>
        <w:t xml:space="preserve">-interval for </w:t>
      </w:r>
      <w:r w:rsidRPr="00B4772C">
        <w:rPr>
          <w:rFonts w:ascii="Book Antiqua" w:hAnsi="Book Antiqua" w:cs="BookAntiqua"/>
          <w:i/>
          <w:sz w:val="22"/>
          <w:szCs w:val="22"/>
        </w:rPr>
        <w:t>μ</w:t>
      </w:r>
      <w:r w:rsidRPr="007004E0">
        <w:rPr>
          <w:rFonts w:ascii="Book Antiqua" w:hAnsi="Book Antiqua" w:cs="BookAntiqua"/>
          <w:sz w:val="22"/>
          <w:szCs w:val="22"/>
        </w:rPr>
        <w:t xml:space="preserve"> if we know that σ</w:t>
      </w:r>
      <w:r>
        <w:rPr>
          <w:rFonts w:ascii="Book Antiqua" w:hAnsi="Book Antiqua" w:cs="BookAntiqua"/>
          <w:sz w:val="22"/>
          <w:szCs w:val="22"/>
        </w:rPr>
        <w:t xml:space="preserve"> </w:t>
      </w:r>
      <w:r w:rsidRPr="007004E0">
        <w:rPr>
          <w:rFonts w:ascii="Book Antiqua" w:hAnsi="Book Antiqua" w:cs="BookAntiqua"/>
          <w:sz w:val="22"/>
          <w:szCs w:val="22"/>
        </w:rPr>
        <w:t>=s?</w:t>
      </w:r>
    </w:p>
    <w:p w14:paraId="26AF83F0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366554B2" w14:textId="77777777" w:rsidR="00DD1362" w:rsidRPr="007004E0" w:rsidRDefault="00DD1362" w:rsidP="00DD1362">
      <w:pPr>
        <w:numPr>
          <w:ilvl w:val="0"/>
          <w:numId w:val="19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The </w:t>
      </w:r>
      <w:r w:rsidRPr="007004E0">
        <w:rPr>
          <w:rFonts w:ascii="Book Antiqua" w:hAnsi="Book Antiqua" w:cs="BookAntiqua"/>
          <w:sz w:val="22"/>
          <w:szCs w:val="22"/>
        </w:rPr>
        <w:t>z-interval is shorter</w:t>
      </w:r>
    </w:p>
    <w:p w14:paraId="686F0794" w14:textId="77777777" w:rsidR="00DD1362" w:rsidRPr="007004E0" w:rsidRDefault="00DD1362" w:rsidP="00DD1362">
      <w:pPr>
        <w:numPr>
          <w:ilvl w:val="0"/>
          <w:numId w:val="19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The </w:t>
      </w:r>
      <w:r w:rsidRPr="007004E0">
        <w:rPr>
          <w:rFonts w:ascii="Book Antiqua" w:hAnsi="Book Antiqua" w:cs="BookAntiqua"/>
          <w:sz w:val="22"/>
          <w:szCs w:val="22"/>
        </w:rPr>
        <w:t>t-interval is shorter</w:t>
      </w:r>
    </w:p>
    <w:p w14:paraId="0682AD95" w14:textId="77777777" w:rsidR="00DD1362" w:rsidRPr="007004E0" w:rsidRDefault="00DD1362" w:rsidP="00DD1362">
      <w:pPr>
        <w:numPr>
          <w:ilvl w:val="0"/>
          <w:numId w:val="19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Both are equal</w:t>
      </w:r>
    </w:p>
    <w:p w14:paraId="5E49E76C" w14:textId="77777777" w:rsidR="00DD1362" w:rsidRPr="007004E0" w:rsidRDefault="00DD1362" w:rsidP="00DD1362">
      <w:pPr>
        <w:numPr>
          <w:ilvl w:val="0"/>
          <w:numId w:val="19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We cannot say</w:t>
      </w:r>
    </w:p>
    <w:p w14:paraId="54400036" w14:textId="685F2D57" w:rsidR="00DD1362" w:rsidRDefault="00D34C28" w:rsidP="00D34C28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  <w:r w:rsidRPr="00D34C28">
        <w:rPr>
          <w:rFonts w:ascii="Book Antiqua" w:hAnsi="Book Antiqua" w:cs="BookAntiqua"/>
          <w:sz w:val="22"/>
          <w:szCs w:val="22"/>
          <w:highlight w:val="lightGray"/>
        </w:rPr>
        <w:t>Ans: C</w:t>
      </w:r>
    </w:p>
    <w:p w14:paraId="3654F9A0" w14:textId="2847E056" w:rsidR="00DD1362" w:rsidRDefault="00D34C28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 xml:space="preserve">If </w:t>
      </w:r>
      <w:r w:rsidRPr="007004E0">
        <w:rPr>
          <w:rFonts w:ascii="Book Antiqua" w:hAnsi="Book Antiqua" w:cs="BookAntiqua"/>
          <w:sz w:val="22"/>
          <w:szCs w:val="22"/>
        </w:rPr>
        <w:t>σ</w:t>
      </w:r>
      <w:r>
        <w:rPr>
          <w:rFonts w:ascii="Book Antiqua" w:hAnsi="Book Antiqua" w:cs="BookAntiqua"/>
          <w:sz w:val="22"/>
          <w:szCs w:val="22"/>
        </w:rPr>
        <w:t xml:space="preserve"> is known we use z – distribution</w:t>
      </w:r>
    </w:p>
    <w:p w14:paraId="0FEF263F" w14:textId="04ACF30C" w:rsidR="00D34C28" w:rsidRDefault="00D34C28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If s is known we use t -distribution</w:t>
      </w:r>
    </w:p>
    <w:p w14:paraId="7D61E72E" w14:textId="17492ABD" w:rsidR="00D34C28" w:rsidRDefault="00D34C28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Here as both the values are same and only the formulae will used changed.</w:t>
      </w:r>
    </w:p>
    <w:p w14:paraId="6CF947D5" w14:textId="726A9F56" w:rsidR="00D34C28" w:rsidRDefault="00D34C28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So, both are equal.</w:t>
      </w:r>
    </w:p>
    <w:p w14:paraId="7F6F9AFA" w14:textId="77777777" w:rsidR="00D34C28" w:rsidRPr="007004E0" w:rsidRDefault="00D34C28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74F93914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Questions 8 and 9 are based on the following: </w:t>
      </w:r>
      <w:r w:rsidRPr="007004E0">
        <w:rPr>
          <w:rFonts w:ascii="Book Antiqua" w:hAnsi="Book Antiqua" w:cs="BookAntiqua"/>
          <w:sz w:val="22"/>
          <w:szCs w:val="22"/>
        </w:rPr>
        <w:t>To prepare a report on the economy, analysts need to estimate the percentage of businesses that plan to hire additional employees in the next 60 days.</w:t>
      </w:r>
    </w:p>
    <w:p w14:paraId="180F98D2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29668123" w14:textId="77777777" w:rsidR="00DD1362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lastRenderedPageBreak/>
        <w:t>How many randomly selected employers (minimum number) must we contact in order to guarantee a margin of error of no m</w:t>
      </w:r>
      <w:r>
        <w:rPr>
          <w:rFonts w:ascii="Book Antiqua" w:hAnsi="Book Antiqua" w:cs="BookAntiqua"/>
          <w:sz w:val="22"/>
          <w:szCs w:val="22"/>
        </w:rPr>
        <w:t>ore than 4% (at 95% confidence)?</w:t>
      </w:r>
    </w:p>
    <w:p w14:paraId="5C74F52E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0DEEBAE8" w14:textId="77777777" w:rsidR="00DD1362" w:rsidRPr="007004E0" w:rsidRDefault="00DD1362" w:rsidP="00DD1362">
      <w:pPr>
        <w:numPr>
          <w:ilvl w:val="0"/>
          <w:numId w:val="20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6</w:t>
      </w:r>
      <w:r>
        <w:rPr>
          <w:rFonts w:ascii="Book Antiqua" w:hAnsi="Book Antiqua" w:cs="BookAntiqua"/>
          <w:sz w:val="22"/>
          <w:szCs w:val="22"/>
        </w:rPr>
        <w:t>00</w:t>
      </w:r>
    </w:p>
    <w:p w14:paraId="1A851DEA" w14:textId="77777777" w:rsidR="00DD1362" w:rsidRPr="007004E0" w:rsidRDefault="00DD1362" w:rsidP="00DD1362">
      <w:pPr>
        <w:numPr>
          <w:ilvl w:val="0"/>
          <w:numId w:val="20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400</w:t>
      </w:r>
    </w:p>
    <w:p w14:paraId="7FD9665B" w14:textId="77777777" w:rsidR="00DD1362" w:rsidRPr="007004E0" w:rsidRDefault="00DD1362" w:rsidP="00DD1362">
      <w:pPr>
        <w:numPr>
          <w:ilvl w:val="0"/>
          <w:numId w:val="20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550</w:t>
      </w:r>
    </w:p>
    <w:p w14:paraId="5238B4C8" w14:textId="59CBE361" w:rsidR="00DD1362" w:rsidRDefault="00DD1362" w:rsidP="00DD1362">
      <w:pPr>
        <w:numPr>
          <w:ilvl w:val="0"/>
          <w:numId w:val="20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1000</w:t>
      </w:r>
    </w:p>
    <w:p w14:paraId="7DDEEBC2" w14:textId="6C07646A" w:rsidR="00CD7BDE" w:rsidRDefault="00CD7BDE" w:rsidP="00CD7BDE">
      <w:p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</w:p>
    <w:p w14:paraId="72A428EC" w14:textId="6C721002" w:rsidR="00CD7BDE" w:rsidRDefault="00CD7BDE" w:rsidP="00CD7BDE">
      <w:pPr>
        <w:autoSpaceDE w:val="0"/>
        <w:autoSpaceDN w:val="0"/>
        <w:adjustRightInd w:val="0"/>
        <w:ind w:firstLine="720"/>
        <w:rPr>
          <w:rFonts w:ascii="Book Antiqua" w:hAnsi="Book Antiqua" w:cs="BookAntiqua"/>
          <w:sz w:val="22"/>
          <w:szCs w:val="22"/>
        </w:rPr>
      </w:pPr>
      <w:r w:rsidRPr="00D34C28">
        <w:rPr>
          <w:rFonts w:ascii="Book Antiqua" w:hAnsi="Book Antiqua" w:cs="BookAntiqua"/>
          <w:sz w:val="22"/>
          <w:szCs w:val="22"/>
          <w:highlight w:val="lightGray"/>
        </w:rPr>
        <w:t>Solution =A</w:t>
      </w:r>
    </w:p>
    <w:p w14:paraId="6EDD0925" w14:textId="77777777" w:rsidR="00D34C28" w:rsidRDefault="00D34C28" w:rsidP="00CD7BDE">
      <w:pPr>
        <w:autoSpaceDE w:val="0"/>
        <w:autoSpaceDN w:val="0"/>
        <w:adjustRightInd w:val="0"/>
        <w:ind w:firstLine="720"/>
        <w:rPr>
          <w:rFonts w:ascii="Book Antiqua" w:hAnsi="Book Antiqua" w:cs="BookAntiqua"/>
          <w:sz w:val="22"/>
          <w:szCs w:val="22"/>
        </w:rPr>
      </w:pPr>
    </w:p>
    <w:p w14:paraId="38332CFD" w14:textId="77777777" w:rsidR="00D34C28" w:rsidRDefault="00D34C28" w:rsidP="00D34C28">
      <w:pPr>
        <w:autoSpaceDE w:val="0"/>
        <w:autoSpaceDN w:val="0"/>
        <w:adjustRightInd w:val="0"/>
        <w:ind w:firstLine="72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Margin of Error </w:t>
      </w:r>
      <w:proofErr w:type="gramStart"/>
      <w:r>
        <w:rPr>
          <w:rFonts w:ascii="Book Antiqua" w:hAnsi="Book Antiqua" w:cs="BookAntiqua"/>
          <w:sz w:val="22"/>
          <w:szCs w:val="22"/>
        </w:rPr>
        <w:t>( ME</w:t>
      </w:r>
      <w:proofErr w:type="gramEnd"/>
      <w:r>
        <w:rPr>
          <w:rFonts w:ascii="Book Antiqua" w:hAnsi="Book Antiqua" w:cs="BookAntiqua"/>
          <w:sz w:val="22"/>
          <w:szCs w:val="22"/>
        </w:rPr>
        <w:t>) = Z (1-Alpha) * SQRT ( P * Q) / n</w:t>
      </w:r>
    </w:p>
    <w:p w14:paraId="03C764CF" w14:textId="137311B3" w:rsidR="00CD7BDE" w:rsidRDefault="00CD7BDE" w:rsidP="00CD7BDE">
      <w:pPr>
        <w:autoSpaceDE w:val="0"/>
        <w:autoSpaceDN w:val="0"/>
        <w:adjustRightInd w:val="0"/>
        <w:ind w:firstLine="720"/>
        <w:rPr>
          <w:rFonts w:ascii="Book Antiqua" w:hAnsi="Book Antiqua" w:cs="BookAntiqua"/>
          <w:sz w:val="22"/>
          <w:szCs w:val="22"/>
        </w:rPr>
      </w:pPr>
    </w:p>
    <w:p w14:paraId="407AB1DB" w14:textId="2E6BB9D1" w:rsidR="00CD7BDE" w:rsidRDefault="00CD7BDE" w:rsidP="00CD7BD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Z.</w:t>
      </w:r>
      <w:r w:rsidRPr="00CD7BDE">
        <w:rPr>
          <w:rFonts w:ascii="Arial" w:hAnsi="Arial" w:cs="Arial"/>
          <w:color w:val="222222"/>
          <w:shd w:val="clear" w:color="auto" w:fill="FFFFFF"/>
        </w:rPr>
        <w:t>sqrt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>(p(</w:t>
      </w:r>
      <w:r w:rsidR="00BD565E">
        <w:rPr>
          <w:rFonts w:ascii="Arial" w:hAnsi="Arial" w:cs="Arial"/>
          <w:color w:val="222222"/>
          <w:shd w:val="clear" w:color="auto" w:fill="FFFFFF"/>
        </w:rPr>
        <w:t>q</w:t>
      </w:r>
      <w:r>
        <w:rPr>
          <w:rFonts w:ascii="Arial" w:hAnsi="Arial" w:cs="Arial"/>
          <w:color w:val="222222"/>
          <w:shd w:val="clear" w:color="auto" w:fill="FFFFFF"/>
        </w:rPr>
        <w:t>))/n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</w:t>
      </w:r>
      <w:r>
        <w:rPr>
          <w:rFonts w:ascii="Arial" w:hAnsi="Arial" w:cs="Arial"/>
          <w:color w:val="222222"/>
          <w:shd w:val="clear" w:color="auto" w:fill="FFFFFF"/>
        </w:rPr>
        <w:t>0.04</w:t>
      </w:r>
    </w:p>
    <w:p w14:paraId="1E295A06" w14:textId="27B39956" w:rsidR="00CD7BDE" w:rsidRDefault="00CD7BDE" w:rsidP="00CD7BD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(1.96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)</w:t>
      </w:r>
      <w:r w:rsidRPr="00CD7BDE">
        <w:rPr>
          <w:rFonts w:ascii="Arial" w:hAnsi="Arial" w:cs="Arial"/>
          <w:color w:val="222222"/>
          <w:shd w:val="clear" w:color="auto" w:fill="FFFFFF"/>
        </w:rPr>
        <w:t xml:space="preserve"> sqrt</w:t>
      </w:r>
      <w:r>
        <w:rPr>
          <w:rFonts w:ascii="Arial" w:hAnsi="Arial" w:cs="Arial"/>
          <w:color w:val="222222"/>
          <w:shd w:val="clear" w:color="auto" w:fill="FFFFFF"/>
        </w:rPr>
        <w:t xml:space="preserve"> (0.5(1-0.5))/n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</w:t>
      </w:r>
      <w:r>
        <w:rPr>
          <w:rFonts w:ascii="Arial" w:hAnsi="Arial" w:cs="Arial"/>
          <w:color w:val="222222"/>
          <w:shd w:val="clear" w:color="auto" w:fill="FFFFFF"/>
        </w:rPr>
        <w:t>0.04</w:t>
      </w:r>
    </w:p>
    <w:p w14:paraId="6CBC5185" w14:textId="77777777" w:rsidR="00CD7BDE" w:rsidRDefault="00CD7BDE" w:rsidP="00CD7BD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hd w:val="clear" w:color="auto" w:fill="FFFFFF"/>
        </w:rPr>
      </w:pPr>
    </w:p>
    <w:p w14:paraId="7D7A5601" w14:textId="7F161E4B" w:rsidR="00CD7BDE" w:rsidRDefault="00CD7BDE" w:rsidP="00CD7BD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Book Antiqua" w:hAnsi="Book Antiqua" w:cs="BookAntiqua"/>
          <w:sz w:val="22"/>
          <w:szCs w:val="22"/>
        </w:rPr>
        <w:t>(0.5)/sqrt(n)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</w:t>
      </w:r>
      <w:r w:rsidR="006A02CE">
        <w:rPr>
          <w:rFonts w:ascii="Arial" w:hAnsi="Arial" w:cs="Arial"/>
          <w:color w:val="222222"/>
          <w:sz w:val="21"/>
          <w:szCs w:val="21"/>
          <w:shd w:val="clear" w:color="auto" w:fill="FFFFFF"/>
        </w:rPr>
        <w:t>0.04/1.96</w:t>
      </w:r>
    </w:p>
    <w:p w14:paraId="2B681B8A" w14:textId="7DE9E6BA" w:rsid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Book Antiqua" w:hAnsi="Book Antiqua" w:cs="BookAntiqua"/>
          <w:sz w:val="22"/>
          <w:szCs w:val="22"/>
        </w:rPr>
        <w:t>(0.5)/sqrt(n)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≤(</w:t>
      </w:r>
      <w:proofErr w:type="gram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4/100)  (1/1.96)</w:t>
      </w:r>
    </w:p>
    <w:p w14:paraId="2C217E40" w14:textId="0EBE6923" w:rsid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Book Antiqua" w:hAnsi="Book Antiqua" w:cs="BookAntiqua"/>
          <w:sz w:val="22"/>
          <w:szCs w:val="22"/>
        </w:rPr>
        <w:t>(0.5)/sqrt(n)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 4/196</w:t>
      </w:r>
    </w:p>
    <w:p w14:paraId="39D40C1A" w14:textId="5453B787" w:rsid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00ECBB38" w14:textId="272FC526" w:rsid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Book Antiqua" w:hAnsi="Book Antiqua" w:cs="BookAntiqua"/>
          <w:sz w:val="22"/>
          <w:szCs w:val="22"/>
        </w:rPr>
        <w:t>(0.5)/sqrt(n)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 49</w:t>
      </w:r>
    </w:p>
    <w:p w14:paraId="6EAAFA8C" w14:textId="77777777" w:rsid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114556D9" w14:textId="06285257" w:rsid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Book Antiqua" w:hAnsi="Book Antiqua" w:cs="BookAntiqua"/>
          <w:sz w:val="22"/>
          <w:szCs w:val="22"/>
        </w:rPr>
        <w:t>sqrt(n)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 49(0.5)</w:t>
      </w:r>
    </w:p>
    <w:p w14:paraId="53EB89DA" w14:textId="0E145D85" w:rsid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3E546B51" w14:textId="2D34EF62" w:rsid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Book Antiqua" w:hAnsi="Book Antiqua" w:cs="BookAntiqua"/>
          <w:sz w:val="22"/>
          <w:szCs w:val="22"/>
        </w:rPr>
        <w:t>sqrt(n)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 24.5</w:t>
      </w:r>
    </w:p>
    <w:p w14:paraId="62D049B5" w14:textId="3C389599" w:rsidR="006A02CE" w:rsidRP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  <w:vertAlign w:val="superscript"/>
        </w:rPr>
      </w:pPr>
      <w:r>
        <w:rPr>
          <w:rFonts w:ascii="Book Antiqua" w:hAnsi="Book Antiqua" w:cs="BookAntiqua"/>
          <w:sz w:val="22"/>
          <w:szCs w:val="22"/>
        </w:rPr>
        <w:t xml:space="preserve">      n   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 (24.5)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  <w:vertAlign w:val="superscript"/>
        </w:rPr>
        <w:t>2</w:t>
      </w:r>
    </w:p>
    <w:p w14:paraId="6D75DAF1" w14:textId="5CEC71C3" w:rsidR="006A02CE" w:rsidRDefault="006A02CE" w:rsidP="006A02CE">
      <w:pPr>
        <w:autoSpaceDE w:val="0"/>
        <w:autoSpaceDN w:val="0"/>
        <w:adjustRightInd w:val="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26006499" w14:textId="130F6D67" w:rsidR="006A02CE" w:rsidRPr="006A02CE" w:rsidRDefault="006A02CE" w:rsidP="006A02CE">
      <w:pPr>
        <w:autoSpaceDE w:val="0"/>
        <w:autoSpaceDN w:val="0"/>
        <w:adjustRightInd w:val="0"/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  <w:vertAlign w:val="superscript"/>
        </w:rPr>
      </w:pPr>
      <w:r>
        <w:rPr>
          <w:rFonts w:ascii="Book Antiqua" w:hAnsi="Book Antiqua" w:cs="BookAntiqua"/>
          <w:sz w:val="22"/>
          <w:szCs w:val="22"/>
        </w:rPr>
        <w:t xml:space="preserve">      n   </w:t>
      </w:r>
      <w:r w:rsidRPr="00CD7BD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≤ 600.2</w:t>
      </w:r>
    </w:p>
    <w:p w14:paraId="0E9525ED" w14:textId="781FF92D" w:rsidR="006A02CE" w:rsidRPr="007004E0" w:rsidRDefault="006A02CE" w:rsidP="00CD7BDE">
      <w:pPr>
        <w:autoSpaceDE w:val="0"/>
        <w:autoSpaceDN w:val="0"/>
        <w:adjustRightInd w:val="0"/>
        <w:ind w:firstLine="72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 </w:t>
      </w:r>
    </w:p>
    <w:p w14:paraId="647C4315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0E266216" w14:textId="77777777" w:rsidR="00DD1362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 xml:space="preserve">Suppose we want the </w:t>
      </w:r>
      <w:r>
        <w:rPr>
          <w:rFonts w:ascii="Book Antiqua" w:hAnsi="Book Antiqua" w:cs="BookAntiqua"/>
          <w:sz w:val="22"/>
          <w:szCs w:val="22"/>
        </w:rPr>
        <w:t xml:space="preserve">above </w:t>
      </w:r>
      <w:r w:rsidRPr="007004E0">
        <w:rPr>
          <w:rFonts w:ascii="Book Antiqua" w:hAnsi="Book Antiqua" w:cs="BookAntiqua"/>
          <w:sz w:val="22"/>
          <w:szCs w:val="22"/>
        </w:rPr>
        <w:t xml:space="preserve">margin of error </w:t>
      </w:r>
      <w:r>
        <w:rPr>
          <w:rFonts w:ascii="Book Antiqua" w:hAnsi="Book Antiqua" w:cs="BookAntiqua"/>
          <w:sz w:val="22"/>
          <w:szCs w:val="22"/>
        </w:rPr>
        <w:t>to be based on a 98% confidence level</w:t>
      </w:r>
      <w:r w:rsidRPr="007004E0">
        <w:rPr>
          <w:rFonts w:ascii="Book Antiqua" w:hAnsi="Book Antiqua" w:cs="BookAntiqua"/>
          <w:sz w:val="22"/>
          <w:szCs w:val="22"/>
        </w:rPr>
        <w:t xml:space="preserve">. What sample size (minimum) must we </w:t>
      </w:r>
      <w:r>
        <w:rPr>
          <w:rFonts w:ascii="Book Antiqua" w:hAnsi="Book Antiqua" w:cs="BookAntiqua"/>
          <w:sz w:val="22"/>
          <w:szCs w:val="22"/>
        </w:rPr>
        <w:t>now use</w:t>
      </w:r>
      <w:r w:rsidRPr="007004E0">
        <w:rPr>
          <w:rFonts w:ascii="Book Antiqua" w:hAnsi="Book Antiqua" w:cs="BookAntiqua"/>
          <w:sz w:val="22"/>
          <w:szCs w:val="22"/>
        </w:rPr>
        <w:t>?</w:t>
      </w:r>
    </w:p>
    <w:p w14:paraId="718D9738" w14:textId="77777777" w:rsidR="00DD1362" w:rsidRPr="007004E0" w:rsidRDefault="00DD1362" w:rsidP="00DD1362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5FEF2625" w14:textId="77777777" w:rsidR="00DD1362" w:rsidRPr="007004E0" w:rsidRDefault="00DD1362" w:rsidP="00DD1362">
      <w:pPr>
        <w:numPr>
          <w:ilvl w:val="0"/>
          <w:numId w:val="21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1000</w:t>
      </w:r>
    </w:p>
    <w:p w14:paraId="74973B5F" w14:textId="77777777" w:rsidR="00DD1362" w:rsidRPr="007004E0" w:rsidRDefault="00DD1362" w:rsidP="00DD1362">
      <w:pPr>
        <w:numPr>
          <w:ilvl w:val="0"/>
          <w:numId w:val="21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757</w:t>
      </w:r>
    </w:p>
    <w:p w14:paraId="68CD94DC" w14:textId="77777777" w:rsidR="00DD1362" w:rsidRPr="007004E0" w:rsidRDefault="00DD1362" w:rsidP="00DD1362">
      <w:pPr>
        <w:numPr>
          <w:ilvl w:val="0"/>
          <w:numId w:val="21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84</w:t>
      </w:r>
      <w:r>
        <w:rPr>
          <w:rFonts w:ascii="Book Antiqua" w:hAnsi="Book Antiqua" w:cs="BookAntiqua"/>
          <w:sz w:val="22"/>
          <w:szCs w:val="22"/>
        </w:rPr>
        <w:t>8</w:t>
      </w:r>
    </w:p>
    <w:p w14:paraId="31D4A4BF" w14:textId="58FEC516" w:rsidR="00DD1362" w:rsidRDefault="00DD1362" w:rsidP="00DD1362">
      <w:pPr>
        <w:numPr>
          <w:ilvl w:val="0"/>
          <w:numId w:val="21"/>
        </w:numPr>
        <w:autoSpaceDE w:val="0"/>
        <w:autoSpaceDN w:val="0"/>
        <w:adjustRightInd w:val="0"/>
        <w:ind w:left="1170"/>
        <w:rPr>
          <w:rFonts w:ascii="Book Antiqua" w:hAnsi="Book Antiqua" w:cs="BookAntiqua"/>
          <w:sz w:val="22"/>
          <w:szCs w:val="22"/>
        </w:rPr>
      </w:pPr>
      <w:r w:rsidRPr="007004E0">
        <w:rPr>
          <w:rFonts w:ascii="Book Antiqua" w:hAnsi="Book Antiqua" w:cs="BookAntiqua"/>
          <w:sz w:val="22"/>
          <w:szCs w:val="22"/>
        </w:rPr>
        <w:t>543</w:t>
      </w:r>
    </w:p>
    <w:p w14:paraId="40DBC4C5" w14:textId="52142257" w:rsidR="007B21FA" w:rsidRDefault="007B21FA" w:rsidP="007B21FA">
      <w:pPr>
        <w:autoSpaceDE w:val="0"/>
        <w:autoSpaceDN w:val="0"/>
        <w:adjustRightInd w:val="0"/>
        <w:ind w:left="810"/>
        <w:rPr>
          <w:rFonts w:ascii="Book Antiqua" w:hAnsi="Book Antiqua" w:cs="BookAntiqua"/>
          <w:sz w:val="22"/>
          <w:szCs w:val="22"/>
        </w:rPr>
      </w:pPr>
      <w:r w:rsidRPr="007B21FA">
        <w:rPr>
          <w:rFonts w:ascii="Book Antiqua" w:hAnsi="Book Antiqua" w:cs="BookAntiqua"/>
          <w:sz w:val="22"/>
          <w:szCs w:val="22"/>
          <w:highlight w:val="lightGray"/>
        </w:rPr>
        <w:t>Ans: D</w:t>
      </w:r>
    </w:p>
    <w:p w14:paraId="62D91546" w14:textId="3D120CA6" w:rsidR="00BD565E" w:rsidRDefault="00BD565E" w:rsidP="00BD565E">
      <w:pPr>
        <w:autoSpaceDE w:val="0"/>
        <w:autoSpaceDN w:val="0"/>
        <w:adjustRightInd w:val="0"/>
        <w:ind w:left="810"/>
        <w:rPr>
          <w:rFonts w:ascii="Book Antiqua" w:hAnsi="Book Antiqua" w:cs="BookAntiqua"/>
          <w:sz w:val="22"/>
          <w:szCs w:val="22"/>
        </w:rPr>
      </w:pPr>
    </w:p>
    <w:p w14:paraId="5ECF6884" w14:textId="5ED948BA" w:rsidR="00BD565E" w:rsidRDefault="00BD565E" w:rsidP="00BD565E">
      <w:pPr>
        <w:autoSpaceDE w:val="0"/>
        <w:autoSpaceDN w:val="0"/>
        <w:adjustRightInd w:val="0"/>
        <w:ind w:firstLine="72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Margin of Error (ME) = Z (1-Alpha) * SQRT (P * Q) / n</w:t>
      </w:r>
    </w:p>
    <w:p w14:paraId="787C1D8F" w14:textId="77777777" w:rsidR="00BD565E" w:rsidRDefault="00BD565E" w:rsidP="00BD565E">
      <w:pPr>
        <w:autoSpaceDE w:val="0"/>
        <w:autoSpaceDN w:val="0"/>
        <w:adjustRightInd w:val="0"/>
        <w:ind w:left="810"/>
        <w:rPr>
          <w:rFonts w:ascii="Book Antiqua" w:hAnsi="Book Antiqua" w:cs="BookAntiqua"/>
          <w:sz w:val="22"/>
          <w:szCs w:val="22"/>
        </w:rPr>
      </w:pPr>
    </w:p>
    <w:p w14:paraId="09820434" w14:textId="39377278" w:rsidR="00D34C28" w:rsidRDefault="00BD565E" w:rsidP="00BD565E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Z 95%(1-alpha) =2.326</w:t>
      </w:r>
    </w:p>
    <w:p w14:paraId="1A5C14C3" w14:textId="6E5C7BDA" w:rsidR="00BD565E" w:rsidRDefault="00BD565E" w:rsidP="00BD565E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ME =5%=0.05</w:t>
      </w:r>
    </w:p>
    <w:p w14:paraId="1E6DE391" w14:textId="006542E4" w:rsidR="00BD565E" w:rsidRDefault="00BD565E" w:rsidP="00BD565E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P value=0.5</w:t>
      </w:r>
    </w:p>
    <w:p w14:paraId="47C3C306" w14:textId="4CB6C729" w:rsidR="00BD565E" w:rsidRDefault="00BD565E" w:rsidP="00BD565E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0.05=2.326*sqrt ((0.5) *(1-0.5)/n)</w:t>
      </w:r>
    </w:p>
    <w:p w14:paraId="22F4BF8D" w14:textId="0CD0D529" w:rsidR="00BD565E" w:rsidRDefault="00BD565E" w:rsidP="00BD565E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0.05=2.326*sqrt ((0.5) (0.5)/n)</w:t>
      </w:r>
    </w:p>
    <w:p w14:paraId="5650C50E" w14:textId="2A099CF2" w:rsidR="00BD565E" w:rsidRDefault="00BD565E" w:rsidP="00BD565E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Sqrt(n)=2.326</w:t>
      </w:r>
      <w:r w:rsidR="007B21FA">
        <w:rPr>
          <w:rFonts w:ascii="Book Antiqua" w:hAnsi="Book Antiqua" w:cs="BookAntiqua"/>
          <w:sz w:val="22"/>
          <w:szCs w:val="22"/>
        </w:rPr>
        <w:t>*1/0.05</w:t>
      </w:r>
    </w:p>
    <w:p w14:paraId="4DD6C269" w14:textId="16FD8EBC" w:rsidR="007B21FA" w:rsidRDefault="007B21FA" w:rsidP="00BD565E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>Sqrt(n)=1.163*1/0.05</w:t>
      </w:r>
    </w:p>
    <w:p w14:paraId="18597D31" w14:textId="0B2F0295" w:rsidR="007B21FA" w:rsidRDefault="007B21FA" w:rsidP="00BD565E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lastRenderedPageBreak/>
        <w:tab/>
        <w:t>Sqrt(n)=23.26</w:t>
      </w:r>
    </w:p>
    <w:p w14:paraId="2582B877" w14:textId="554F29AD" w:rsidR="007B21FA" w:rsidRPr="007004E0" w:rsidRDefault="007B21FA" w:rsidP="00BD565E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ab/>
        <w:t xml:space="preserve">n = </w:t>
      </w:r>
      <w:r w:rsidRPr="007B21FA">
        <w:rPr>
          <w:rFonts w:ascii="Book Antiqua" w:hAnsi="Book Antiqua" w:cs="BookAntiqua"/>
          <w:sz w:val="22"/>
          <w:szCs w:val="22"/>
        </w:rPr>
        <w:t>541.0276</w:t>
      </w:r>
      <w:r w:rsidRPr="007B21FA">
        <w:rPr>
          <w:sz w:val="22"/>
          <w:szCs w:val="22"/>
        </w:rPr>
        <w:t>‬</w:t>
      </w:r>
    </w:p>
    <w:p w14:paraId="50FD46DC" w14:textId="7497C102" w:rsidR="006A02CE" w:rsidRDefault="006A02CE" w:rsidP="00DD1362">
      <w:pPr>
        <w:rPr>
          <w:bCs/>
        </w:rPr>
      </w:pPr>
    </w:p>
    <w:p w14:paraId="7CD471A5" w14:textId="77777777" w:rsidR="000B2BE7" w:rsidRPr="006A02CE" w:rsidRDefault="000B2BE7" w:rsidP="00DD1362">
      <w:pPr>
        <w:rPr>
          <w:bCs/>
        </w:rPr>
      </w:pPr>
    </w:p>
    <w:p w14:paraId="49EE1579" w14:textId="6D987889" w:rsidR="00DD1362" w:rsidRPr="00DD1362" w:rsidRDefault="00DD1362" w:rsidP="00DD1362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DD1362">
        <w:rPr>
          <w:rFonts w:ascii="Book Antiqua" w:hAnsi="Book Antiqua" w:cs="BookAntiqua"/>
          <w:sz w:val="22"/>
          <w:szCs w:val="22"/>
        </w:rPr>
        <w:t>Examine the following normal Quantile plots carefully. Which of these plots indicates that the data?</w:t>
      </w:r>
    </w:p>
    <w:p w14:paraId="4DBA8F15" w14:textId="2F290C18" w:rsidR="00DD1362" w:rsidRDefault="00DD1362" w:rsidP="00C469C4">
      <w:pPr>
        <w:numPr>
          <w:ilvl w:val="0"/>
          <w:numId w:val="29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DD1362">
        <w:rPr>
          <w:rFonts w:ascii="Book Antiqua" w:hAnsi="Book Antiqua" w:cs="BookAntiqua"/>
          <w:sz w:val="22"/>
          <w:szCs w:val="22"/>
        </w:rPr>
        <w:t>Are nearly normal?</w:t>
      </w:r>
    </w:p>
    <w:p w14:paraId="54C1AE90" w14:textId="1BE4E8D2" w:rsidR="00C52951" w:rsidRDefault="00C52951" w:rsidP="00C52951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C</w:t>
      </w:r>
      <w:r w:rsidR="00D34C28">
        <w:rPr>
          <w:rFonts w:ascii="Book Antiqua" w:hAnsi="Book Antiqua" w:cs="BookAntiqua"/>
          <w:sz w:val="22"/>
          <w:szCs w:val="22"/>
        </w:rPr>
        <w:t xml:space="preserve"> is normally distributed</w:t>
      </w:r>
      <w:r w:rsidR="00465FB1">
        <w:rPr>
          <w:rFonts w:ascii="Book Antiqua" w:hAnsi="Book Antiqua" w:cs="BookAntiqua"/>
          <w:sz w:val="22"/>
          <w:szCs w:val="22"/>
        </w:rPr>
        <w:t>.</w:t>
      </w:r>
    </w:p>
    <w:p w14:paraId="37C489CB" w14:textId="77777777" w:rsidR="00D34C28" w:rsidRPr="00DD1362" w:rsidRDefault="00D34C28" w:rsidP="00C52951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</w:p>
    <w:p w14:paraId="09100774" w14:textId="5F2F6FBB" w:rsidR="00DD1362" w:rsidRDefault="00DD1362" w:rsidP="00C469C4">
      <w:pPr>
        <w:numPr>
          <w:ilvl w:val="0"/>
          <w:numId w:val="29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DD1362">
        <w:rPr>
          <w:rFonts w:ascii="Book Antiqua" w:hAnsi="Book Antiqua" w:cs="BookAntiqua"/>
          <w:sz w:val="22"/>
          <w:szCs w:val="22"/>
        </w:rPr>
        <w:t>Have a bimodal distribution? (One way to recognize a bimodal shape is a “gap” in the spacing of adjacent data values.)</w:t>
      </w:r>
    </w:p>
    <w:p w14:paraId="39DE4A00" w14:textId="1FC9BF83" w:rsidR="000E758B" w:rsidRDefault="000E758B" w:rsidP="000E758B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</w:p>
    <w:p w14:paraId="19C4D271" w14:textId="708E2179" w:rsidR="000E758B" w:rsidRDefault="000E758B" w:rsidP="000E758B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D</w:t>
      </w:r>
      <w:r w:rsidR="00C528D0">
        <w:rPr>
          <w:rFonts w:ascii="Book Antiqua" w:hAnsi="Book Antiqua" w:cs="BookAntiqua"/>
          <w:sz w:val="22"/>
          <w:szCs w:val="22"/>
        </w:rPr>
        <w:t xml:space="preserve"> </w:t>
      </w:r>
      <w:r w:rsidR="00465FB1">
        <w:rPr>
          <w:rFonts w:ascii="Book Antiqua" w:hAnsi="Book Antiqua" w:cs="BookAntiqua"/>
          <w:sz w:val="22"/>
          <w:szCs w:val="22"/>
        </w:rPr>
        <w:t>follows bimodal distribution.</w:t>
      </w:r>
    </w:p>
    <w:p w14:paraId="2F0E098E" w14:textId="77777777" w:rsidR="00C52951" w:rsidRPr="00DD1362" w:rsidRDefault="00C52951" w:rsidP="00C52951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</w:p>
    <w:p w14:paraId="46FA930E" w14:textId="489163F4" w:rsidR="00DD1362" w:rsidRDefault="00DD1362" w:rsidP="00C469C4">
      <w:pPr>
        <w:numPr>
          <w:ilvl w:val="0"/>
          <w:numId w:val="29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DD1362">
        <w:rPr>
          <w:rFonts w:ascii="Book Antiqua" w:hAnsi="Book Antiqua" w:cs="BookAntiqua"/>
          <w:sz w:val="22"/>
          <w:szCs w:val="22"/>
        </w:rPr>
        <w:t>Are skewed (i.e. not symmetric)?</w:t>
      </w:r>
    </w:p>
    <w:p w14:paraId="7DDBCB0F" w14:textId="77777777" w:rsidR="00C52951" w:rsidRDefault="00C52951" w:rsidP="00C52951">
      <w:pPr>
        <w:pStyle w:val="ListParagraph"/>
        <w:rPr>
          <w:rFonts w:ascii="Book Antiqua" w:hAnsi="Book Antiqua" w:cs="BookAntiqua"/>
          <w:sz w:val="22"/>
          <w:szCs w:val="22"/>
        </w:rPr>
      </w:pPr>
    </w:p>
    <w:p w14:paraId="0CB4598A" w14:textId="4268775C" w:rsidR="00C52951" w:rsidRDefault="0019087C" w:rsidP="00C52951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A is right skewed</w:t>
      </w:r>
      <w:r w:rsidR="00465FB1">
        <w:rPr>
          <w:rFonts w:ascii="Book Antiqua" w:hAnsi="Book Antiqua" w:cs="BookAntiqua"/>
          <w:sz w:val="22"/>
          <w:szCs w:val="22"/>
        </w:rPr>
        <w:t>.</w:t>
      </w:r>
    </w:p>
    <w:p w14:paraId="12E1E49D" w14:textId="77777777" w:rsidR="0019087C" w:rsidRPr="00DD1362" w:rsidRDefault="0019087C" w:rsidP="00C52951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</w:p>
    <w:p w14:paraId="15E8567B" w14:textId="2427C91A" w:rsidR="00DD1362" w:rsidRDefault="00DD1362" w:rsidP="00C469C4">
      <w:pPr>
        <w:numPr>
          <w:ilvl w:val="0"/>
          <w:numId w:val="29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DD1362">
        <w:rPr>
          <w:rFonts w:ascii="Book Antiqua" w:hAnsi="Book Antiqua" w:cs="BookAntiqua"/>
          <w:sz w:val="22"/>
          <w:szCs w:val="22"/>
        </w:rPr>
        <w:t>Have outliers on both sides of the center?</w:t>
      </w:r>
    </w:p>
    <w:p w14:paraId="255AA33E" w14:textId="21354F3A" w:rsidR="0019087C" w:rsidRDefault="0019087C" w:rsidP="0019087C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</w:p>
    <w:p w14:paraId="152D2569" w14:textId="6F79DE30" w:rsidR="0019087C" w:rsidRDefault="00465FB1" w:rsidP="0019087C">
      <w:pPr>
        <w:autoSpaceDE w:val="0"/>
        <w:autoSpaceDN w:val="0"/>
        <w:adjustRightInd w:val="0"/>
        <w:ind w:left="72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B has outliers on both sides of the center.</w:t>
      </w:r>
    </w:p>
    <w:p w14:paraId="5FD25C32" w14:textId="7736A358" w:rsidR="0019087C" w:rsidRPr="00DD1362" w:rsidRDefault="0019087C" w:rsidP="0019087C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             </w:t>
      </w:r>
    </w:p>
    <w:p w14:paraId="0D4A70B9" w14:textId="77777777" w:rsidR="00DD1362" w:rsidRPr="00160A95" w:rsidRDefault="00DD1362" w:rsidP="00DD1362">
      <w:pPr>
        <w:ind w:left="1080"/>
        <w:rPr>
          <w:rFonts w:cs="BookAntiqua"/>
        </w:rPr>
      </w:pPr>
    </w:p>
    <w:p w14:paraId="7BD319FB" w14:textId="77777777" w:rsidR="00DD1362" w:rsidRPr="00160A95" w:rsidRDefault="00DD1362" w:rsidP="00DD1362">
      <w:pPr>
        <w:autoSpaceDE w:val="0"/>
        <w:autoSpaceDN w:val="0"/>
        <w:adjustRightInd w:val="0"/>
        <w:jc w:val="center"/>
        <w:rPr>
          <w:rFonts w:cs="BookAntiqua"/>
        </w:rPr>
      </w:pPr>
      <w:r w:rsidRPr="00160A95">
        <w:rPr>
          <w:rFonts w:cs="BookAntiqua"/>
          <w:noProof/>
        </w:rPr>
        <w:drawing>
          <wp:inline distT="0" distB="0" distL="0" distR="0" wp14:anchorId="40CA91C7" wp14:editId="36475589">
            <wp:extent cx="5480050" cy="160020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8BBE6" w14:textId="77777777" w:rsidR="00DD1362" w:rsidRPr="00160A95" w:rsidRDefault="00DD1362" w:rsidP="00DD1362">
      <w:pPr>
        <w:autoSpaceDE w:val="0"/>
        <w:autoSpaceDN w:val="0"/>
        <w:adjustRightInd w:val="0"/>
        <w:rPr>
          <w:rFonts w:cs="BookAntiqua"/>
        </w:rPr>
      </w:pPr>
    </w:p>
    <w:p w14:paraId="3A6D615D" w14:textId="77777777" w:rsidR="00DD1362" w:rsidRPr="00160A95" w:rsidRDefault="00DD1362" w:rsidP="00DD1362">
      <w:pPr>
        <w:autoSpaceDE w:val="0"/>
        <w:autoSpaceDN w:val="0"/>
        <w:adjustRightInd w:val="0"/>
        <w:rPr>
          <w:rFonts w:cs="BookAntiqua"/>
        </w:rPr>
      </w:pPr>
    </w:p>
    <w:p w14:paraId="113CFB8A" w14:textId="77777777" w:rsidR="00DD1362" w:rsidRPr="00C469C4" w:rsidRDefault="00DD1362" w:rsidP="00C469C4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C469C4">
        <w:rPr>
          <w:rFonts w:ascii="Book Antiqua" w:hAnsi="Book Antiqua" w:cs="BookAntiqua"/>
          <w:sz w:val="22"/>
          <w:szCs w:val="22"/>
        </w:rPr>
        <w:t>For each of the following statements, indicate whether it is True/False. If false, explain why.</w:t>
      </w:r>
    </w:p>
    <w:p w14:paraId="6B8A8CEF" w14:textId="77777777" w:rsidR="00DD1362" w:rsidRPr="00C469C4" w:rsidRDefault="00DD1362" w:rsidP="00C469C4">
      <w:p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</w:p>
    <w:p w14:paraId="3D4DA8AE" w14:textId="77777777" w:rsidR="00DD1362" w:rsidRPr="00C469C4" w:rsidRDefault="00DD1362" w:rsidP="00C469C4">
      <w:p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C469C4">
        <w:rPr>
          <w:rFonts w:ascii="Book Antiqua" w:hAnsi="Book Antiqua" w:cs="BookAntiqua"/>
          <w:sz w:val="22"/>
          <w:szCs w:val="22"/>
        </w:rPr>
        <w:t>The manager of a warehouse monitors the volume of shipments made by the delivery team. The automated tracking system tracks every package as it moves through the facility. A sample of 25 packages is selected and weighed every day. Based on current contracts with customers, the weights should have μ = 22 lbs. and σ = 5 lbs.</w:t>
      </w:r>
    </w:p>
    <w:p w14:paraId="674CFECA" w14:textId="77777777" w:rsidR="00DD1362" w:rsidRPr="00C469C4" w:rsidRDefault="00DD1362" w:rsidP="00C469C4">
      <w:p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</w:p>
    <w:p w14:paraId="0FD77496" w14:textId="3D8F4E99" w:rsidR="00DD1362" w:rsidRDefault="00DD1362" w:rsidP="00C469C4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C469C4">
        <w:rPr>
          <w:rFonts w:ascii="Book Antiqua" w:hAnsi="Book Antiqua" w:cs="BookAntiqua"/>
          <w:sz w:val="22"/>
          <w:szCs w:val="22"/>
        </w:rPr>
        <w:t>Before using a normal model for the sampling distribution of the average package weights, the manager must confirm that weights of individual packages are normally distributed.</w:t>
      </w:r>
    </w:p>
    <w:p w14:paraId="3DC71208" w14:textId="11EA5C30" w:rsidR="00323318" w:rsidRPr="00C469C4" w:rsidRDefault="00323318" w:rsidP="00323318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323318">
        <w:rPr>
          <w:rFonts w:ascii="Book Antiqua" w:hAnsi="Book Antiqua" w:cs="BookAntiqua"/>
          <w:sz w:val="22"/>
          <w:szCs w:val="22"/>
          <w:highlight w:val="lightGray"/>
        </w:rPr>
        <w:t>Ans:</w:t>
      </w:r>
      <w:r>
        <w:rPr>
          <w:rFonts w:ascii="Book Antiqua" w:hAnsi="Book Antiqua" w:cs="BookAntiqua"/>
          <w:sz w:val="22"/>
          <w:szCs w:val="22"/>
          <w:highlight w:val="lightGray"/>
        </w:rPr>
        <w:t xml:space="preserve"> </w:t>
      </w:r>
      <w:r w:rsidRPr="00323318">
        <w:rPr>
          <w:rFonts w:ascii="Book Antiqua" w:hAnsi="Book Antiqua" w:cs="BookAntiqua"/>
          <w:sz w:val="22"/>
          <w:szCs w:val="22"/>
          <w:highlight w:val="lightGray"/>
        </w:rPr>
        <w:t>True</w:t>
      </w:r>
    </w:p>
    <w:p w14:paraId="57A052DE" w14:textId="77777777" w:rsidR="00DD1362" w:rsidRPr="00C469C4" w:rsidRDefault="00DD1362" w:rsidP="00C469C4">
      <w:p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</w:p>
    <w:p w14:paraId="0C13D2A2" w14:textId="3EE2E98C" w:rsidR="00C469C4" w:rsidRDefault="00DD1362" w:rsidP="00983B30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C469C4">
        <w:rPr>
          <w:rFonts w:ascii="Book Antiqua" w:hAnsi="Book Antiqua" w:cs="BookAntiqua"/>
          <w:sz w:val="22"/>
          <w:szCs w:val="22"/>
        </w:rPr>
        <w:t xml:space="preserve">The standard error of the daily average </w:t>
      </w:r>
      <w:proofErr w:type="gramStart"/>
      <w:r w:rsidRPr="00C469C4">
        <w:rPr>
          <w:rFonts w:ascii="Book Antiqua" w:hAnsi="Book Antiqua" w:cs="BookAntiqua"/>
          <w:sz w:val="22"/>
          <w:szCs w:val="22"/>
        </w:rPr>
        <w:t>SE(</w:t>
      </w:r>
      <w:proofErr w:type="gramEnd"/>
      <m:oMath>
        <m:acc>
          <m:accPr>
            <m:chr m:val="̅"/>
            <m:ctrlPr>
              <w:rPr>
                <w:rFonts w:ascii="Cambria Math" w:hAnsi="Cambria Math" w:cs="BookAntiqua"/>
                <w:sz w:val="22"/>
                <w:szCs w:val="22"/>
              </w:rPr>
            </m:ctrlPr>
          </m:accPr>
          <m:e>
            <m:r>
              <w:rPr>
                <w:rFonts w:ascii="Cambria Math" w:hAnsi="Cambria Math" w:cs="BookAntiqua"/>
                <w:sz w:val="22"/>
                <w:szCs w:val="22"/>
              </w:rPr>
              <m:t>x</m:t>
            </m:r>
          </m:e>
        </m:acc>
      </m:oMath>
      <w:r w:rsidRPr="00C469C4">
        <w:rPr>
          <w:rFonts w:ascii="Book Antiqua" w:hAnsi="Book Antiqua" w:cs="BookAntiqua"/>
          <w:sz w:val="22"/>
          <w:szCs w:val="22"/>
        </w:rPr>
        <w:t>) = 1.</w:t>
      </w:r>
    </w:p>
    <w:p w14:paraId="35D8DF13" w14:textId="77777777" w:rsidR="00323318" w:rsidRPr="00323318" w:rsidRDefault="00323318" w:rsidP="00323318">
      <w:pPr>
        <w:pStyle w:val="ListParagraph"/>
        <w:rPr>
          <w:rFonts w:ascii="Book Antiqua" w:hAnsi="Book Antiqua" w:cs="BookAntiqua"/>
          <w:sz w:val="22"/>
          <w:szCs w:val="22"/>
        </w:rPr>
      </w:pPr>
    </w:p>
    <w:p w14:paraId="2226640C" w14:textId="7BC7DDA7" w:rsidR="00323318" w:rsidRDefault="00323318" w:rsidP="00323318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323318">
        <w:rPr>
          <w:rFonts w:ascii="Book Antiqua" w:hAnsi="Book Antiqua" w:cs="BookAntiqua"/>
          <w:sz w:val="22"/>
          <w:szCs w:val="22"/>
          <w:highlight w:val="lightGray"/>
        </w:rPr>
        <w:t>Ans: True</w:t>
      </w:r>
    </w:p>
    <w:p w14:paraId="1CFB9360" w14:textId="77777777" w:rsidR="00323318" w:rsidRPr="00323318" w:rsidRDefault="00323318" w:rsidP="00323318">
      <w:pPr>
        <w:pStyle w:val="ListParagraph"/>
        <w:rPr>
          <w:rFonts w:ascii="Book Antiqua" w:hAnsi="Book Antiqua" w:cs="BookAntiqua"/>
          <w:sz w:val="22"/>
          <w:szCs w:val="22"/>
        </w:rPr>
      </w:pPr>
    </w:p>
    <w:p w14:paraId="04466E21" w14:textId="5AA30CA6" w:rsidR="00323318" w:rsidRDefault="00323318" w:rsidP="00323318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Given </w:t>
      </w:r>
      <w:r w:rsidRPr="00C469C4">
        <w:rPr>
          <w:rFonts w:ascii="Book Antiqua" w:hAnsi="Book Antiqua" w:cs="BookAntiqua"/>
          <w:sz w:val="22"/>
          <w:szCs w:val="22"/>
        </w:rPr>
        <w:t xml:space="preserve">σ </w:t>
      </w:r>
      <w:r>
        <w:rPr>
          <w:rFonts w:ascii="Book Antiqua" w:hAnsi="Book Antiqua" w:cs="BookAntiqua"/>
          <w:sz w:val="22"/>
          <w:szCs w:val="22"/>
        </w:rPr>
        <w:t>=5</w:t>
      </w:r>
    </w:p>
    <w:p w14:paraId="5F814419" w14:textId="11C45E47" w:rsidR="00323318" w:rsidRDefault="00323318" w:rsidP="00323318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n =25</w:t>
      </w:r>
    </w:p>
    <w:p w14:paraId="066D4A42" w14:textId="77777777" w:rsidR="007B21FA" w:rsidRPr="007B21FA" w:rsidRDefault="007B21FA" w:rsidP="007B21FA">
      <w:pPr>
        <w:pStyle w:val="ListParagraph"/>
        <w:rPr>
          <w:rFonts w:ascii="Book Antiqua" w:hAnsi="Book Antiqua" w:cs="BookAntiqua"/>
          <w:sz w:val="22"/>
          <w:szCs w:val="22"/>
        </w:rPr>
      </w:pPr>
    </w:p>
    <w:p w14:paraId="7B8708E6" w14:textId="6023AFB1" w:rsidR="007B21FA" w:rsidRDefault="00323318" w:rsidP="00323318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Standard Error = Standard Deviation / SQRT of (n)</w:t>
      </w:r>
    </w:p>
    <w:p w14:paraId="541805DF" w14:textId="5B03E131" w:rsidR="00323318" w:rsidRDefault="00323318" w:rsidP="00323318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SE(x)=5/sqrt (25)</w:t>
      </w:r>
    </w:p>
    <w:p w14:paraId="40D2E296" w14:textId="0A416FF6" w:rsidR="00323318" w:rsidRDefault="00323318" w:rsidP="00323318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SE(x)=1</w:t>
      </w:r>
    </w:p>
    <w:p w14:paraId="50306C51" w14:textId="77777777" w:rsidR="00983B30" w:rsidRPr="00983B30" w:rsidRDefault="00983B30" w:rsidP="00983B30">
      <w:p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</w:p>
    <w:p w14:paraId="235457E1" w14:textId="42772EA4" w:rsidR="00DD1362" w:rsidRDefault="00DD1362" w:rsidP="002A0106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2A0106">
        <w:rPr>
          <w:rFonts w:ascii="Book Antiqua" w:hAnsi="Book Antiqua" w:cs="BookAntiqua"/>
          <w:sz w:val="22"/>
          <w:szCs w:val="22"/>
        </w:rPr>
        <w:t>Auditors at a small community bank randomly sample 100 withdrawal transactions made during the week at an ATM machine located near the bank’s main branch. Over the past 2 years, the average withdrawal amount has been $50 with a standard deviation of $40. Since audit investigations are typically expensive, the auditors decide to not initiate further investigations if the mean transaction amount of the sample is between $45 and $55. What is the probability that in any given week, there will be an investigation?</w:t>
      </w:r>
    </w:p>
    <w:p w14:paraId="75BC1A97" w14:textId="77777777" w:rsidR="00DD1362" w:rsidRPr="002A0106" w:rsidRDefault="00DD1362" w:rsidP="002A0106">
      <w:p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</w:p>
    <w:p w14:paraId="4C551A7A" w14:textId="77777777" w:rsidR="00DD1362" w:rsidRPr="002A0106" w:rsidRDefault="00DD1362" w:rsidP="002A0106">
      <w:pPr>
        <w:numPr>
          <w:ilvl w:val="0"/>
          <w:numId w:val="31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2A0106">
        <w:rPr>
          <w:rFonts w:ascii="Book Antiqua" w:hAnsi="Book Antiqua" w:cs="BookAntiqua"/>
          <w:sz w:val="22"/>
          <w:szCs w:val="22"/>
        </w:rPr>
        <w:t>1.25%</w:t>
      </w:r>
    </w:p>
    <w:p w14:paraId="77E58B77" w14:textId="77777777" w:rsidR="00DD1362" w:rsidRPr="002A0106" w:rsidRDefault="00DD1362" w:rsidP="002A0106">
      <w:pPr>
        <w:numPr>
          <w:ilvl w:val="0"/>
          <w:numId w:val="31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2A0106">
        <w:rPr>
          <w:rFonts w:ascii="Book Antiqua" w:hAnsi="Book Antiqua" w:cs="BookAntiqua"/>
          <w:sz w:val="22"/>
          <w:szCs w:val="22"/>
        </w:rPr>
        <w:t>2.5%</w:t>
      </w:r>
    </w:p>
    <w:p w14:paraId="3C244992" w14:textId="77777777" w:rsidR="00DD1362" w:rsidRPr="002A0106" w:rsidRDefault="00DD1362" w:rsidP="002A0106">
      <w:pPr>
        <w:numPr>
          <w:ilvl w:val="0"/>
          <w:numId w:val="31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2A0106">
        <w:rPr>
          <w:rFonts w:ascii="Book Antiqua" w:hAnsi="Book Antiqua" w:cs="BookAntiqua"/>
          <w:sz w:val="22"/>
          <w:szCs w:val="22"/>
        </w:rPr>
        <w:t>10.55%</w:t>
      </w:r>
    </w:p>
    <w:p w14:paraId="57272AE6" w14:textId="77777777" w:rsidR="00DD1362" w:rsidRPr="002A0106" w:rsidRDefault="00DD1362" w:rsidP="002A0106">
      <w:pPr>
        <w:numPr>
          <w:ilvl w:val="0"/>
          <w:numId w:val="31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2A0106">
        <w:rPr>
          <w:rFonts w:ascii="Book Antiqua" w:hAnsi="Book Antiqua" w:cs="BookAntiqua"/>
          <w:sz w:val="22"/>
          <w:szCs w:val="22"/>
        </w:rPr>
        <w:t>21.1%</w:t>
      </w:r>
    </w:p>
    <w:p w14:paraId="4AD48A38" w14:textId="734673BA" w:rsidR="00DD1362" w:rsidRDefault="00DD1362" w:rsidP="00983B30">
      <w:pPr>
        <w:numPr>
          <w:ilvl w:val="0"/>
          <w:numId w:val="31"/>
        </w:numPr>
        <w:autoSpaceDE w:val="0"/>
        <w:autoSpaceDN w:val="0"/>
        <w:adjustRightInd w:val="0"/>
        <w:rPr>
          <w:rFonts w:ascii="Book Antiqua" w:hAnsi="Book Antiqua" w:cs="BookAntiqua"/>
          <w:sz w:val="22"/>
          <w:szCs w:val="22"/>
        </w:rPr>
      </w:pPr>
      <w:r w:rsidRPr="002A0106">
        <w:rPr>
          <w:rFonts w:ascii="Book Antiqua" w:hAnsi="Book Antiqua" w:cs="BookAntiqua"/>
          <w:sz w:val="22"/>
          <w:szCs w:val="22"/>
        </w:rPr>
        <w:t>50%</w:t>
      </w:r>
    </w:p>
    <w:p w14:paraId="60D661E2" w14:textId="77777777" w:rsidR="00F521CB" w:rsidRDefault="00F521CB" w:rsidP="00F521CB">
      <w:p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  <w:highlight w:val="lightGray"/>
        </w:rPr>
      </w:pPr>
    </w:p>
    <w:p w14:paraId="70D2ADD0" w14:textId="43459E4A" w:rsidR="00F521CB" w:rsidRPr="00F521CB" w:rsidRDefault="00F521CB" w:rsidP="00F521CB">
      <w:pPr>
        <w:autoSpaceDE w:val="0"/>
        <w:autoSpaceDN w:val="0"/>
        <w:adjustRightInd w:val="0"/>
        <w:ind w:left="360"/>
        <w:rPr>
          <w:sz w:val="28"/>
          <w:szCs w:val="28"/>
        </w:rPr>
      </w:pPr>
      <w:r w:rsidRPr="00F521CB">
        <w:rPr>
          <w:rFonts w:ascii="Book Antiqua" w:hAnsi="Book Antiqua" w:cs="BookAntiqua"/>
          <w:sz w:val="22"/>
          <w:szCs w:val="22"/>
          <w:highlight w:val="lightGray"/>
        </w:rPr>
        <w:t>Ans:</w:t>
      </w:r>
      <w:r>
        <w:rPr>
          <w:rFonts w:ascii="Book Antiqua" w:hAnsi="Book Antiqua" w:cs="BookAntiqua"/>
          <w:sz w:val="22"/>
          <w:szCs w:val="22"/>
          <w:highlight w:val="lightGray"/>
        </w:rPr>
        <w:t xml:space="preserve"> </w:t>
      </w:r>
      <w:r w:rsidRPr="00F521CB">
        <w:rPr>
          <w:rFonts w:ascii="Book Antiqua" w:hAnsi="Book Antiqua" w:cs="BookAntiqua"/>
          <w:sz w:val="22"/>
          <w:szCs w:val="22"/>
          <w:highlight w:val="lightGray"/>
        </w:rPr>
        <w:t>D</w:t>
      </w:r>
    </w:p>
    <w:p w14:paraId="343B6491" w14:textId="7DFAFC2C" w:rsidR="00947A09" w:rsidRDefault="00947A09" w:rsidP="00947A09">
      <w:p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Given</w:t>
      </w:r>
    </w:p>
    <w:p w14:paraId="6334EE2B" w14:textId="77777777" w:rsidR="00947A09" w:rsidRDefault="00947A09" w:rsidP="00947A09">
      <w:pPr>
        <w:autoSpaceDE w:val="0"/>
        <w:autoSpaceDN w:val="0"/>
        <w:adjustRightInd w:val="0"/>
        <w:ind w:firstLine="36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σ =</w:t>
      </w:r>
      <w:r>
        <w:rPr>
          <w:rFonts w:ascii="Book Antiqua" w:hAnsi="Book Antiqua" w:cs="BookAntiqua"/>
          <w:sz w:val="22"/>
          <w:szCs w:val="22"/>
        </w:rPr>
        <w:tab/>
        <w:t>$40</w:t>
      </w:r>
      <w:r>
        <w:rPr>
          <w:rFonts w:ascii="Book Antiqua" w:hAnsi="Book Antiqua" w:cs="BookAntiqua"/>
          <w:sz w:val="22"/>
          <w:szCs w:val="22"/>
        </w:rPr>
        <w:tab/>
        <w:t xml:space="preserve"> μ = $50   and n=100</w:t>
      </w:r>
    </w:p>
    <w:p w14:paraId="0E68F549" w14:textId="0EF1F546" w:rsidR="00947A09" w:rsidRPr="00F521CB" w:rsidRDefault="00947A09" w:rsidP="00F521CB">
      <w:r>
        <w:rPr>
          <w:rFonts w:ascii="Book Antiqua" w:hAnsi="Book Antiqua" w:cs="BookAntiqua"/>
        </w:rPr>
        <w:t xml:space="preserve">       </w:t>
      </w:r>
      <w:r w:rsidRPr="00F521CB">
        <w:t>interval estimate =point estimate +or-margin of error</w:t>
      </w:r>
    </w:p>
    <w:p w14:paraId="735B4349" w14:textId="0D53BCDA" w:rsidR="00947A09" w:rsidRPr="00F521CB" w:rsidRDefault="00947A09" w:rsidP="00F521CB">
      <w:r w:rsidRPr="00F521CB">
        <w:tab/>
        <w:t>IE=</w:t>
      </w:r>
      <w:r w:rsidRPr="00F521CB">
        <w:rPr>
          <w:sz w:val="21"/>
          <w:szCs w:val="21"/>
          <w:shd w:val="clear" w:color="auto" w:fill="FFFFFF"/>
        </w:rPr>
        <w:t xml:space="preserve"> X̄ </w:t>
      </w:r>
      <w:r w:rsidRPr="00F521CB">
        <w:rPr>
          <w:b/>
          <w:bCs/>
          <w:shd w:val="clear" w:color="auto" w:fill="FFFFFF"/>
        </w:rPr>
        <w:t>± z*</w:t>
      </w:r>
      <w:r w:rsidRPr="00F521CB">
        <w:t xml:space="preserve"> σ/SQRT(n</w:t>
      </w:r>
      <w:r w:rsidR="00F521CB" w:rsidRPr="00F521CB">
        <w:t>)</w:t>
      </w:r>
    </w:p>
    <w:p w14:paraId="29C1CEB0" w14:textId="7666E4A1" w:rsidR="00357A17" w:rsidRPr="00F521CB" w:rsidRDefault="00F521CB" w:rsidP="00F521CB">
      <w:pPr>
        <w:rPr>
          <w:b/>
          <w:bCs/>
          <w:shd w:val="clear" w:color="auto" w:fill="FFFFFF"/>
        </w:rPr>
      </w:pPr>
      <w:r w:rsidRPr="00F521CB">
        <w:tab/>
        <w:t xml:space="preserve">    =</w:t>
      </w:r>
      <w:r w:rsidRPr="00F521CB">
        <w:rPr>
          <w:sz w:val="21"/>
          <w:szCs w:val="21"/>
          <w:shd w:val="clear" w:color="auto" w:fill="FFFFFF"/>
        </w:rPr>
        <w:t xml:space="preserve"> $50</w:t>
      </w:r>
      <w:r w:rsidRPr="00F521CB">
        <w:rPr>
          <w:b/>
          <w:bCs/>
          <w:shd w:val="clear" w:color="auto" w:fill="FFFFFF"/>
        </w:rPr>
        <w:t>± z*40/</w:t>
      </w:r>
      <w:proofErr w:type="gramStart"/>
      <w:r w:rsidRPr="00F521CB">
        <w:rPr>
          <w:b/>
          <w:bCs/>
          <w:shd w:val="clear" w:color="auto" w:fill="FFFFFF"/>
        </w:rPr>
        <w:t>sqrt(</w:t>
      </w:r>
      <w:proofErr w:type="gramEnd"/>
      <w:r w:rsidRPr="00F521CB">
        <w:rPr>
          <w:b/>
          <w:bCs/>
          <w:shd w:val="clear" w:color="auto" w:fill="FFFFFF"/>
        </w:rPr>
        <w:t>100)</w:t>
      </w:r>
    </w:p>
    <w:p w14:paraId="44648DB9" w14:textId="43216529" w:rsidR="00F521CB" w:rsidRDefault="00F521CB" w:rsidP="00F521CB">
      <w:pPr>
        <w:rPr>
          <w:b/>
          <w:bCs/>
          <w:shd w:val="clear" w:color="auto" w:fill="FFFFFF"/>
        </w:rPr>
      </w:pPr>
      <w:r w:rsidRPr="00F521CB">
        <w:rPr>
          <w:b/>
          <w:bCs/>
          <w:shd w:val="clear" w:color="auto" w:fill="FFFFFF"/>
        </w:rPr>
        <w:tab/>
        <w:t xml:space="preserve">   = $50 ± z*4</w:t>
      </w:r>
    </w:p>
    <w:p w14:paraId="7332A6E4" w14:textId="67D99B8A" w:rsidR="00F521CB" w:rsidRPr="00F521CB" w:rsidRDefault="00F521CB" w:rsidP="00F521CB">
      <w:pPr>
        <w:rPr>
          <w:shd w:val="clear" w:color="auto" w:fill="FFFFFF"/>
        </w:rPr>
      </w:pPr>
      <w:r w:rsidRPr="00F521CB">
        <w:rPr>
          <w:shd w:val="clear" w:color="auto" w:fill="FFFFFF"/>
        </w:rPr>
        <w:t>In order to match with the given interval estimate [$</w:t>
      </w:r>
      <w:proofErr w:type="gramStart"/>
      <w:r w:rsidRPr="00F521CB">
        <w:rPr>
          <w:shd w:val="clear" w:color="auto" w:fill="FFFFFF"/>
        </w:rPr>
        <w:t>45,$</w:t>
      </w:r>
      <w:proofErr w:type="gramEnd"/>
      <w:r w:rsidRPr="00F521CB">
        <w:rPr>
          <w:shd w:val="clear" w:color="auto" w:fill="FFFFFF"/>
        </w:rPr>
        <w:t>55] z value should be 1.25</w:t>
      </w:r>
    </w:p>
    <w:p w14:paraId="2230F83E" w14:textId="36855C62" w:rsidR="00F521CB" w:rsidRPr="00F521CB" w:rsidRDefault="00F521CB" w:rsidP="00F521CB">
      <w:pPr>
        <w:rPr>
          <w:shd w:val="clear" w:color="auto" w:fill="FFFFFF"/>
        </w:rPr>
      </w:pPr>
      <w:r w:rsidRPr="00F521CB">
        <w:rPr>
          <w:shd w:val="clear" w:color="auto" w:fill="FFFFFF"/>
        </w:rPr>
        <w:t>Probability at z value of 1.25 is 21.13</w:t>
      </w:r>
    </w:p>
    <w:p w14:paraId="116778C4" w14:textId="69C7E8A5" w:rsidR="00F521CB" w:rsidRPr="00F521CB" w:rsidRDefault="00F521CB" w:rsidP="00357A17">
      <w:pPr>
        <w:autoSpaceDE w:val="0"/>
        <w:autoSpaceDN w:val="0"/>
        <w:adjustRightInd w:val="0"/>
        <w:rPr>
          <w:sz w:val="22"/>
          <w:szCs w:val="22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</w:p>
    <w:p w14:paraId="6F164F32" w14:textId="77777777" w:rsidR="00357A17" w:rsidRDefault="00357A17" w:rsidP="00357A17">
      <w:pPr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357A17">
        <w:rPr>
          <w:rFonts w:ascii="Book Antiqua" w:hAnsi="Book Antiqua" w:cs="BookAntiqua"/>
          <w:sz w:val="22"/>
          <w:szCs w:val="22"/>
        </w:rPr>
        <w:t xml:space="preserve">The auditors from the above example would like to maintain the probability of investigation to 5%. Which of the following represents the minimum number transactions that they should sample if they do not want to change the thresholds </w:t>
      </w:r>
      <w:r w:rsidR="00DD1362" w:rsidRPr="00357A17">
        <w:rPr>
          <w:rFonts w:ascii="Book Antiqua" w:hAnsi="Book Antiqua" w:cs="BookAntiqua"/>
          <w:sz w:val="22"/>
          <w:szCs w:val="22"/>
        </w:rPr>
        <w:t>of 45 and 55? Assume that the sample statistics remain unchanged</w:t>
      </w:r>
      <w:r>
        <w:rPr>
          <w:rFonts w:ascii="Book Antiqua" w:hAnsi="Book Antiqua" w:cs="BookAntiqua"/>
          <w:sz w:val="22"/>
          <w:szCs w:val="22"/>
        </w:rPr>
        <w:t>.</w:t>
      </w:r>
    </w:p>
    <w:p w14:paraId="1B316154" w14:textId="50808FB7" w:rsidR="00357A17" w:rsidRPr="00357A17" w:rsidRDefault="00357A17" w:rsidP="00357A17">
      <w:pPr>
        <w:autoSpaceDE w:val="0"/>
        <w:autoSpaceDN w:val="0"/>
        <w:adjustRightInd w:val="0"/>
        <w:ind w:left="360"/>
        <w:rPr>
          <w:rFonts w:ascii="Book Antiqua" w:hAnsi="Book Antiqua" w:cs="BookAntiqua"/>
          <w:sz w:val="22"/>
          <w:szCs w:val="22"/>
        </w:rPr>
      </w:pPr>
      <w:r w:rsidRPr="00357A17">
        <w:rPr>
          <w:rFonts w:ascii="Book Antiqua" w:hAnsi="Book Antiqua" w:cs="BookAntiqua"/>
          <w:sz w:val="22"/>
          <w:szCs w:val="22"/>
        </w:rPr>
        <w:t xml:space="preserve"> </w:t>
      </w:r>
    </w:p>
    <w:p w14:paraId="6FC1E9F8" w14:textId="77777777" w:rsidR="00DD1362" w:rsidRPr="00983B30" w:rsidRDefault="00DD1362" w:rsidP="00DD1362">
      <w:pPr>
        <w:numPr>
          <w:ilvl w:val="0"/>
          <w:numId w:val="25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983B30">
        <w:rPr>
          <w:rFonts w:ascii="Book Antiqua" w:hAnsi="Book Antiqua" w:cs="BookAntiqua"/>
          <w:sz w:val="22"/>
          <w:szCs w:val="22"/>
        </w:rPr>
        <w:t>144</w:t>
      </w:r>
    </w:p>
    <w:p w14:paraId="7D39B764" w14:textId="77777777" w:rsidR="00DD1362" w:rsidRPr="00983B30" w:rsidRDefault="00DD1362" w:rsidP="00DD1362">
      <w:pPr>
        <w:numPr>
          <w:ilvl w:val="0"/>
          <w:numId w:val="25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983B30">
        <w:rPr>
          <w:rFonts w:ascii="Book Antiqua" w:hAnsi="Book Antiqua" w:cs="BookAntiqua"/>
          <w:sz w:val="22"/>
          <w:szCs w:val="22"/>
        </w:rPr>
        <w:t>150</w:t>
      </w:r>
    </w:p>
    <w:p w14:paraId="2A3D718A" w14:textId="77777777" w:rsidR="00DD1362" w:rsidRPr="00983B30" w:rsidRDefault="00DD1362" w:rsidP="00DD1362">
      <w:pPr>
        <w:numPr>
          <w:ilvl w:val="0"/>
          <w:numId w:val="25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983B30">
        <w:rPr>
          <w:rFonts w:ascii="Book Antiqua" w:hAnsi="Book Antiqua" w:cs="BookAntiqua"/>
          <w:sz w:val="22"/>
          <w:szCs w:val="22"/>
        </w:rPr>
        <w:t>196</w:t>
      </w:r>
    </w:p>
    <w:p w14:paraId="12397881" w14:textId="77777777" w:rsidR="00DD1362" w:rsidRPr="00983B30" w:rsidRDefault="00DD1362" w:rsidP="00DD1362">
      <w:pPr>
        <w:numPr>
          <w:ilvl w:val="0"/>
          <w:numId w:val="25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983B30">
        <w:rPr>
          <w:rFonts w:ascii="Book Antiqua" w:hAnsi="Book Antiqua" w:cs="BookAntiqua"/>
          <w:sz w:val="22"/>
          <w:szCs w:val="22"/>
        </w:rPr>
        <w:t>250</w:t>
      </w:r>
    </w:p>
    <w:p w14:paraId="23917D03" w14:textId="77777777" w:rsidR="00357A17" w:rsidRDefault="00DD1362" w:rsidP="00357A17">
      <w:pPr>
        <w:numPr>
          <w:ilvl w:val="0"/>
          <w:numId w:val="25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983B30">
        <w:rPr>
          <w:rFonts w:ascii="Book Antiqua" w:hAnsi="Book Antiqua" w:cs="BookAntiqua"/>
          <w:sz w:val="22"/>
          <w:szCs w:val="22"/>
        </w:rPr>
        <w:t>Not enough information</w:t>
      </w:r>
    </w:p>
    <w:p w14:paraId="42D33797" w14:textId="36ECB3D4" w:rsidR="002019C7" w:rsidRDefault="002019C7" w:rsidP="002019C7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2019C7">
        <w:rPr>
          <w:rFonts w:ascii="Book Antiqua" w:hAnsi="Book Antiqua" w:cs="BookAntiqua"/>
          <w:sz w:val="22"/>
          <w:szCs w:val="22"/>
          <w:highlight w:val="lightGray"/>
        </w:rPr>
        <w:lastRenderedPageBreak/>
        <w:t>Ans: D</w:t>
      </w:r>
    </w:p>
    <w:p w14:paraId="33EC097A" w14:textId="673DA441" w:rsidR="002019C7" w:rsidRPr="002019C7" w:rsidRDefault="002019C7" w:rsidP="002019C7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 xml:space="preserve">      </w:t>
      </w:r>
      <w:r w:rsidRPr="002019C7">
        <w:rPr>
          <w:rFonts w:ascii="Book Antiqua" w:hAnsi="Book Antiqua" w:cs="BookAntiqua"/>
          <w:sz w:val="22"/>
          <w:szCs w:val="22"/>
        </w:rPr>
        <w:t>45 = [50 – (-0.0627) (40/SQRT(n)]</w:t>
      </w:r>
    </w:p>
    <w:p w14:paraId="013462D1" w14:textId="77777777" w:rsidR="002019C7" w:rsidRPr="002019C7" w:rsidRDefault="002019C7" w:rsidP="002019C7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Antiqua"/>
          <w:sz w:val="22"/>
          <w:szCs w:val="22"/>
        </w:rPr>
      </w:pPr>
      <w:r w:rsidRPr="002019C7">
        <w:rPr>
          <w:rFonts w:ascii="Book Antiqua" w:hAnsi="Book Antiqua" w:cs="BookAntiqua"/>
          <w:sz w:val="22"/>
          <w:szCs w:val="22"/>
        </w:rPr>
        <w:tab/>
        <w:t>45 -50 = 2.496 / SQRT(n)</w:t>
      </w:r>
    </w:p>
    <w:p w14:paraId="51BFA911" w14:textId="7C3B9F42" w:rsidR="002019C7" w:rsidRPr="002019C7" w:rsidRDefault="002019C7" w:rsidP="002019C7">
      <w:pPr>
        <w:pStyle w:val="ListParagraph"/>
        <w:autoSpaceDE w:val="0"/>
        <w:autoSpaceDN w:val="0"/>
        <w:adjustRightInd w:val="0"/>
        <w:spacing w:line="276" w:lineRule="auto"/>
        <w:ind w:left="1080"/>
        <w:rPr>
          <w:rFonts w:ascii="Book Antiqua" w:hAnsi="Book Antiqua" w:cs="BookAntiqua"/>
          <w:sz w:val="22"/>
          <w:szCs w:val="22"/>
        </w:rPr>
      </w:pPr>
      <w:r w:rsidRPr="002019C7">
        <w:rPr>
          <w:rFonts w:ascii="Book Antiqua" w:hAnsi="Book Antiqua" w:cs="BookAntiqua"/>
          <w:sz w:val="22"/>
          <w:szCs w:val="22"/>
        </w:rPr>
        <w:tab/>
        <w:t>-5 = 2.496/ SQRT(n)</w:t>
      </w:r>
    </w:p>
    <w:p w14:paraId="40C5D369" w14:textId="07FF466E" w:rsidR="002019C7" w:rsidRPr="002019C7" w:rsidRDefault="002019C7" w:rsidP="002019C7">
      <w:pPr>
        <w:pStyle w:val="ListParagraph"/>
        <w:autoSpaceDE w:val="0"/>
        <w:autoSpaceDN w:val="0"/>
        <w:adjustRightInd w:val="0"/>
        <w:spacing w:line="276" w:lineRule="auto"/>
        <w:ind w:left="1080"/>
        <w:rPr>
          <w:rFonts w:ascii="Book Antiqua" w:hAnsi="Book Antiqua" w:cs="BookAntiqua"/>
          <w:sz w:val="22"/>
          <w:szCs w:val="22"/>
        </w:rPr>
      </w:pPr>
      <w:r w:rsidRPr="002019C7">
        <w:rPr>
          <w:rFonts w:ascii="Book Antiqua" w:hAnsi="Book Antiqua" w:cs="BookAntiqua"/>
          <w:sz w:val="22"/>
          <w:szCs w:val="22"/>
        </w:rPr>
        <w:tab/>
        <w:t>SQRT(n) = -.4992 =</w:t>
      </w:r>
      <w:r w:rsidRPr="002019C7">
        <w:rPr>
          <w:rFonts w:ascii="Book Antiqua" w:hAnsi="Book Antiqua" w:cs="BookAntiqua"/>
          <w:b/>
          <w:sz w:val="22"/>
          <w:szCs w:val="22"/>
        </w:rPr>
        <w:t>250</w:t>
      </w:r>
    </w:p>
    <w:p w14:paraId="6D614498" w14:textId="77777777" w:rsidR="00357A17" w:rsidRDefault="00357A17" w:rsidP="002019C7">
      <w:pPr>
        <w:autoSpaceDE w:val="0"/>
        <w:autoSpaceDN w:val="0"/>
        <w:adjustRightInd w:val="0"/>
        <w:spacing w:line="276" w:lineRule="auto"/>
        <w:ind w:left="1080"/>
        <w:rPr>
          <w:rFonts w:ascii="Book Antiqua" w:hAnsi="Book Antiqua" w:cs="BookAntiqua"/>
          <w:sz w:val="22"/>
          <w:szCs w:val="22"/>
        </w:rPr>
      </w:pPr>
    </w:p>
    <w:p w14:paraId="49276CC4" w14:textId="6A002F01" w:rsidR="00DD1362" w:rsidRPr="00357A17" w:rsidRDefault="00DD1362" w:rsidP="00357A1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357A17">
        <w:rPr>
          <w:rFonts w:ascii="Book Antiqua" w:hAnsi="Book Antiqua" w:cs="BookAntiqua"/>
          <w:sz w:val="22"/>
          <w:szCs w:val="22"/>
        </w:rPr>
        <w:t>An educational startup that helps MBA aspirants write their essays is targeting individuals who have taken GMAT in 2012 and have expressed interest in applying to FT top 20 b-schools. There are 40000 such individuals with an average GMAT score of 720 and a standard deviation of 120. The scores are distributed between 650 and 790 with a very long and thin tail towards the higher end resulting in substantial skewness. Which of the following is likely to be true for randomly chosen samples of aspirants?</w:t>
      </w:r>
    </w:p>
    <w:p w14:paraId="08846B15" w14:textId="77777777" w:rsidR="00DD1362" w:rsidRPr="00C35C02" w:rsidRDefault="00DD1362" w:rsidP="00C35C02">
      <w:pPr>
        <w:pStyle w:val="ListParagraph"/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</w:p>
    <w:p w14:paraId="5B0CA9DE" w14:textId="7D23AF36" w:rsidR="00DD1362" w:rsidRPr="00C35C02" w:rsidRDefault="00DD1362" w:rsidP="00C35C02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C35C02">
        <w:rPr>
          <w:rFonts w:ascii="Book Antiqua" w:hAnsi="Book Antiqua" w:cs="BookAntiqua"/>
          <w:sz w:val="22"/>
          <w:szCs w:val="22"/>
        </w:rPr>
        <w:t>The standard deviation of the scores within any sample will be 120.</w:t>
      </w:r>
    </w:p>
    <w:p w14:paraId="0FDD8E0E" w14:textId="77777777" w:rsidR="00DD1362" w:rsidRPr="00C35C02" w:rsidRDefault="00DD1362" w:rsidP="00DD1362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C35C02">
        <w:rPr>
          <w:rFonts w:ascii="Book Antiqua" w:hAnsi="Book Antiqua" w:cs="BookAntiqua"/>
          <w:sz w:val="22"/>
          <w:szCs w:val="22"/>
        </w:rPr>
        <w:t>The standard deviation of the mean of across several samples will be 120.</w:t>
      </w:r>
    </w:p>
    <w:p w14:paraId="419F71D9" w14:textId="77777777" w:rsidR="00DD1362" w:rsidRPr="00C35C02" w:rsidRDefault="00DD1362" w:rsidP="00DD1362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C35C02">
        <w:rPr>
          <w:rFonts w:ascii="Book Antiqua" w:hAnsi="Book Antiqua" w:cs="BookAntiqua"/>
          <w:sz w:val="22"/>
          <w:szCs w:val="22"/>
        </w:rPr>
        <w:t>The mean score in any sample will be 720.</w:t>
      </w:r>
    </w:p>
    <w:p w14:paraId="1CDF659B" w14:textId="798A2288" w:rsidR="00DD1362" w:rsidRDefault="00DD1362" w:rsidP="00DD1362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C35C02">
        <w:rPr>
          <w:rFonts w:ascii="Book Antiqua" w:hAnsi="Book Antiqua" w:cs="BookAntiqua"/>
          <w:sz w:val="22"/>
          <w:szCs w:val="22"/>
        </w:rPr>
        <w:t>The average of the mean across several samples will be 720.</w:t>
      </w:r>
    </w:p>
    <w:p w14:paraId="435BBDC8" w14:textId="286CA2D6" w:rsidR="008224B5" w:rsidRPr="00C35C02" w:rsidRDefault="008224B5" w:rsidP="008224B5">
      <w:pPr>
        <w:autoSpaceDE w:val="0"/>
        <w:autoSpaceDN w:val="0"/>
        <w:adjustRightInd w:val="0"/>
        <w:spacing w:line="276" w:lineRule="auto"/>
        <w:ind w:left="1080"/>
        <w:rPr>
          <w:rFonts w:ascii="Book Antiqua" w:hAnsi="Book Antiqua" w:cs="BookAntiqua"/>
          <w:sz w:val="22"/>
          <w:szCs w:val="22"/>
        </w:rPr>
      </w:pPr>
      <w:r>
        <w:rPr>
          <w:rFonts w:ascii="Book Antiqua" w:hAnsi="Book Antiqua" w:cs="BookAntiqua"/>
          <w:sz w:val="22"/>
          <w:szCs w:val="22"/>
        </w:rPr>
        <w:t>true</w:t>
      </w:r>
    </w:p>
    <w:p w14:paraId="4149A1A2" w14:textId="77777777" w:rsidR="00DD1362" w:rsidRPr="00C35C02" w:rsidRDefault="00DD1362" w:rsidP="00DD1362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ascii="Book Antiqua" w:hAnsi="Book Antiqua" w:cs="BookAntiqua"/>
          <w:sz w:val="22"/>
          <w:szCs w:val="22"/>
        </w:rPr>
      </w:pPr>
      <w:r w:rsidRPr="00C35C02">
        <w:rPr>
          <w:rFonts w:ascii="Book Antiqua" w:hAnsi="Book Antiqua" w:cs="BookAntiqua"/>
          <w:sz w:val="22"/>
          <w:szCs w:val="22"/>
        </w:rPr>
        <w:t>The standard deviation of the mean across several samples will be 0.60</w:t>
      </w:r>
    </w:p>
    <w:p w14:paraId="673C92FB" w14:textId="54EBF79F" w:rsidR="008A1175" w:rsidRDefault="008A1175" w:rsidP="008224B5">
      <w:pPr>
        <w:ind w:left="1080"/>
      </w:pPr>
    </w:p>
    <w:p w14:paraId="7B87727D" w14:textId="636500C9" w:rsidR="00C27B56" w:rsidRPr="00DD1362" w:rsidRDefault="00C27B56" w:rsidP="008224B5">
      <w:pPr>
        <w:ind w:left="1080"/>
      </w:pPr>
      <w:r w:rsidRPr="00C27B56">
        <w:rPr>
          <w:highlight w:val="lightGray"/>
        </w:rPr>
        <w:t xml:space="preserve">Ans: B and D are true for </w:t>
      </w:r>
      <w:proofErr w:type="gramStart"/>
      <w:r w:rsidRPr="00C27B56">
        <w:rPr>
          <w:highlight w:val="lightGray"/>
        </w:rPr>
        <w:t>the  likely</w:t>
      </w:r>
      <w:proofErr w:type="gramEnd"/>
      <w:r w:rsidRPr="00C27B56">
        <w:rPr>
          <w:highlight w:val="lightGray"/>
        </w:rPr>
        <w:t xml:space="preserve"> chosen sample of aspirants.</w:t>
      </w:r>
    </w:p>
    <w:sectPr w:rsidR="00C27B56" w:rsidRPr="00DD136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Antiqua">
    <w:altName w:val="Times New Roman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BookAntiqu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71B32"/>
    <w:multiLevelType w:val="hybridMultilevel"/>
    <w:tmpl w:val="209C4E0A"/>
    <w:lvl w:ilvl="0" w:tplc="29F274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05D99"/>
    <w:multiLevelType w:val="hybridMultilevel"/>
    <w:tmpl w:val="41EE934A"/>
    <w:lvl w:ilvl="0" w:tplc="1BDE54F6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A025F9"/>
    <w:multiLevelType w:val="hybridMultilevel"/>
    <w:tmpl w:val="EA9E42E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60B53"/>
    <w:multiLevelType w:val="hybridMultilevel"/>
    <w:tmpl w:val="84D6A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61AF0"/>
    <w:multiLevelType w:val="hybridMultilevel"/>
    <w:tmpl w:val="40186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2416C"/>
    <w:multiLevelType w:val="hybridMultilevel"/>
    <w:tmpl w:val="2F58A42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656E8"/>
    <w:multiLevelType w:val="hybridMultilevel"/>
    <w:tmpl w:val="2110E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3B54EE"/>
    <w:multiLevelType w:val="hybridMultilevel"/>
    <w:tmpl w:val="2724E016"/>
    <w:lvl w:ilvl="0" w:tplc="64D49D7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="BookAntiqua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32C78"/>
    <w:multiLevelType w:val="hybridMultilevel"/>
    <w:tmpl w:val="41EE934A"/>
    <w:lvl w:ilvl="0" w:tplc="1BDE54F6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BF4BDC"/>
    <w:multiLevelType w:val="hybridMultilevel"/>
    <w:tmpl w:val="E5C4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DB5ECD"/>
    <w:multiLevelType w:val="hybridMultilevel"/>
    <w:tmpl w:val="4394F3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1570EE"/>
    <w:multiLevelType w:val="hybridMultilevel"/>
    <w:tmpl w:val="3E246DB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23E32C6"/>
    <w:multiLevelType w:val="hybridMultilevel"/>
    <w:tmpl w:val="4894EAA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2D4137"/>
    <w:multiLevelType w:val="hybridMultilevel"/>
    <w:tmpl w:val="356616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F60E25"/>
    <w:multiLevelType w:val="hybridMultilevel"/>
    <w:tmpl w:val="AFF848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EA3767"/>
    <w:multiLevelType w:val="hybridMultilevel"/>
    <w:tmpl w:val="423EC0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DF54E3"/>
    <w:multiLevelType w:val="hybridMultilevel"/>
    <w:tmpl w:val="A66ACA50"/>
    <w:lvl w:ilvl="0" w:tplc="1BDE54F6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50144A"/>
    <w:multiLevelType w:val="hybridMultilevel"/>
    <w:tmpl w:val="1E6EA5EA"/>
    <w:lvl w:ilvl="0" w:tplc="3A3A3EF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A7A7193"/>
    <w:multiLevelType w:val="hybridMultilevel"/>
    <w:tmpl w:val="D47650F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A875B02"/>
    <w:multiLevelType w:val="hybridMultilevel"/>
    <w:tmpl w:val="2F58A42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2B5F3B"/>
    <w:multiLevelType w:val="hybridMultilevel"/>
    <w:tmpl w:val="4F409D88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30"/>
  </w:num>
  <w:num w:numId="4">
    <w:abstractNumId w:val="9"/>
  </w:num>
  <w:num w:numId="5">
    <w:abstractNumId w:val="11"/>
  </w:num>
  <w:num w:numId="6">
    <w:abstractNumId w:val="29"/>
  </w:num>
  <w:num w:numId="7">
    <w:abstractNumId w:val="4"/>
  </w:num>
  <w:num w:numId="8">
    <w:abstractNumId w:val="21"/>
  </w:num>
  <w:num w:numId="9">
    <w:abstractNumId w:val="28"/>
  </w:num>
  <w:num w:numId="10">
    <w:abstractNumId w:val="15"/>
  </w:num>
  <w:num w:numId="11">
    <w:abstractNumId w:val="10"/>
  </w:num>
  <w:num w:numId="12">
    <w:abstractNumId w:val="7"/>
  </w:num>
  <w:num w:numId="13">
    <w:abstractNumId w:val="12"/>
  </w:num>
  <w:num w:numId="14">
    <w:abstractNumId w:val="2"/>
  </w:num>
  <w:num w:numId="15">
    <w:abstractNumId w:val="1"/>
  </w:num>
  <w:num w:numId="16">
    <w:abstractNumId w:val="19"/>
  </w:num>
  <w:num w:numId="17">
    <w:abstractNumId w:val="23"/>
  </w:num>
  <w:num w:numId="18">
    <w:abstractNumId w:val="27"/>
  </w:num>
  <w:num w:numId="19">
    <w:abstractNumId w:val="25"/>
  </w:num>
  <w:num w:numId="20">
    <w:abstractNumId w:val="22"/>
  </w:num>
  <w:num w:numId="21">
    <w:abstractNumId w:val="17"/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</w:num>
  <w:num w:numId="28">
    <w:abstractNumId w:val="14"/>
  </w:num>
  <w:num w:numId="29">
    <w:abstractNumId w:val="5"/>
  </w:num>
  <w:num w:numId="30">
    <w:abstractNumId w:val="0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4B"/>
    <w:rsid w:val="00022704"/>
    <w:rsid w:val="00025372"/>
    <w:rsid w:val="00083863"/>
    <w:rsid w:val="000914B7"/>
    <w:rsid w:val="000A4E07"/>
    <w:rsid w:val="000B2BE7"/>
    <w:rsid w:val="000B36AF"/>
    <w:rsid w:val="000B417C"/>
    <w:rsid w:val="000D28DC"/>
    <w:rsid w:val="000E1EAB"/>
    <w:rsid w:val="000E758B"/>
    <w:rsid w:val="000F2D83"/>
    <w:rsid w:val="001864D6"/>
    <w:rsid w:val="0019087C"/>
    <w:rsid w:val="00190F7C"/>
    <w:rsid w:val="002019C7"/>
    <w:rsid w:val="002078BC"/>
    <w:rsid w:val="00216ABB"/>
    <w:rsid w:val="00266B62"/>
    <w:rsid w:val="002818A0"/>
    <w:rsid w:val="0028213D"/>
    <w:rsid w:val="00293532"/>
    <w:rsid w:val="002A0106"/>
    <w:rsid w:val="002A6694"/>
    <w:rsid w:val="002C798A"/>
    <w:rsid w:val="002E0863"/>
    <w:rsid w:val="002E78B5"/>
    <w:rsid w:val="00302B26"/>
    <w:rsid w:val="00323318"/>
    <w:rsid w:val="00344873"/>
    <w:rsid w:val="00357A17"/>
    <w:rsid w:val="00360870"/>
    <w:rsid w:val="00396AEA"/>
    <w:rsid w:val="003A03BA"/>
    <w:rsid w:val="003B01D0"/>
    <w:rsid w:val="003F354C"/>
    <w:rsid w:val="00437040"/>
    <w:rsid w:val="004652D9"/>
    <w:rsid w:val="00465FB1"/>
    <w:rsid w:val="0046608B"/>
    <w:rsid w:val="00480348"/>
    <w:rsid w:val="00494A7E"/>
    <w:rsid w:val="004D09A1"/>
    <w:rsid w:val="005438FD"/>
    <w:rsid w:val="0055717B"/>
    <w:rsid w:val="005D1DBF"/>
    <w:rsid w:val="005E36B7"/>
    <w:rsid w:val="006432DB"/>
    <w:rsid w:val="0066364B"/>
    <w:rsid w:val="006723AD"/>
    <w:rsid w:val="006953A0"/>
    <w:rsid w:val="006A02CE"/>
    <w:rsid w:val="006A1044"/>
    <w:rsid w:val="006C04AC"/>
    <w:rsid w:val="006D176A"/>
    <w:rsid w:val="006D7AA1"/>
    <w:rsid w:val="006E0ED4"/>
    <w:rsid w:val="006F58B8"/>
    <w:rsid w:val="00706CEB"/>
    <w:rsid w:val="00707DE3"/>
    <w:rsid w:val="00720437"/>
    <w:rsid w:val="00724454"/>
    <w:rsid w:val="007273CD"/>
    <w:rsid w:val="007300FB"/>
    <w:rsid w:val="00743673"/>
    <w:rsid w:val="00786F22"/>
    <w:rsid w:val="007A3B9F"/>
    <w:rsid w:val="007B21FA"/>
    <w:rsid w:val="007B7F44"/>
    <w:rsid w:val="008224B5"/>
    <w:rsid w:val="008A1175"/>
    <w:rsid w:val="008B2CB7"/>
    <w:rsid w:val="009043E8"/>
    <w:rsid w:val="00923E3B"/>
    <w:rsid w:val="00930DCF"/>
    <w:rsid w:val="00947A09"/>
    <w:rsid w:val="0096449B"/>
    <w:rsid w:val="00974F6C"/>
    <w:rsid w:val="00983B30"/>
    <w:rsid w:val="00990162"/>
    <w:rsid w:val="009C055A"/>
    <w:rsid w:val="009D6E8A"/>
    <w:rsid w:val="00A50B04"/>
    <w:rsid w:val="00A568D2"/>
    <w:rsid w:val="00A96812"/>
    <w:rsid w:val="00AA44EF"/>
    <w:rsid w:val="00AB0E5D"/>
    <w:rsid w:val="00B22C7F"/>
    <w:rsid w:val="00B71C84"/>
    <w:rsid w:val="00BB68E7"/>
    <w:rsid w:val="00BC5748"/>
    <w:rsid w:val="00BD565E"/>
    <w:rsid w:val="00BE6CBD"/>
    <w:rsid w:val="00BF683B"/>
    <w:rsid w:val="00C27B56"/>
    <w:rsid w:val="00C35C02"/>
    <w:rsid w:val="00C41684"/>
    <w:rsid w:val="00C469C4"/>
    <w:rsid w:val="00C50D38"/>
    <w:rsid w:val="00C528D0"/>
    <w:rsid w:val="00C52951"/>
    <w:rsid w:val="00C57628"/>
    <w:rsid w:val="00C700CD"/>
    <w:rsid w:val="00C76165"/>
    <w:rsid w:val="00CB08A5"/>
    <w:rsid w:val="00CB55C9"/>
    <w:rsid w:val="00CC68A8"/>
    <w:rsid w:val="00CD7BDE"/>
    <w:rsid w:val="00D309C7"/>
    <w:rsid w:val="00D34C28"/>
    <w:rsid w:val="00D44288"/>
    <w:rsid w:val="00D610DF"/>
    <w:rsid w:val="00D74923"/>
    <w:rsid w:val="00D759AC"/>
    <w:rsid w:val="00D87AA3"/>
    <w:rsid w:val="00D97177"/>
    <w:rsid w:val="00DB650D"/>
    <w:rsid w:val="00DD1362"/>
    <w:rsid w:val="00DD5854"/>
    <w:rsid w:val="00E42AF6"/>
    <w:rsid w:val="00E605D6"/>
    <w:rsid w:val="00E637AB"/>
    <w:rsid w:val="00EB6B5E"/>
    <w:rsid w:val="00EF70C9"/>
    <w:rsid w:val="00F407B7"/>
    <w:rsid w:val="00F521CB"/>
    <w:rsid w:val="00F952D8"/>
    <w:rsid w:val="00FE6626"/>
    <w:rsid w:val="00FF509F"/>
    <w:rsid w:val="00FF7894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A425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A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8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7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Pasunuti Sai Teja</cp:lastModifiedBy>
  <cp:revision>118</cp:revision>
  <dcterms:created xsi:type="dcterms:W3CDTF">2017-02-23T06:15:00Z</dcterms:created>
  <dcterms:modified xsi:type="dcterms:W3CDTF">2020-04-10T13:30:00Z</dcterms:modified>
</cp:coreProperties>
</file>