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MV-lab-7.R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2022-12-01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499 Columns: 9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(2): Name, Sex dbl (7): ...1, Survived, Pclass, Age, SibSp, Parch, Fare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titanic_hidden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"titanic_hidden.csv"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215 Columns: 9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(2): Name, Sex dbl (7): ...1, Survived, Pclass, Age, SibSp, Parch, Fare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titanic_hidden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titanic_hidden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"Deceased"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titanic_hidden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(titanic_hidden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labels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"Deceased"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model_DTC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(model_DTC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V-lab-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(model_DTC, titanic_hidden)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(log_prediction, titanic_hidden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Deceased Survived</w:t>
      </w:r>
      <w:r>
        <w:br/>
      </w:r>
      <w:r>
        <w:rPr>
          <w:rStyle w:val="VerbatimChar"/>
        </w:rPr>
        <w:t xml:space="preserve">##   Deceased      117       44</w:t>
      </w:r>
      <w:r>
        <w:br/>
      </w:r>
      <w:r>
        <w:rPr>
          <w:rStyle w:val="VerbatimChar"/>
        </w:rPr>
        <w:t xml:space="preserve">##   Survived        6       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0.7674          </w:t>
      </w:r>
      <w:r>
        <w:br/>
      </w:r>
      <w:r>
        <w:rPr>
          <w:rStyle w:val="VerbatimChar"/>
        </w:rPr>
        <w:t xml:space="preserve">##                  95% CI : (0.7052, 0.8222)</w:t>
      </w:r>
      <w:r>
        <w:br/>
      </w:r>
      <w:r>
        <w:rPr>
          <w:rStyle w:val="VerbatimChar"/>
        </w:rPr>
        <w:t xml:space="preserve">##     No Information Rate : 0.5721          </w:t>
      </w:r>
      <w:r>
        <w:br/>
      </w:r>
      <w:r>
        <w:rPr>
          <w:rStyle w:val="VerbatimChar"/>
        </w:rPr>
        <w:t xml:space="preserve">##     P-Value [Acc &gt; NIR] : 1.650e-09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0.4989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1.672e-07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0.9512          </w:t>
      </w:r>
      <w:r>
        <w:br/>
      </w:r>
      <w:r>
        <w:rPr>
          <w:rStyle w:val="VerbatimChar"/>
        </w:rPr>
        <w:t xml:space="preserve">##             Specificity : 0.5217          </w:t>
      </w:r>
      <w:r>
        <w:br/>
      </w:r>
      <w:r>
        <w:rPr>
          <w:rStyle w:val="VerbatimChar"/>
        </w:rPr>
        <w:t xml:space="preserve">##          Pos Pred Value : 0.7267          </w:t>
      </w:r>
      <w:r>
        <w:br/>
      </w:r>
      <w:r>
        <w:rPr>
          <w:rStyle w:val="VerbatimChar"/>
        </w:rPr>
        <w:t xml:space="preserve">##          Neg Pred Value : 0.8889          </w:t>
      </w:r>
      <w:r>
        <w:br/>
      </w:r>
      <w:r>
        <w:rPr>
          <w:rStyle w:val="VerbatimChar"/>
        </w:rPr>
        <w:t xml:space="preserve">##              Prevalence : 0.5721          </w:t>
      </w:r>
      <w:r>
        <w:br/>
      </w:r>
      <w:r>
        <w:rPr>
          <w:rStyle w:val="VerbatimChar"/>
        </w:rPr>
        <w:t xml:space="preserve">##          Detection Rate : 0.5442          </w:t>
      </w:r>
      <w:r>
        <w:br/>
      </w:r>
      <w:r>
        <w:rPr>
          <w:rStyle w:val="VerbatimChar"/>
        </w:rPr>
        <w:t xml:space="preserve">##    Detection Prevalence : 0.7488          </w:t>
      </w:r>
      <w:r>
        <w:br/>
      </w:r>
      <w:r>
        <w:rPr>
          <w:rStyle w:val="VerbatimChar"/>
        </w:rPr>
        <w:t xml:space="preserve">##       Balanced Accuracy : 0.7365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Deceased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model_random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(model_random, titanic_hidden)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(log_prediction2, titanic_hidden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Deceased Survived</w:t>
      </w:r>
      <w:r>
        <w:br/>
      </w:r>
      <w:r>
        <w:rPr>
          <w:rStyle w:val="VerbatimChar"/>
        </w:rPr>
        <w:t xml:space="preserve">##   Deceased      113       30</w:t>
      </w:r>
      <w:r>
        <w:br/>
      </w:r>
      <w:r>
        <w:rPr>
          <w:rStyle w:val="VerbatimChar"/>
        </w:rPr>
        <w:t xml:space="preserve">##   Survived       10       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           </w:t>
      </w:r>
      <w:r>
        <w:br/>
      </w:r>
      <w:r>
        <w:rPr>
          <w:rStyle w:val="VerbatimChar"/>
        </w:rPr>
        <w:t xml:space="preserve">##                  95% CI : (0.7554, 0.8636)</w:t>
      </w:r>
      <w:r>
        <w:br/>
      </w:r>
      <w:r>
        <w:rPr>
          <w:rStyle w:val="VerbatimChar"/>
        </w:rPr>
        <w:t xml:space="preserve">##     No Information Rate : 0.5721          </w:t>
      </w:r>
      <w:r>
        <w:br/>
      </w:r>
      <w:r>
        <w:rPr>
          <w:rStyle w:val="VerbatimChar"/>
        </w:rPr>
        <w:t xml:space="preserve">##     P-Value [Acc &gt; NIR] : 4.671e-14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0.6093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0.002663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0.9187          </w:t>
      </w:r>
      <w:r>
        <w:br/>
      </w:r>
      <w:r>
        <w:rPr>
          <w:rStyle w:val="VerbatimChar"/>
        </w:rPr>
        <w:t xml:space="preserve">##             Specificity : 0.6739          </w:t>
      </w:r>
      <w:r>
        <w:br/>
      </w:r>
      <w:r>
        <w:rPr>
          <w:rStyle w:val="VerbatimChar"/>
        </w:rPr>
        <w:t xml:space="preserve">##          Pos Pred Value : 0.7902          </w:t>
      </w:r>
      <w:r>
        <w:br/>
      </w:r>
      <w:r>
        <w:rPr>
          <w:rStyle w:val="VerbatimChar"/>
        </w:rPr>
        <w:t xml:space="preserve">##          Neg Pred Value : 0.8611          </w:t>
      </w:r>
      <w:r>
        <w:br/>
      </w:r>
      <w:r>
        <w:rPr>
          <w:rStyle w:val="VerbatimChar"/>
        </w:rPr>
        <w:t xml:space="preserve">##              Prevalence : 0.5721          </w:t>
      </w:r>
      <w:r>
        <w:br/>
      </w:r>
      <w:r>
        <w:rPr>
          <w:rStyle w:val="VerbatimChar"/>
        </w:rPr>
        <w:t xml:space="preserve">##          Detection Rate : 0.5256          </w:t>
      </w:r>
      <w:r>
        <w:br/>
      </w:r>
      <w:r>
        <w:rPr>
          <w:rStyle w:val="VerbatimChar"/>
        </w:rPr>
        <w:t xml:space="preserve">##    Detection Prevalence : 0.6651          </w:t>
      </w:r>
      <w:r>
        <w:br/>
      </w:r>
      <w:r>
        <w:rPr>
          <w:rStyle w:val="VerbatimChar"/>
        </w:rPr>
        <w:t xml:space="preserve">##       Balanced Accuracy : 0.7963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Deceased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MV-lab-7.R</dc:title>
  <dc:creator>saiup</dc:creator>
  <cp:keywords/>
  <dcterms:created xsi:type="dcterms:W3CDTF">2022-12-01T22:59:58Z</dcterms:created>
  <dcterms:modified xsi:type="dcterms:W3CDTF">2022-12-01T22:59:58Z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</Properties>
</file>