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Question-2.R</w:t>
      </w:r>
    </w:p>
    <w:p>
      <w:pPr>
        <w:pStyle w:val="Author"/>
      </w:pPr>
      <w:r>
        <w:t xml:space="preserve">saiup</w:t>
      </w:r>
    </w:p>
    <w:p>
      <w:pPr>
        <w:pStyle w:val="Date"/>
      </w:pPr>
      <w:r>
        <w:t xml:space="preserve">2023-04-10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Define the objective function coefficients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constraint matrix</w:t>
      </w:r>
      <w:r>
        <w:br/>
      </w:r>
      <w:r>
        <w:rPr>
          <w:rStyle w:val="NormalTok"/>
        </w:rPr>
        <w:t xml:space="preserve">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right-hand side of the constraints</w:t>
      </w:r>
      <w:r>
        <w:br/>
      </w:r>
      <w:r>
        <w:rPr>
          <w:rStyle w:val="NormalTok"/>
        </w:rPr>
        <w:t xml:space="preserve">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direction of the constraints</w:t>
      </w:r>
      <w:r>
        <w:br/>
      </w: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the type of problem as maximization</w:t>
      </w:r>
      <w:r>
        <w:br/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Solve the linear programming model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obj, const, dir, rhs, </w:t>
      </w:r>
      <w:r>
        <w:rPr>
          <w:rStyle w:val="AttributeTok"/>
        </w:rPr>
        <w:t xml:space="preserve">all.int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optimal solution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litres of Chardonnay wine to be produced each week: 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litres of Chardonnay wine to be produced each week:  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litres of Blanc de Blancs champagne to be produced each week: 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litres of Blanc de Blancs champagne to be produced each week:  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Revenue: $"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Revenue: $ 2825</w:t>
      </w:r>
    </w:p>
    <w:p>
      <w:pPr>
        <w:pStyle w:val="SourceCode"/>
      </w:pPr>
      <w:r>
        <w:rPr>
          <w:rStyle w:val="CommentTok"/>
        </w:rPr>
        <w:t xml:space="preserve"># Define the new right-hand side of the Chardonnay grapes constraint</w:t>
      </w:r>
      <w:r>
        <w:br/>
      </w:r>
      <w:r>
        <w:rPr>
          <w:rStyle w:val="NormalTok"/>
        </w:rPr>
        <w:t xml:space="preserve">rhs[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mmentTok"/>
        </w:rPr>
        <w:t xml:space="preserve"># Solve the linear programming model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obj, const, dir, rhs, </w:t>
      </w:r>
      <w:r>
        <w:rPr>
          <w:rStyle w:val="AttributeTok"/>
        </w:rPr>
        <w:t xml:space="preserve">all.int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optimal solution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litres of Chardonnay wine to be produced each week: 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litres of Chardonnay wine to be produced each week:  60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litres of Blanc de Blancs champagne to be produced each week: 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litres of Blanc de Blancs champagne to be produced each week: 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Revenue: $"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Revenue: $ 3300</w:t>
      </w:r>
    </w:p>
    <w:p>
      <w:pPr>
        <w:pStyle w:val="SourceCode"/>
      </w:pPr>
      <w:r>
        <w:rPr>
          <w:rStyle w:val="CommentTok"/>
        </w:rPr>
        <w:t xml:space="preserve"># Define the new objective function coefficients</w:t>
      </w:r>
      <w:r>
        <w:br/>
      </w:r>
      <w:r>
        <w:rPr>
          <w:rStyle w:val="NormalTok"/>
        </w:rPr>
        <w:t xml:space="preserve">obj[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mmentTok"/>
        </w:rPr>
        <w:t xml:space="preserve"># Solve the linear programming model</w:t>
      </w:r>
      <w:r>
        <w:br/>
      </w:r>
      <w:r>
        <w:rPr>
          <w:rStyle w:val="NormalTok"/>
        </w:rPr>
        <w:t xml:space="preserve">solution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obj, const, dir, rhs, </w:t>
      </w:r>
      <w:r>
        <w:rPr>
          <w:rStyle w:val="AttributeTok"/>
        </w:rPr>
        <w:t xml:space="preserve">all.int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optimal solution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litres of Chardonnay wine to be produced each week: 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litres of Chardonnay wine to be produced each week:  60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litres of Blanc de Blancs champagne to be produced each week: 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litres of Blanc de Blancs champagne to be produced each week: 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Revenue: $"</w:t>
      </w:r>
      <w:r>
        <w:rPr>
          <w:rStyle w:val="NormalTok"/>
        </w:rPr>
        <w:t xml:space="preserve">,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Revenue: $ 3300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Question-2.R</dc:title>
  <dc:creator>saiup</dc:creator>
  <cp:keywords/>
  <dcterms:created xsi:type="dcterms:W3CDTF">2023-04-10T22:48:25Z</dcterms:created>
  <dcterms:modified xsi:type="dcterms:W3CDTF">2023-04-10T22:48:25Z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</Properties>
</file>