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A867" w14:textId="3AF0F0C9" w:rsid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This is a </w:t>
      </w:r>
      <w:r w:rsidRPr="007626EF">
        <w:rPr>
          <w:rFonts w:eastAsia="Times New Roman" w:cs="Times New Roman"/>
          <w:kern w:val="0"/>
          <w14:ligatures w14:val="none"/>
        </w:rPr>
        <w:t>use case to showcase the power of Salesforce Health Cloud + AgentForce (AI automation) to create a modern, empathetic, and operationally excellent Patient Services Call Center.</w:t>
      </w:r>
    </w:p>
    <w:p w14:paraId="7890DEB5" w14:textId="1AA0F9E6" w:rsidR="00FA0C5A" w:rsidRPr="007626EF" w:rsidRDefault="00FA0C5A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A0C5A">
        <w:rPr>
          <w:rFonts w:eastAsia="Times New Roman" w:cs="Times New Roman"/>
          <w:kern w:val="0"/>
          <w14:ligatures w14:val="none"/>
        </w:rPr>
        <w:drawing>
          <wp:inline distT="0" distB="0" distL="0" distR="0" wp14:anchorId="2C9F9B3D" wp14:editId="5319F3B3">
            <wp:extent cx="5943600" cy="3114675"/>
            <wp:effectExtent l="0" t="0" r="0" b="0"/>
            <wp:docPr id="53194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1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277" w14:textId="77777777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Below is a step-by-step demo scenario using your “Supporting the Patient Journey” workflow, mapped to Salesforce capabilities, AgentForce automations, and patient/agent interactions for Sarah Parker (patient) and Cindy Smith (Patient Services Agent at Biogen).</w:t>
      </w:r>
    </w:p>
    <w:p w14:paraId="413FB7CD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476A90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7B12A2" w14:textId="7FED35E6" w:rsidR="007626EF" w:rsidRPr="007626EF" w:rsidRDefault="007626EF" w:rsidP="007626E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14:ligatures w14:val="none"/>
        </w:rPr>
      </w:pP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Scenario Overview</w:t>
      </w:r>
    </w:p>
    <w:p w14:paraId="40869E8D" w14:textId="77777777" w:rsid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Patient: </w:t>
      </w:r>
      <w:r w:rsidRPr="007626EF">
        <w:rPr>
          <w:rFonts w:eastAsia="Times New Roman" w:cs="Times New Roman"/>
          <w:b/>
          <w:bCs/>
          <w:kern w:val="0"/>
          <w14:ligatures w14:val="none"/>
        </w:rPr>
        <w:t>Sarah Parker</w:t>
      </w:r>
      <w:r w:rsidRPr="007626EF">
        <w:rPr>
          <w:rFonts w:eastAsia="Times New Roman" w:cs="Times New Roman"/>
          <w:kern w:val="0"/>
          <w14:ligatures w14:val="none"/>
        </w:rPr>
        <w:t xml:space="preserve"> (New MS Patient)</w:t>
      </w:r>
      <w:r w:rsidRPr="007626EF">
        <w:rPr>
          <w:rFonts w:eastAsia="Times New Roman" w:cs="Times New Roman"/>
          <w:kern w:val="0"/>
          <w14:ligatures w14:val="none"/>
        </w:rPr>
        <w:br/>
        <w:t xml:space="preserve">Therapy: </w:t>
      </w:r>
      <w:r w:rsidRPr="007626EF">
        <w:rPr>
          <w:rFonts w:eastAsia="Times New Roman" w:cs="Times New Roman"/>
          <w:b/>
          <w:bCs/>
          <w:kern w:val="0"/>
          <w14:ligatures w14:val="none"/>
        </w:rPr>
        <w:t>Tysabri</w:t>
      </w:r>
      <w:r w:rsidRPr="007626EF">
        <w:rPr>
          <w:rFonts w:eastAsia="Times New Roman" w:cs="Times New Roman"/>
          <w:kern w:val="0"/>
          <w14:ligatures w14:val="none"/>
        </w:rPr>
        <w:t xml:space="preserve"> (Infusion Therapy for Multiple Sclerosis)</w:t>
      </w:r>
      <w:r w:rsidRPr="007626EF">
        <w:rPr>
          <w:rFonts w:eastAsia="Times New Roman" w:cs="Times New Roman"/>
          <w:kern w:val="0"/>
          <w14:ligatures w14:val="none"/>
        </w:rPr>
        <w:br/>
        <w:t xml:space="preserve">PS Agent: </w:t>
      </w:r>
      <w:r w:rsidRPr="007626EF">
        <w:rPr>
          <w:rFonts w:eastAsia="Times New Roman" w:cs="Times New Roman"/>
          <w:b/>
          <w:bCs/>
          <w:kern w:val="0"/>
          <w14:ligatures w14:val="none"/>
        </w:rPr>
        <w:t>Cindy Smith</w:t>
      </w:r>
      <w:r w:rsidRPr="007626EF">
        <w:rPr>
          <w:rFonts w:eastAsia="Times New Roman" w:cs="Times New Roman"/>
          <w:kern w:val="0"/>
          <w14:ligatures w14:val="none"/>
        </w:rPr>
        <w:t xml:space="preserve"> (Biogen Patient Services)</w:t>
      </w:r>
      <w:r w:rsidRPr="007626EF">
        <w:rPr>
          <w:rFonts w:eastAsia="Times New Roman" w:cs="Times New Roman"/>
          <w:kern w:val="0"/>
          <w14:ligatures w14:val="none"/>
        </w:rPr>
        <w:br/>
        <w:t>Goal: Seamless onboarding and therapy initiation with visibility, automation, and empathy — like an “Amazon delivery” experience for specialty therapy.</w:t>
      </w:r>
    </w:p>
    <w:p w14:paraId="5C4393E2" w14:textId="64CB0349" w:rsidR="007626EF" w:rsidRPr="007626EF" w:rsidRDefault="007626EF" w:rsidP="007626E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14:ligatures w14:val="none"/>
        </w:rPr>
      </w:pP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Key Demo </w:t>
      </w:r>
      <w:r w:rsidRPr="001C4EFF">
        <w:rPr>
          <w:rFonts w:eastAsia="Times New Roman" w:cs="Times New Roman"/>
          <w:b/>
          <w:bCs/>
          <w:color w:val="0070C0"/>
          <w:kern w:val="0"/>
          <w14:ligatures w14:val="none"/>
        </w:rPr>
        <w:t>Aspe</w:t>
      </w:r>
      <w:r w:rsidR="00EA347A">
        <w:rPr>
          <w:rFonts w:eastAsia="Times New Roman" w:cs="Times New Roman"/>
          <w:b/>
          <w:bCs/>
          <w:color w:val="0070C0"/>
          <w:kern w:val="0"/>
          <w14:ligatures w14:val="none"/>
        </w:rPr>
        <w:t>c</w:t>
      </w:r>
      <w:r w:rsidRPr="001C4EFF">
        <w:rPr>
          <w:rFonts w:eastAsia="Times New Roman" w:cs="Times New Roman"/>
          <w:b/>
          <w:bCs/>
          <w:color w:val="0070C0"/>
          <w:kern w:val="0"/>
          <w14:ligatures w14:val="none"/>
        </w:rPr>
        <w:t>ts:</w:t>
      </w:r>
    </w:p>
    <w:p w14:paraId="278D32CC" w14:textId="77777777" w:rsidR="007626EF" w:rsidRPr="007626EF" w:rsidRDefault="007626EF" w:rsidP="00762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End-to-end visibility: Patient sees everything like an Amazon delivery tracker.</w:t>
      </w:r>
    </w:p>
    <w:p w14:paraId="6EE292F3" w14:textId="77777777" w:rsidR="007626EF" w:rsidRPr="007626EF" w:rsidRDefault="007626EF" w:rsidP="00762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Empathetic human + AI: Cindy uses AgentForce to focus on care, not admin.</w:t>
      </w:r>
    </w:p>
    <w:p w14:paraId="052C6220" w14:textId="77777777" w:rsidR="007626EF" w:rsidRPr="007626EF" w:rsidRDefault="007626EF" w:rsidP="00762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Operational excellence: Automation reduces PA/Bi wait times dramatically.</w:t>
      </w:r>
    </w:p>
    <w:p w14:paraId="1BEC88AA" w14:textId="4DDBD84E" w:rsidR="007626EF" w:rsidRPr="007626EF" w:rsidRDefault="007626EF" w:rsidP="00762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Scalability: This flow can support thousands of patients with minimal manual overhead.</w:t>
      </w:r>
    </w:p>
    <w:p w14:paraId="077D6EED" w14:textId="77777777" w:rsidR="007626EF" w:rsidRPr="007626EF" w:rsidRDefault="007626EF" w:rsidP="001C4EF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14:ligatures w14:val="none"/>
        </w:rPr>
      </w:pP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lastRenderedPageBreak/>
        <w:t>Core Systems Used:</w:t>
      </w:r>
    </w:p>
    <w:p w14:paraId="72153C8E" w14:textId="77777777" w:rsidR="007626EF" w:rsidRPr="007626EF" w:rsidRDefault="007626EF" w:rsidP="00762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Salesforce Health Cloud – Patient 360, Care Plans, Provider Network, PA/BI workflows</w:t>
      </w:r>
    </w:p>
    <w:p w14:paraId="33C11836" w14:textId="77777777" w:rsidR="007626EF" w:rsidRPr="007626EF" w:rsidRDefault="007626EF" w:rsidP="00762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– AI copilots and automated task orchestration for call center and patient engagement</w:t>
      </w:r>
    </w:p>
    <w:p w14:paraId="11CA966D" w14:textId="77777777" w:rsidR="007626EF" w:rsidRPr="007626EF" w:rsidRDefault="007626EF" w:rsidP="00762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Salesforce Mobile Experience – Patient-facing dashboard for real-time status &amp; reminders</w:t>
      </w:r>
    </w:p>
    <w:p w14:paraId="3A7CEA82" w14:textId="044077BB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5E265922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STEP-BY-STEP DEMO FLOW</w:t>
      </w:r>
    </w:p>
    <w:p w14:paraId="653D5F61" w14:textId="391BB13E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1.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Diagnosis &amp; Start Form Submission</w:t>
      </w:r>
    </w:p>
    <w:p w14:paraId="7E810A7D" w14:textId="77777777" w:rsidR="007626EF" w:rsidRPr="007626EF" w:rsidRDefault="007626EF" w:rsidP="00762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Event: Sarah visits her neurologist → Diagnosed with MS → Prescribed Tysabri.</w:t>
      </w:r>
    </w:p>
    <w:p w14:paraId="377C6016" w14:textId="77777777" w:rsidR="007626EF" w:rsidRPr="007626EF" w:rsidRDefault="007626EF" w:rsidP="00762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Action: HCP e-submits Start Form → triggers Salesforce Health Cloud intake record.</w:t>
      </w:r>
    </w:p>
    <w:p w14:paraId="397EFD71" w14:textId="77777777" w:rsidR="007626EF" w:rsidRPr="007626EF" w:rsidRDefault="007626EF" w:rsidP="00762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57CD9C89" w14:textId="77777777" w:rsidR="007626EF" w:rsidRPr="007626EF" w:rsidRDefault="007626EF" w:rsidP="00762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Health Cloud auto-creates a Patient Profile with demographic, insurance, and therapy info.</w:t>
      </w:r>
    </w:p>
    <w:p w14:paraId="05FB0E5D" w14:textId="77777777" w:rsidR="007626EF" w:rsidRPr="007626EF" w:rsidRDefault="007626EF" w:rsidP="00762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extracts key data (therapy type, insurance, physician, site preference) using LLM-based form parsing.</w:t>
      </w:r>
    </w:p>
    <w:p w14:paraId="0B62AA0E" w14:textId="136FE862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Show Health Cloud intake record auto-populating fields. AgentForce flags missing data for Cindy.</w:t>
      </w:r>
    </w:p>
    <w:p w14:paraId="63228B43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00364F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F4581AD" w14:textId="7D83B3D0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2.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Covered Entity Check</w:t>
      </w:r>
    </w:p>
    <w:p w14:paraId="688C98BF" w14:textId="77777777" w:rsidR="007626EF" w:rsidRPr="007626EF" w:rsidRDefault="007626EF" w:rsidP="00762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Actor: Cindy Smith (PS Agent)</w:t>
      </w:r>
    </w:p>
    <w:p w14:paraId="74CCBB7D" w14:textId="77777777" w:rsidR="007626EF" w:rsidRPr="007626EF" w:rsidRDefault="007626EF" w:rsidP="00762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Action: Cindy verifies provider eligibility in Covered Entity Network.</w:t>
      </w:r>
    </w:p>
    <w:p w14:paraId="6D419E06" w14:textId="77777777" w:rsidR="007626EF" w:rsidRPr="007626EF" w:rsidRDefault="007626EF" w:rsidP="00762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09583083" w14:textId="77777777" w:rsidR="007626EF" w:rsidRPr="007626EF" w:rsidRDefault="007626EF" w:rsidP="00762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Health Cloud Provider Network → Auto-match HCP NPI and site ID.</w:t>
      </w:r>
    </w:p>
    <w:p w14:paraId="1749CD76" w14:textId="77777777" w:rsidR="007626EF" w:rsidRPr="007626EF" w:rsidRDefault="007626EF" w:rsidP="00762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recommends next steps if site not covered (e.g., alternate site suggestion).</w:t>
      </w:r>
    </w:p>
    <w:p w14:paraId="055BE05E" w14:textId="5E5CCCFB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Cindy clicks “Verify” → AI auto-suggests nearest covered site if mismatch.</w:t>
      </w:r>
    </w:p>
    <w:p w14:paraId="30BB27FA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3E97E5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F973A5" w14:textId="4AC99938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3.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Patient Services Welcome Call</w:t>
      </w:r>
    </w:p>
    <w:p w14:paraId="7AD641E7" w14:textId="77777777" w:rsidR="007626EF" w:rsidRPr="007626EF" w:rsidRDefault="007626EF" w:rsidP="00762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Actor: Cindy calls Sarah.</w:t>
      </w:r>
    </w:p>
    <w:p w14:paraId="08AB2745" w14:textId="77777777" w:rsidR="007626EF" w:rsidRPr="007626EF" w:rsidRDefault="007626EF" w:rsidP="00762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290E2835" w14:textId="77777777" w:rsidR="007626EF" w:rsidRPr="007626EF" w:rsidRDefault="007626EF" w:rsidP="00762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lastRenderedPageBreak/>
        <w:t>Health Cloud Care Plan auto-generates Welcome Call Script using AgentForce Copilot.</w:t>
      </w:r>
    </w:p>
    <w:p w14:paraId="1F293E31" w14:textId="77777777" w:rsidR="007626EF" w:rsidRPr="007626EF" w:rsidRDefault="007626EF" w:rsidP="00762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Sarah’s record is updated with consent preferences, communication channels (SMS, mobile app), and language.</w:t>
      </w:r>
    </w:p>
    <w:p w14:paraId="0C43957A" w14:textId="77777777" w:rsidR="007626EF" w:rsidRPr="007626EF" w:rsidRDefault="007626EF" w:rsidP="00762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Outcome: Sarah is onboarded empathetically.</w:t>
      </w:r>
    </w:p>
    <w:p w14:paraId="17CA1B3A" w14:textId="4CADF5B9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Show Agent Console with copilot-suggested empathetic script, sentiment analysis live.</w:t>
      </w:r>
    </w:p>
    <w:p w14:paraId="3F83327F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645EF31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351558" w14:textId="6B9E8755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4.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Nurse Educator Call</w:t>
      </w:r>
    </w:p>
    <w:p w14:paraId="3A809754" w14:textId="77777777" w:rsidR="007626EF" w:rsidRPr="007626EF" w:rsidRDefault="007626EF" w:rsidP="00762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Actor: Tysabri Nurse Educator</w:t>
      </w:r>
    </w:p>
    <w:p w14:paraId="723A3A7E" w14:textId="77777777" w:rsidR="007626EF" w:rsidRPr="007626EF" w:rsidRDefault="007626EF" w:rsidP="00762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3EE2F0D4" w14:textId="77777777" w:rsidR="007626EF" w:rsidRPr="007626EF" w:rsidRDefault="007626EF" w:rsidP="007626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Health Cloud task </w:t>
      </w:r>
      <w:proofErr w:type="gramStart"/>
      <w:r w:rsidRPr="007626EF">
        <w:rPr>
          <w:rFonts w:eastAsia="Times New Roman" w:cs="Times New Roman"/>
          <w:kern w:val="0"/>
          <w14:ligatures w14:val="none"/>
        </w:rPr>
        <w:t>auto-assigned</w:t>
      </w:r>
      <w:proofErr w:type="gramEnd"/>
      <w:r w:rsidRPr="007626EF">
        <w:rPr>
          <w:rFonts w:eastAsia="Times New Roman" w:cs="Times New Roman"/>
          <w:kern w:val="0"/>
          <w14:ligatures w14:val="none"/>
        </w:rPr>
        <w:t xml:space="preserve"> to Nurse queue.</w:t>
      </w:r>
    </w:p>
    <w:p w14:paraId="233DD500" w14:textId="77777777" w:rsidR="007626EF" w:rsidRPr="007626EF" w:rsidRDefault="007626EF" w:rsidP="007626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generates education checklist tailored to therapy.</w:t>
      </w:r>
    </w:p>
    <w:p w14:paraId="16212EA1" w14:textId="77777777" w:rsidR="007626EF" w:rsidRPr="007626EF" w:rsidRDefault="007626EF" w:rsidP="00762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Outcome: Sarah receives disease &amp; therapy education, injection guidance.</w:t>
      </w:r>
    </w:p>
    <w:p w14:paraId="120690DC" w14:textId="041CA786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Show task routing automation &amp; generated nurse script in console.</w:t>
      </w:r>
    </w:p>
    <w:p w14:paraId="20F00E82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29A10CA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6948C0" w14:textId="50BD1CF3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5.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Infusion Site Locator</w:t>
      </w:r>
    </w:p>
    <w:p w14:paraId="4618B814" w14:textId="77777777" w:rsidR="007626EF" w:rsidRPr="007626EF" w:rsidRDefault="007626EF" w:rsidP="00762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Action: Sarah chooses infusion site based on location &amp; availability.</w:t>
      </w:r>
    </w:p>
    <w:p w14:paraId="3D5AB84C" w14:textId="77777777" w:rsidR="007626EF" w:rsidRPr="007626EF" w:rsidRDefault="007626EF" w:rsidP="00762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5C5D1E10" w14:textId="77777777" w:rsidR="007626EF" w:rsidRPr="007626EF" w:rsidRDefault="007626EF" w:rsidP="007626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Health Cloud Provider Directory + Geolocation API.</w:t>
      </w:r>
    </w:p>
    <w:p w14:paraId="7B573F93" w14:textId="77777777" w:rsidR="007626EF" w:rsidRPr="007626EF" w:rsidRDefault="007626EF" w:rsidP="007626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suggests top 3 sites based on travel time, REMS certification, and availability.</w:t>
      </w:r>
    </w:p>
    <w:p w14:paraId="5D2EDC97" w14:textId="3341548B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Show site selection on map UI within Sarah’s patient record.</w:t>
      </w:r>
    </w:p>
    <w:p w14:paraId="69D1862A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226F453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614D605" w14:textId="1B76160D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6.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Benefits Investigation &amp; Financial Assistance</w:t>
      </w:r>
    </w:p>
    <w:p w14:paraId="086352B7" w14:textId="77777777" w:rsidR="007626EF" w:rsidRPr="007626EF" w:rsidRDefault="007626EF" w:rsidP="00762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Actor: Cindy / Automated AgentForce</w:t>
      </w:r>
    </w:p>
    <w:p w14:paraId="6568E23D" w14:textId="77777777" w:rsidR="007626EF" w:rsidRPr="007626EF" w:rsidRDefault="007626EF" w:rsidP="00762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03BC1B00" w14:textId="77777777" w:rsidR="007626EF" w:rsidRPr="007626EF" w:rsidRDefault="007626EF" w:rsidP="007626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triggers BI &amp; FA workflows:</w:t>
      </w:r>
    </w:p>
    <w:p w14:paraId="6264847F" w14:textId="77777777" w:rsidR="007626EF" w:rsidRPr="007626EF" w:rsidRDefault="007626EF" w:rsidP="007626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Pulls payer info</w:t>
      </w:r>
    </w:p>
    <w:p w14:paraId="453BF080" w14:textId="77777777" w:rsidR="007626EF" w:rsidRPr="007626EF" w:rsidRDefault="007626EF" w:rsidP="007626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Checks eligibility</w:t>
      </w:r>
    </w:p>
    <w:p w14:paraId="27863BB6" w14:textId="77777777" w:rsidR="007626EF" w:rsidRPr="007626EF" w:rsidRDefault="007626EF" w:rsidP="007626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Triggers Copay program if needed</w:t>
      </w:r>
    </w:p>
    <w:p w14:paraId="63AD8D75" w14:textId="77777777" w:rsidR="007626EF" w:rsidRPr="007626EF" w:rsidRDefault="007626EF" w:rsidP="007626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Auto-notifies Cindy once BI is clear.</w:t>
      </w:r>
    </w:p>
    <w:p w14:paraId="1418A144" w14:textId="43311383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lastRenderedPageBreak/>
        <w:t>Demo: Show BI task moving from “Pending” → “Approved” automatically with notifications.</w:t>
      </w:r>
    </w:p>
    <w:p w14:paraId="0FEF666D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21BE89E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E392A54" w14:textId="7022B9FF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7.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SPP Intake Call &amp; PA/Appeals</w:t>
      </w:r>
    </w:p>
    <w:p w14:paraId="2219C457" w14:textId="77777777" w:rsidR="007626EF" w:rsidRPr="007626EF" w:rsidRDefault="007626EF" w:rsidP="00762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Actor: Cindy / AgentForce</w:t>
      </w:r>
    </w:p>
    <w:p w14:paraId="518DFFC4" w14:textId="77777777" w:rsidR="007626EF" w:rsidRPr="007626EF" w:rsidRDefault="007626EF" w:rsidP="00762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4F99EAF4" w14:textId="77777777" w:rsidR="007626EF" w:rsidRPr="007626EF" w:rsidRDefault="007626EF" w:rsidP="007626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Health Cloud → Specialty Pharmacy record creation, linking to Sarah’s infusion site.</w:t>
      </w:r>
    </w:p>
    <w:p w14:paraId="5ED769EE" w14:textId="77777777" w:rsidR="007626EF" w:rsidRPr="007626EF" w:rsidRDefault="007626EF" w:rsidP="007626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triggers Prior Authorization submission, monitors payer portals, and alerts Cindy of approvals.</w:t>
      </w:r>
    </w:p>
    <w:p w14:paraId="0907C0C2" w14:textId="77777777" w:rsidR="007626EF" w:rsidRPr="007626EF" w:rsidRDefault="007626EF" w:rsidP="007626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Appeals </w:t>
      </w:r>
      <w:proofErr w:type="gramStart"/>
      <w:r w:rsidRPr="007626EF">
        <w:rPr>
          <w:rFonts w:eastAsia="Times New Roman" w:cs="Times New Roman"/>
          <w:kern w:val="0"/>
          <w14:ligatures w14:val="none"/>
        </w:rPr>
        <w:t>auto-generated</w:t>
      </w:r>
      <w:proofErr w:type="gramEnd"/>
      <w:r w:rsidRPr="007626EF">
        <w:rPr>
          <w:rFonts w:eastAsia="Times New Roman" w:cs="Times New Roman"/>
          <w:kern w:val="0"/>
          <w14:ligatures w14:val="none"/>
        </w:rPr>
        <w:t xml:space="preserve"> if PA is denied.</w:t>
      </w:r>
    </w:p>
    <w:p w14:paraId="097A782B" w14:textId="47489B08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Show PA dashboard with AgentForce bot checking payer portal every 4 hours and auto-closing once approved.</w:t>
      </w:r>
    </w:p>
    <w:p w14:paraId="3A60CB1C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25BD044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5CC192" w14:textId="2E277645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8.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Copay &amp; Financial Assistance</w:t>
      </w:r>
    </w:p>
    <w:p w14:paraId="377AD40F" w14:textId="77777777" w:rsidR="007626EF" w:rsidRPr="007626EF" w:rsidRDefault="007626EF" w:rsidP="00762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7E260B01" w14:textId="77777777" w:rsidR="007626EF" w:rsidRPr="007626EF" w:rsidRDefault="007626EF" w:rsidP="007626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evaluates Sarah’s insurance + household income to auto-qualify for Copay assistance.</w:t>
      </w:r>
    </w:p>
    <w:p w14:paraId="1481111D" w14:textId="77777777" w:rsidR="007626EF" w:rsidRPr="007626EF" w:rsidRDefault="007626EF" w:rsidP="007626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Enrolls Sarah automatically if criteria met, notifies Cindy for review.</w:t>
      </w:r>
    </w:p>
    <w:p w14:paraId="367A40A8" w14:textId="3BA209E3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Show Copay program enrollment with auto-generated documentation in Sarah’s record.</w:t>
      </w:r>
    </w:p>
    <w:p w14:paraId="0B0F2C93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5F5951A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02DB813" w14:textId="1AD16EEC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9.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SPP Shipment Coordination</w:t>
      </w:r>
    </w:p>
    <w:p w14:paraId="54FBA557" w14:textId="77777777" w:rsidR="007626EF" w:rsidRPr="007626EF" w:rsidRDefault="007626EF" w:rsidP="00762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5502DEC9" w14:textId="77777777" w:rsidR="007626EF" w:rsidRPr="007626EF" w:rsidRDefault="007626EF" w:rsidP="00762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Health Cloud integrates with Specialty Pharmacy shipping system.</w:t>
      </w:r>
    </w:p>
    <w:p w14:paraId="6A29993D" w14:textId="77777777" w:rsidR="007626EF" w:rsidRPr="007626EF" w:rsidRDefault="007626EF" w:rsidP="00762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generates shipment tracking number and updates Sarah’s dashboard (</w:t>
      </w:r>
      <w:proofErr w:type="gramStart"/>
      <w:r w:rsidRPr="007626EF">
        <w:rPr>
          <w:rFonts w:eastAsia="Times New Roman" w:cs="Times New Roman"/>
          <w:kern w:val="0"/>
          <w14:ligatures w14:val="none"/>
        </w:rPr>
        <w:t>similar to</w:t>
      </w:r>
      <w:proofErr w:type="gramEnd"/>
      <w:r w:rsidRPr="007626EF">
        <w:rPr>
          <w:rFonts w:eastAsia="Times New Roman" w:cs="Times New Roman"/>
          <w:kern w:val="0"/>
          <w14:ligatures w14:val="none"/>
        </w:rPr>
        <w:t xml:space="preserve"> Amazon delivery tracking).</w:t>
      </w:r>
    </w:p>
    <w:p w14:paraId="58E8994B" w14:textId="60374BF0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Sarah’s mobile dashboard shows “Tysabri shipment arriving at Infusion Site – ETA: Nov 18”.</w:t>
      </w:r>
    </w:p>
    <w:p w14:paraId="6E4DADCE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009E99A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511B6B1" w14:textId="7B9A780A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10.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Infusion Visit &amp; Support</w:t>
      </w:r>
    </w:p>
    <w:p w14:paraId="039A6BB6" w14:textId="77777777" w:rsidR="007626EF" w:rsidRPr="007626EF" w:rsidRDefault="007626EF" w:rsidP="00762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lastRenderedPageBreak/>
        <w:t>System:</w:t>
      </w:r>
    </w:p>
    <w:p w14:paraId="5622DC90" w14:textId="77777777" w:rsidR="007626EF" w:rsidRPr="007626EF" w:rsidRDefault="007626EF" w:rsidP="007626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Health Cloud calendar tracks infusion appointment.</w:t>
      </w:r>
    </w:p>
    <w:p w14:paraId="12746A0A" w14:textId="77777777" w:rsidR="007626EF" w:rsidRPr="007626EF" w:rsidRDefault="007626EF" w:rsidP="007626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sends automated SMS reminders for appointment, travel assistance, Uber booking link.</w:t>
      </w:r>
    </w:p>
    <w:p w14:paraId="1714C06D" w14:textId="77777777" w:rsidR="007626EF" w:rsidRPr="007626EF" w:rsidRDefault="007626EF" w:rsidP="007626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Nurse Educator follow-up is </w:t>
      </w:r>
      <w:proofErr w:type="gramStart"/>
      <w:r w:rsidRPr="007626EF">
        <w:rPr>
          <w:rFonts w:eastAsia="Times New Roman" w:cs="Times New Roman"/>
          <w:kern w:val="0"/>
          <w14:ligatures w14:val="none"/>
        </w:rPr>
        <w:t>auto-triggered</w:t>
      </w:r>
      <w:proofErr w:type="gramEnd"/>
      <w:r w:rsidRPr="007626EF">
        <w:rPr>
          <w:rFonts w:eastAsia="Times New Roman" w:cs="Times New Roman"/>
          <w:kern w:val="0"/>
          <w14:ligatures w14:val="none"/>
        </w:rPr>
        <w:t xml:space="preserve"> after infusion completion.</w:t>
      </w:r>
    </w:p>
    <w:p w14:paraId="1226D152" w14:textId="32BB7A7B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Show infusion reminder notification on Sarah’s mobile dashboard + agent’s activity timeline.</w:t>
      </w:r>
    </w:p>
    <w:p w14:paraId="7638E158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5F78C28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F29F3C3" w14:textId="5A6DC6A6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11.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Therapy Confirmation &amp; Graduation</w:t>
      </w:r>
    </w:p>
    <w:p w14:paraId="0779775B" w14:textId="77777777" w:rsidR="007626EF" w:rsidRPr="007626EF" w:rsidRDefault="007626EF" w:rsidP="00762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Actor: Cindy</w:t>
      </w:r>
    </w:p>
    <w:p w14:paraId="59E486BE" w14:textId="77777777" w:rsidR="007626EF" w:rsidRPr="007626EF" w:rsidRDefault="007626EF" w:rsidP="00762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2F121911" w14:textId="77777777" w:rsidR="007626EF" w:rsidRPr="007626EF" w:rsidRDefault="007626EF" w:rsidP="007626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After first infusion, Cindy confirms completion → clicks “Mark Graduation” in Health Cloud.</w:t>
      </w:r>
    </w:p>
    <w:p w14:paraId="6458662F" w14:textId="77777777" w:rsidR="007626EF" w:rsidRPr="007626EF" w:rsidRDefault="007626EF" w:rsidP="007626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auto-updates patient journey status to “On Therapy”, triggers adherence program enrollment.</w:t>
      </w:r>
    </w:p>
    <w:p w14:paraId="2E54FE14" w14:textId="5950C7A0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Demo: Graduation badge appears on Sarah’s mobile dashboard.</w:t>
      </w:r>
    </w:p>
    <w:p w14:paraId="0DA4196A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36CAA2D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B6FAA4F" w14:textId="2E15DA8E" w:rsidR="007626EF" w:rsidRPr="007626EF" w:rsidRDefault="007626EF" w:rsidP="007626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12. </w:t>
      </w: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Adherence, REMS &amp; Ongoing Support</w:t>
      </w:r>
    </w:p>
    <w:p w14:paraId="35E57862" w14:textId="77777777" w:rsidR="007626EF" w:rsidRPr="007626EF" w:rsidRDefault="007626EF" w:rsidP="00762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System:</w:t>
      </w:r>
    </w:p>
    <w:p w14:paraId="3F481FCB" w14:textId="77777777" w:rsidR="007626EF" w:rsidRPr="007626EF" w:rsidRDefault="007626EF" w:rsidP="00762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Health Cloud Adherence Program monitors shipment dates, infusion schedules.</w:t>
      </w:r>
    </w:p>
    <w:p w14:paraId="4CF88091" w14:textId="77777777" w:rsidR="007626EF" w:rsidRPr="007626EF" w:rsidRDefault="007626EF" w:rsidP="00762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AgentForce sends automated reminders, flags missed infusions.</w:t>
      </w:r>
    </w:p>
    <w:p w14:paraId="74692200" w14:textId="77777777" w:rsidR="007626EF" w:rsidRPr="007626EF" w:rsidRDefault="007626EF" w:rsidP="00762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Tracks REMS compliance &amp; auto-logs AE/SAE reports to regulatory module.</w:t>
      </w:r>
    </w:p>
    <w:p w14:paraId="004A465A" w14:textId="148FA714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 xml:space="preserve">Demo: Sarah gets push notification: “Next infusion in 3 days at Stanford Infusion Center. Uber scheduled for pickup at 8:30 </w:t>
      </w:r>
      <w:proofErr w:type="gramStart"/>
      <w:r w:rsidRPr="007626EF">
        <w:rPr>
          <w:rFonts w:eastAsia="Times New Roman" w:cs="Times New Roman"/>
          <w:kern w:val="0"/>
          <w14:ligatures w14:val="none"/>
        </w:rPr>
        <w:t>AM ”</w:t>
      </w:r>
      <w:proofErr w:type="gramEnd"/>
      <w:r w:rsidRPr="007626EF">
        <w:rPr>
          <w:rFonts w:eastAsia="Times New Roman" w:cs="Times New Roman"/>
          <w:kern w:val="0"/>
          <w14:ligatures w14:val="none"/>
        </w:rPr>
        <w:t>.</w:t>
      </w:r>
    </w:p>
    <w:p w14:paraId="3C7990D6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16D6A89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EB626AE" w14:textId="119A4579" w:rsidR="007626EF" w:rsidRPr="007626EF" w:rsidRDefault="007626EF" w:rsidP="007626E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Sarah’s Mobile Dashboard (Patient App View)</w:t>
      </w:r>
    </w:p>
    <w:p w14:paraId="4CF6A745" w14:textId="77777777" w:rsidR="007626EF" w:rsidRPr="007626EF" w:rsidRDefault="007626EF" w:rsidP="007626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kern w:val="0"/>
          <w14:ligatures w14:val="none"/>
        </w:rPr>
        <w:t>Modules:</w:t>
      </w:r>
    </w:p>
    <w:p w14:paraId="2D7BD58A" w14:textId="77777777" w:rsidR="007626EF" w:rsidRPr="007626EF" w:rsidRDefault="007626EF" w:rsidP="00762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626EF">
        <w:rPr>
          <w:rFonts w:eastAsia="Times New Roman" w:cs="Times New Roman"/>
          <w:kern w:val="0"/>
          <w14:ligatures w14:val="none"/>
        </w:rPr>
        <w:t xml:space="preserve"> Therapy Onboarding Status → visual tracker like Amazon delivery</w:t>
      </w:r>
    </w:p>
    <w:p w14:paraId="02BBCFF3" w14:textId="77777777" w:rsidR="007626EF" w:rsidRPr="007626EF" w:rsidRDefault="007626EF" w:rsidP="00762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ascii="Apple Color Emoji" w:eastAsia="Times New Roman" w:hAnsi="Apple Color Emoji" w:cs="Apple Color Emoji"/>
          <w:kern w:val="0"/>
          <w14:ligatures w14:val="none"/>
        </w:rPr>
        <w:t>🏥</w:t>
      </w:r>
      <w:r w:rsidRPr="007626EF">
        <w:rPr>
          <w:rFonts w:eastAsia="Times New Roman" w:cs="Times New Roman"/>
          <w:kern w:val="0"/>
          <w14:ligatures w14:val="none"/>
        </w:rPr>
        <w:t xml:space="preserve"> Infusion Schedule → Calendar + Reminders</w:t>
      </w:r>
    </w:p>
    <w:p w14:paraId="7A255552" w14:textId="77777777" w:rsidR="007626EF" w:rsidRPr="007626EF" w:rsidRDefault="007626EF" w:rsidP="00762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626EF">
        <w:rPr>
          <w:rFonts w:eastAsia="Times New Roman" w:cs="Times New Roman"/>
          <w:kern w:val="0"/>
          <w14:ligatures w14:val="none"/>
        </w:rPr>
        <w:t xml:space="preserve"> Travel Assistance → Uber booking &amp; reimbursement info</w:t>
      </w:r>
    </w:p>
    <w:p w14:paraId="054725E7" w14:textId="77777777" w:rsidR="007626EF" w:rsidRPr="007626EF" w:rsidRDefault="007626EF" w:rsidP="00762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🎓</w:t>
      </w:r>
      <w:r w:rsidRPr="007626EF">
        <w:rPr>
          <w:rFonts w:eastAsia="Times New Roman" w:cs="Times New Roman"/>
          <w:kern w:val="0"/>
          <w14:ligatures w14:val="none"/>
        </w:rPr>
        <w:t xml:space="preserve"> Patient Graduation → Milestone badge &amp; congratulatory message</w:t>
      </w:r>
    </w:p>
    <w:p w14:paraId="1585C3BF" w14:textId="77777777" w:rsidR="007626EF" w:rsidRPr="007626EF" w:rsidRDefault="007626EF" w:rsidP="00762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7626EF">
        <w:rPr>
          <w:rFonts w:eastAsia="Times New Roman" w:cs="Times New Roman"/>
          <w:kern w:val="0"/>
          <w14:ligatures w14:val="none"/>
        </w:rPr>
        <w:t xml:space="preserve"> Secure Messaging → Chat with Nurse or PS Agent</w:t>
      </w:r>
    </w:p>
    <w:p w14:paraId="47B32C09" w14:textId="77777777" w:rsidR="007626EF" w:rsidRPr="007626EF" w:rsidRDefault="007626EF" w:rsidP="00762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7626EF">
        <w:rPr>
          <w:rFonts w:eastAsia="Times New Roman" w:cs="Times New Roman"/>
          <w:kern w:val="0"/>
          <w14:ligatures w14:val="none"/>
        </w:rPr>
        <w:t xml:space="preserve"> Documents → BI/PA approval letters, educational materials</w:t>
      </w:r>
    </w:p>
    <w:p w14:paraId="3FAD3135" w14:textId="77777777" w:rsidR="007626EF" w:rsidRPr="007626EF" w:rsidRDefault="007626EF" w:rsidP="007626E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626EF">
        <w:rPr>
          <w:rFonts w:eastAsia="Times New Roman" w:cs="Times New Roman"/>
          <w:noProof/>
          <w:kern w:val="0"/>
          <w14:ligatures w14:val="none"/>
        </w:rPr>
      </w:r>
      <w:r w:rsidR="007626EF" w:rsidRPr="007626EF">
        <w:rPr>
          <w:rFonts w:eastAsia="Times New Roman" w:cs="Times New Roman"/>
          <w:noProof/>
          <w:kern w:val="0"/>
          <w14:ligatures w14:val="none"/>
        </w:rPr>
        <w:pict w14:anchorId="440F6EF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2459338" w14:textId="3BFCF69E" w:rsidR="007626EF" w:rsidRPr="007626EF" w:rsidRDefault="007626EF" w:rsidP="007626E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14:ligatures w14:val="none"/>
        </w:rPr>
      </w:pPr>
      <w:r w:rsidRPr="007626EF">
        <w:rPr>
          <w:rFonts w:eastAsia="Times New Roman" w:cs="Times New Roman"/>
          <w:b/>
          <w:bCs/>
          <w:color w:val="0070C0"/>
          <w:kern w:val="0"/>
          <w14:ligatures w14:val="none"/>
        </w:rPr>
        <w:t>AgentForce Automations Highlight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4675"/>
      </w:tblGrid>
      <w:tr w:rsidR="007626EF" w:rsidRPr="007626EF" w14:paraId="15C676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DCACB" w14:textId="77777777" w:rsidR="007626EF" w:rsidRPr="007626EF" w:rsidRDefault="007626EF" w:rsidP="007626E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Automation Area</w:t>
            </w:r>
          </w:p>
        </w:tc>
        <w:tc>
          <w:tcPr>
            <w:tcW w:w="0" w:type="auto"/>
            <w:vAlign w:val="center"/>
            <w:hideMark/>
          </w:tcPr>
          <w:p w14:paraId="61C9CCE6" w14:textId="77777777" w:rsidR="007626EF" w:rsidRPr="007626EF" w:rsidRDefault="007626EF" w:rsidP="007626E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AgentForce Function</w:t>
            </w:r>
          </w:p>
        </w:tc>
      </w:tr>
      <w:tr w:rsidR="007626EF" w:rsidRPr="007626EF" w14:paraId="4E52C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BD11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Start Form Intake</w:t>
            </w:r>
          </w:p>
        </w:tc>
        <w:tc>
          <w:tcPr>
            <w:tcW w:w="0" w:type="auto"/>
            <w:vAlign w:val="center"/>
            <w:hideMark/>
          </w:tcPr>
          <w:p w14:paraId="4B672066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LLM-based form parsing, patient creation</w:t>
            </w:r>
          </w:p>
        </w:tc>
      </w:tr>
      <w:tr w:rsidR="007626EF" w:rsidRPr="007626EF" w14:paraId="6E11A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2185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Covered Entity Check</w:t>
            </w:r>
          </w:p>
        </w:tc>
        <w:tc>
          <w:tcPr>
            <w:tcW w:w="0" w:type="auto"/>
            <w:vAlign w:val="center"/>
            <w:hideMark/>
          </w:tcPr>
          <w:p w14:paraId="4EA6BF9C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Site match + fallback recommendations</w:t>
            </w:r>
          </w:p>
        </w:tc>
      </w:tr>
      <w:tr w:rsidR="007626EF" w:rsidRPr="007626EF" w14:paraId="7E52F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455F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Welcome Call</w:t>
            </w:r>
          </w:p>
        </w:tc>
        <w:tc>
          <w:tcPr>
            <w:tcW w:w="0" w:type="auto"/>
            <w:vAlign w:val="center"/>
            <w:hideMark/>
          </w:tcPr>
          <w:p w14:paraId="155F2674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AI Copilot script + sentiment analysis</w:t>
            </w:r>
          </w:p>
        </w:tc>
      </w:tr>
      <w:tr w:rsidR="007626EF" w:rsidRPr="007626EF" w14:paraId="14916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EDD9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BI/FA</w:t>
            </w:r>
          </w:p>
        </w:tc>
        <w:tc>
          <w:tcPr>
            <w:tcW w:w="0" w:type="auto"/>
            <w:vAlign w:val="center"/>
            <w:hideMark/>
          </w:tcPr>
          <w:p w14:paraId="17618E01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Automated payer API checks</w:t>
            </w:r>
          </w:p>
        </w:tc>
      </w:tr>
      <w:tr w:rsidR="007626EF" w:rsidRPr="007626EF" w14:paraId="10C7E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C257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PA/Appeals</w:t>
            </w:r>
          </w:p>
        </w:tc>
        <w:tc>
          <w:tcPr>
            <w:tcW w:w="0" w:type="auto"/>
            <w:vAlign w:val="center"/>
            <w:hideMark/>
          </w:tcPr>
          <w:p w14:paraId="7A2C4E61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Continuous monitoring + appeals generation</w:t>
            </w:r>
          </w:p>
        </w:tc>
      </w:tr>
      <w:tr w:rsidR="007626EF" w:rsidRPr="007626EF" w14:paraId="0962C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F16E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Copay Assistance</w:t>
            </w:r>
          </w:p>
        </w:tc>
        <w:tc>
          <w:tcPr>
            <w:tcW w:w="0" w:type="auto"/>
            <w:vAlign w:val="center"/>
            <w:hideMark/>
          </w:tcPr>
          <w:p w14:paraId="281A05F1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Eligibility logic + enrollment</w:t>
            </w:r>
          </w:p>
        </w:tc>
      </w:tr>
      <w:tr w:rsidR="007626EF" w:rsidRPr="007626EF" w14:paraId="64818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F78E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Shipment Tracking</w:t>
            </w:r>
          </w:p>
        </w:tc>
        <w:tc>
          <w:tcPr>
            <w:tcW w:w="0" w:type="auto"/>
            <w:vAlign w:val="center"/>
            <w:hideMark/>
          </w:tcPr>
          <w:p w14:paraId="6DA4C0B3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Real-time status integration</w:t>
            </w:r>
          </w:p>
        </w:tc>
      </w:tr>
      <w:tr w:rsidR="007626EF" w:rsidRPr="007626EF" w14:paraId="6044D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0BE9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Infusion Reminders</w:t>
            </w:r>
          </w:p>
        </w:tc>
        <w:tc>
          <w:tcPr>
            <w:tcW w:w="0" w:type="auto"/>
            <w:vAlign w:val="center"/>
            <w:hideMark/>
          </w:tcPr>
          <w:p w14:paraId="4C25C6B4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SMS/Push automation</w:t>
            </w:r>
          </w:p>
        </w:tc>
      </w:tr>
      <w:tr w:rsidR="007626EF" w:rsidRPr="007626EF" w14:paraId="6753F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55E88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Adherence</w:t>
            </w:r>
          </w:p>
        </w:tc>
        <w:tc>
          <w:tcPr>
            <w:tcW w:w="0" w:type="auto"/>
            <w:vAlign w:val="center"/>
            <w:hideMark/>
          </w:tcPr>
          <w:p w14:paraId="50A865BE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Missed infusion alerts</w:t>
            </w:r>
          </w:p>
        </w:tc>
      </w:tr>
      <w:tr w:rsidR="007626EF" w:rsidRPr="007626EF" w14:paraId="75FE8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3BC8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REMS</w:t>
            </w:r>
          </w:p>
        </w:tc>
        <w:tc>
          <w:tcPr>
            <w:tcW w:w="0" w:type="auto"/>
            <w:vAlign w:val="center"/>
            <w:hideMark/>
          </w:tcPr>
          <w:p w14:paraId="564025FF" w14:textId="77777777" w:rsidR="007626EF" w:rsidRPr="007626EF" w:rsidRDefault="007626EF" w:rsidP="007626EF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7626EF">
              <w:rPr>
                <w:rFonts w:eastAsia="Times New Roman" w:cs="Times New Roman"/>
                <w:kern w:val="0"/>
                <w14:ligatures w14:val="none"/>
              </w:rPr>
              <w:t>AE detection &amp; reporting</w:t>
            </w:r>
          </w:p>
        </w:tc>
      </w:tr>
    </w:tbl>
    <w:p w14:paraId="1561AD00" w14:textId="77777777" w:rsidR="00DF2B7E" w:rsidRPr="001C4EFF" w:rsidRDefault="00DF2B7E" w:rsidP="001C4EF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14:ligatures w14:val="none"/>
        </w:rPr>
      </w:pPr>
    </w:p>
    <w:sectPr w:rsidR="00DF2B7E" w:rsidRPr="001C4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1E521" w14:textId="77777777" w:rsidR="00B62BD2" w:rsidRDefault="00B62BD2" w:rsidP="001C4EFF">
      <w:pPr>
        <w:spacing w:after="0" w:line="240" w:lineRule="auto"/>
      </w:pPr>
      <w:r>
        <w:separator/>
      </w:r>
    </w:p>
  </w:endnote>
  <w:endnote w:type="continuationSeparator" w:id="0">
    <w:p w14:paraId="43C7AB71" w14:textId="77777777" w:rsidR="00B62BD2" w:rsidRDefault="00B62BD2" w:rsidP="001C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DAE89" w14:textId="77777777" w:rsidR="00B62BD2" w:rsidRDefault="00B62BD2" w:rsidP="001C4EFF">
      <w:pPr>
        <w:spacing w:after="0" w:line="240" w:lineRule="auto"/>
      </w:pPr>
      <w:r>
        <w:separator/>
      </w:r>
    </w:p>
  </w:footnote>
  <w:footnote w:type="continuationSeparator" w:id="0">
    <w:p w14:paraId="0A0516B7" w14:textId="77777777" w:rsidR="00B62BD2" w:rsidRDefault="00B62BD2" w:rsidP="001C4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352DD" w14:textId="785DA085" w:rsidR="001C4EFF" w:rsidRPr="001C4EFF" w:rsidRDefault="001C4EFF" w:rsidP="001C4EFF">
    <w:pPr>
      <w:pStyle w:val="Header"/>
      <w:jc w:val="center"/>
      <w:rPr>
        <w:b/>
        <w:bCs/>
        <w:color w:val="0070C0"/>
        <w:sz w:val="44"/>
        <w:szCs w:val="44"/>
      </w:rPr>
    </w:pPr>
    <w:r w:rsidRPr="001C4EFF">
      <w:rPr>
        <w:b/>
        <w:bCs/>
        <w:color w:val="0070C0"/>
        <w:sz w:val="44"/>
        <w:szCs w:val="44"/>
      </w:rPr>
      <w:t>Patient Services Demo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F7DC5"/>
    <w:multiLevelType w:val="multilevel"/>
    <w:tmpl w:val="A63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E44"/>
    <w:multiLevelType w:val="multilevel"/>
    <w:tmpl w:val="50EE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3B55"/>
    <w:multiLevelType w:val="multilevel"/>
    <w:tmpl w:val="D43C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77505"/>
    <w:multiLevelType w:val="multilevel"/>
    <w:tmpl w:val="441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926DC"/>
    <w:multiLevelType w:val="multilevel"/>
    <w:tmpl w:val="E7F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83FAC"/>
    <w:multiLevelType w:val="multilevel"/>
    <w:tmpl w:val="202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6F06"/>
    <w:multiLevelType w:val="multilevel"/>
    <w:tmpl w:val="316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C736C"/>
    <w:multiLevelType w:val="multilevel"/>
    <w:tmpl w:val="98D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61C0F"/>
    <w:multiLevelType w:val="multilevel"/>
    <w:tmpl w:val="52F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16133"/>
    <w:multiLevelType w:val="multilevel"/>
    <w:tmpl w:val="77F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35914"/>
    <w:multiLevelType w:val="multilevel"/>
    <w:tmpl w:val="208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B4134"/>
    <w:multiLevelType w:val="multilevel"/>
    <w:tmpl w:val="400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049F5"/>
    <w:multiLevelType w:val="multilevel"/>
    <w:tmpl w:val="1EE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63570"/>
    <w:multiLevelType w:val="multilevel"/>
    <w:tmpl w:val="8384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577EF"/>
    <w:multiLevelType w:val="multilevel"/>
    <w:tmpl w:val="B01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689639">
    <w:abstractNumId w:val="5"/>
  </w:num>
  <w:num w:numId="2" w16cid:durableId="1543593531">
    <w:abstractNumId w:val="0"/>
  </w:num>
  <w:num w:numId="3" w16cid:durableId="1158156880">
    <w:abstractNumId w:val="11"/>
  </w:num>
  <w:num w:numId="4" w16cid:durableId="1193037152">
    <w:abstractNumId w:val="9"/>
  </w:num>
  <w:num w:numId="5" w16cid:durableId="369495612">
    <w:abstractNumId w:val="4"/>
  </w:num>
  <w:num w:numId="6" w16cid:durableId="114645359">
    <w:abstractNumId w:val="7"/>
  </w:num>
  <w:num w:numId="7" w16cid:durableId="146636362">
    <w:abstractNumId w:val="6"/>
  </w:num>
  <w:num w:numId="8" w16cid:durableId="388502399">
    <w:abstractNumId w:val="2"/>
  </w:num>
  <w:num w:numId="9" w16cid:durableId="124130437">
    <w:abstractNumId w:val="3"/>
  </w:num>
  <w:num w:numId="10" w16cid:durableId="1620868645">
    <w:abstractNumId w:val="12"/>
  </w:num>
  <w:num w:numId="11" w16cid:durableId="225721389">
    <w:abstractNumId w:val="1"/>
  </w:num>
  <w:num w:numId="12" w16cid:durableId="1025014340">
    <w:abstractNumId w:val="10"/>
  </w:num>
  <w:num w:numId="13" w16cid:durableId="1910268426">
    <w:abstractNumId w:val="8"/>
  </w:num>
  <w:num w:numId="14" w16cid:durableId="165823806">
    <w:abstractNumId w:val="13"/>
  </w:num>
  <w:num w:numId="15" w16cid:durableId="6593885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EF"/>
    <w:rsid w:val="001409B4"/>
    <w:rsid w:val="001C4EFF"/>
    <w:rsid w:val="005B3FA4"/>
    <w:rsid w:val="0072316C"/>
    <w:rsid w:val="007626EF"/>
    <w:rsid w:val="007B5266"/>
    <w:rsid w:val="008E0824"/>
    <w:rsid w:val="0094207F"/>
    <w:rsid w:val="00A963FB"/>
    <w:rsid w:val="00B62BD2"/>
    <w:rsid w:val="00CB7665"/>
    <w:rsid w:val="00CE7A2C"/>
    <w:rsid w:val="00DF2B7E"/>
    <w:rsid w:val="00EA347A"/>
    <w:rsid w:val="00F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75BF"/>
  <w15:chartTrackingRefBased/>
  <w15:docId w15:val="{C3AC7EEE-1052-3E48-88A5-E0673514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26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FF"/>
  </w:style>
  <w:style w:type="paragraph" w:styleId="Footer">
    <w:name w:val="footer"/>
    <w:basedOn w:val="Normal"/>
    <w:link w:val="FooterChar"/>
    <w:uiPriority w:val="99"/>
    <w:unhideWhenUsed/>
    <w:rsid w:val="001C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Vajha</dc:creator>
  <cp:keywords/>
  <dc:description/>
  <cp:lastModifiedBy>Sai Vajha</cp:lastModifiedBy>
  <cp:revision>4</cp:revision>
  <dcterms:created xsi:type="dcterms:W3CDTF">2025-10-14T14:27:00Z</dcterms:created>
  <dcterms:modified xsi:type="dcterms:W3CDTF">2025-10-14T15:18:00Z</dcterms:modified>
</cp:coreProperties>
</file>