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Default="00346AFC" w:rsidP="00B85F9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F9E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7C73E9" w:rsidRPr="007C73E9" w:rsidRDefault="007C73E9" w:rsidP="007C73E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[1] M. A. Jamil, M. Arif, N. S. A. Abubakar, and A. Ahmad, ‘‘Software testing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techniques: A literature review,’’ in Proc. 6th Int. Conf. Inf. Commun.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Technol. Muslim World (ICT4M), Nov. 2016, pp. 177–182.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[2] W. Y. Ramay, Q. Umer, X. C. Yin, C. Zhu, and I. Illahi, ‘‘Deep neural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network-based severity prediction of bug reports,’’ IEEE Access, vol. 7,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pp. 46846–46857, 2019.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[3] W. Wen, ‘‘Using natural language processing and machine learning techniques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to characterize configuration bug reports: A study,’’ M.S. thesis,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College Eng., Univ. Kentucky, Lexington, KY, USA, 2017.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[4] J. Polpinij, ‘‘A method of non-bug report identification from bug report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repository,’’ Artif. Life Robot., vol. 26, no. 3, pp. 318–328, Aug. 2021.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[5] S. Adhikarla, ‘‘Automated bug classification.: Bug report routing,’’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M.S. thesis, Fac. Arts Sci., Dept. Comput. Inf. Sci., Linköping Univ.,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Linköping, Sweden, 2020.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[6] K. C. Youm, J. Ahn, and E. Lee, ‘‘Improved bug localization based on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code change histories and bug reports,’’ Inf. Softw. Technol., vol. 82,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pp. 177–192, Feb. 2017.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[7] N. Safdari, H. Alrubaye, W. Aljedaani, B. B. Baez, A. DiStasi, and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M. W. Mkaouer, ‘‘Learning to rank faulty source files for dependent bug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reports,’’ in Proc. SPIE, vol. 10989, 2019, Art. no. 109890B.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[8] A. Kukkar, R. Mohana, A. Nayyar, J. Kim, B.-G. Kang, and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N. Chilamkurti, ‘‘A novel deep-learning-based bug severity classification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technique using convolutional neural networks and random forest with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boosting,’’ Sensors, vol. 19, no. 13, p. 2964, Jul. 2019.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[9] A. Aggarwal. (May 2020). Types of Bugs in Software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lastRenderedPageBreak/>
        <w:t>Testing: 3 Classifications With Examples. [Online]. Available: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https://www.scnsoft.com/software-testing/types-of-bugs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[10] A. Kukkar and R. Mohana, ‘‘A supervised bug report classification with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incorporate and textual field knowledge,’’ Proc. Comput. Sci., vol. 132,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pp. 352–361, Jan. 2018.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[11] A. F. Otoom, S. Al-jdaeh, and M. Hammad, ‘‘Automated classification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of software bug reports,’’ in Proc. 9th Int. Conf. Inf. Commun. Manage.,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Aug. 2019, pp. 17–21.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[12] P. J. Morrison, R. Pandita, X. Xiao, R. Chillarege, and L. Williams, ‘‘Are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vulnerabilities discovered and resolved like other defects?’’ Empirical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Softw. Eng., vol. 23, no. 3, pp. 1383–1421, Jun. 2018.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[13] F. Lopes, J. Agnelo, C. A. Teixeira, N. Laranjeiro, and J. Bernardino,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‘‘Automating orthogonal defect classification using machine learning algorithms,’’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Future Gener. Comput. Syst., vol. 102, pp. 932–947, Jan. 2020.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[14] T. Hirsch and B. Hofer, ‘‘Root cause prediction based on bug reports,’’ in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Proc. IEEE Int. Symp. Softw. Rel. Eng. Workshops (ISSREW), Oct. 2020,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pp. 171–176.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[15] Q. Umer, H. Liu, and I. Illahi, ‘‘CNN-based automatic prioritization of bug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reports,’’ IEEE Trans. Rel., vol. 69, no. 4, pp. 1341–1354, Dec. 2020.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[16] H. Bani-Salameh, M. Sallam, and B. Al Shboul, ‘‘A deep-learning-based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bug priority prediction using RNN-LSTM neural,’’ e-Inform. Softw. Eng.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J., vol. 15, no. 1, pp. 1–17, 2021.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[17] Ö. Köksal and B. Tekinerdogan, ‘‘Automated classification of unstructured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bilingual software bug reports: An industrial case study research,’’ Appl.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Sci., vol. 12, no. 1, p. 338, Dec. 2021.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[18] B. Alkhazi, A. DiStasi, W. Aljedaani, H. Alrubaye, X. Ye, and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M. W. Mkaouer, ‘‘Learning to rank developers for bug report assignment,’’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lastRenderedPageBreak/>
        <w:t>Appl. Soft Comput., vol. 95, Oct. 2020, Art. no. 106667.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[19] L. Jonsson, M. Borg, D. Broman, K. Sandahl, S. Eldh, and P. Runeson,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‘‘Automated bug assignment: Ensemble-based machine learning in large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scale industrial contexts,’’ Empirical Softw. Eng., vol. 21, no. 4,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pp. 1533–1578, Aug. 2016.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[20] X. Ye, R. Bunescu, and C. Liu, ‘‘Learning to rank relevant files for bug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reports using domain knowledge,’’ in Proc. 22nd ACMSIGSOFT Int. Symp.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Found. Softw. Eng., Nov. 2014, pp. 689–699.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[21] Y. Tian, D. Wijedasa, D. Lo, and C. Le Goues, ‘‘Learning to rank for bug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report assignee recommendation,’’ in Proc. IEEE 24th Int. Conf. Program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Comprehension (ICPC), May 2016, pp. 1–10.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[22] D. Devaiya, Castr: AWeb-Based Tool for Creating Bug Report Assignment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Recommenders. Lethbridge, AB, Canada: Univ. Lethbridge, 2019.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[23] M. Alenezi, S. Banitaan, and M. Zarour, ‘‘Using categorical features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in mining bug tracking systems to assign bug reports,’’ 2018,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arXiv:1804.07803.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[24] H. A. Ahmed, N. Z. Bawany, and J. A. Shamsi, ‘‘CaPBug-a framework for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automatic bug categorization and prioritization using NLP and machine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learning algorithms,’’ IEEE Access, vol. 9, pp. 50496–50512, 2021.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[25] R.-M. Karampatsis and C. Sutton, ‘‘How often do single-statement bugs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occur?: The ManySStuBs4J dataset,’’ in Proc. 17th Int. Conf. Mining Softw.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Repositories, Jun. 2020, pp. 573–577, doi: 10.1145/3379597.3387491.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[26] X. Han, T. Yu, and D. Lo, ‘‘PerfLearner: Learning from bug reports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to understand and generate performance test frames,’’ in Proc. 33rd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IEEE/ACM Int. Conf. Automated Softw. Eng. (ASE), Sep. 2018, pp. 17–28.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[27] P. E. Strandberg, T. J. Ostrand, E. J.Weyuker,W. Afzal, and D. Sundmark,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‘‘Intermittently failing tests in the embedded systems domain,’’ in Proc.</w:t>
      </w:r>
    </w:p>
    <w:p w:rsidR="00547E56" w:rsidRPr="00547E56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lastRenderedPageBreak/>
        <w:t>29th ACM SIGSOFT Int. Symp. Softw. Test. Anal., Jul. 2020, pp. 337–348,</w:t>
      </w:r>
    </w:p>
    <w:p w:rsidR="007C73E9" w:rsidRPr="00B85F9E" w:rsidRDefault="00547E56" w:rsidP="00547E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E56">
        <w:rPr>
          <w:rFonts w:ascii="Times New Roman" w:hAnsi="Times New Roman" w:cs="Times New Roman"/>
          <w:color w:val="000000"/>
          <w:sz w:val="28"/>
          <w:szCs w:val="28"/>
        </w:rPr>
        <w:t>doi: 10.1145/3395363.3397359.</w:t>
      </w:r>
    </w:p>
    <w:sectPr w:rsidR="007C73E9" w:rsidRPr="00B85F9E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>
    <w:useFELayout/>
  </w:compat>
  <w:rsids>
    <w:rsidRoot w:val="00346AFC"/>
    <w:rsid w:val="00065BE2"/>
    <w:rsid w:val="00205015"/>
    <w:rsid w:val="002B2850"/>
    <w:rsid w:val="00346AFC"/>
    <w:rsid w:val="003C0441"/>
    <w:rsid w:val="004D35B6"/>
    <w:rsid w:val="00547E56"/>
    <w:rsid w:val="00643315"/>
    <w:rsid w:val="006513A4"/>
    <w:rsid w:val="007C73E9"/>
    <w:rsid w:val="00AD12B1"/>
    <w:rsid w:val="00B17AD3"/>
    <w:rsid w:val="00B74B28"/>
    <w:rsid w:val="00B85F9E"/>
    <w:rsid w:val="00C41726"/>
    <w:rsid w:val="00CF6001"/>
    <w:rsid w:val="00D60817"/>
    <w:rsid w:val="00D74D2D"/>
    <w:rsid w:val="00DD227D"/>
    <w:rsid w:val="00E73908"/>
    <w:rsid w:val="00EA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Admin</cp:lastModifiedBy>
  <cp:revision>13</cp:revision>
  <dcterms:created xsi:type="dcterms:W3CDTF">2016-12-19T05:55:00Z</dcterms:created>
  <dcterms:modified xsi:type="dcterms:W3CDTF">2023-10-16T14:31:00Z</dcterms:modified>
</cp:coreProperties>
</file>