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0138" w14:textId="518C22D4" w:rsidR="00DB103D" w:rsidRDefault="00DB103D" w:rsidP="00DB103D">
      <w:pPr>
        <w:numPr>
          <w:ilvl w:val="0"/>
          <w:numId w:val="1"/>
        </w:numPr>
      </w:pPr>
      <w:r w:rsidRPr="00DB103D">
        <w:t>Create one multi</w:t>
      </w:r>
      <w:r w:rsidR="00F2200C">
        <w:t>branch</w:t>
      </w:r>
      <w:r w:rsidRPr="00DB103D">
        <w:t xml:space="preserve"> pipeline job</w:t>
      </w:r>
    </w:p>
    <w:p w14:paraId="03A6310E" w14:textId="48A0E681" w:rsidR="00DB103D" w:rsidRDefault="00E36D77" w:rsidP="00DB103D">
      <w:r w:rsidRPr="00E36D77">
        <w:rPr>
          <w:noProof/>
        </w:rPr>
        <w:drawing>
          <wp:inline distT="0" distB="0" distL="0" distR="0" wp14:anchorId="5FB7CF48" wp14:editId="0272A872">
            <wp:extent cx="5731510" cy="4511040"/>
            <wp:effectExtent l="0" t="0" r="2540" b="3810"/>
            <wp:docPr id="31533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36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78D8" w14:textId="7933C106" w:rsidR="00E36D77" w:rsidRDefault="00B76EAA" w:rsidP="00DB103D">
      <w:r w:rsidRPr="00B76EAA">
        <w:rPr>
          <w:noProof/>
        </w:rPr>
        <w:drawing>
          <wp:inline distT="0" distB="0" distL="0" distR="0" wp14:anchorId="5180FA9D" wp14:editId="3569296B">
            <wp:extent cx="5731510" cy="2856230"/>
            <wp:effectExtent l="0" t="0" r="2540" b="1270"/>
            <wp:docPr id="181622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27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647B" w14:textId="6487320E" w:rsidR="00E36D77" w:rsidRDefault="00E36D77" w:rsidP="00DB103D">
      <w:r>
        <w:t xml:space="preserve">By </w:t>
      </w:r>
      <w:proofErr w:type="gramStart"/>
      <w:r>
        <w:t>default</w:t>
      </w:r>
      <w:proofErr w:type="gramEnd"/>
      <w:r>
        <w:t xml:space="preserve"> we are having main branch/master branch in it. Rest branches I have created.</w:t>
      </w:r>
    </w:p>
    <w:p w14:paraId="3826AD65" w14:textId="5DE3EC4E" w:rsidR="00E36D77" w:rsidRDefault="00D40E6F" w:rsidP="00DB103D">
      <w:r w:rsidRPr="00D40E6F">
        <w:rPr>
          <w:noProof/>
        </w:rPr>
        <w:lastRenderedPageBreak/>
        <w:drawing>
          <wp:inline distT="0" distB="0" distL="0" distR="0" wp14:anchorId="0BED668C" wp14:editId="73B5E052">
            <wp:extent cx="5731510" cy="3235325"/>
            <wp:effectExtent l="0" t="0" r="2540" b="3175"/>
            <wp:docPr id="17396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9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0AEA" w14:textId="6237C36C" w:rsidR="00D40E6F" w:rsidRDefault="00D40E6F" w:rsidP="00DB103D">
      <w:r w:rsidRPr="00D40E6F">
        <w:rPr>
          <w:noProof/>
        </w:rPr>
        <w:drawing>
          <wp:inline distT="0" distB="0" distL="0" distR="0" wp14:anchorId="105102D8" wp14:editId="360C9F2F">
            <wp:extent cx="5731510" cy="4655185"/>
            <wp:effectExtent l="0" t="0" r="2540" b="0"/>
            <wp:docPr id="196571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14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D849" w14:textId="1F811FA3" w:rsidR="00D40E6F" w:rsidRDefault="00B76EAA" w:rsidP="00DB103D">
      <w:r w:rsidRPr="00B76EAA">
        <w:rPr>
          <w:noProof/>
        </w:rPr>
        <w:lastRenderedPageBreak/>
        <w:drawing>
          <wp:inline distT="0" distB="0" distL="0" distR="0" wp14:anchorId="37A77E37" wp14:editId="2145807E">
            <wp:extent cx="5731510" cy="2620645"/>
            <wp:effectExtent l="0" t="0" r="2540" b="8255"/>
            <wp:docPr id="73998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86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78DB" w14:textId="5314C15A" w:rsidR="00B76EAA" w:rsidRDefault="00B76EAA" w:rsidP="00DB103D">
      <w:r w:rsidRPr="00B76EAA">
        <w:rPr>
          <w:noProof/>
        </w:rPr>
        <w:drawing>
          <wp:inline distT="0" distB="0" distL="0" distR="0" wp14:anchorId="5E4A897D" wp14:editId="5ED9CE13">
            <wp:extent cx="5731510" cy="2555240"/>
            <wp:effectExtent l="0" t="0" r="2540" b="0"/>
            <wp:docPr id="49001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17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D80E" w14:textId="4FBB114B" w:rsidR="00B76EAA" w:rsidRDefault="00472926" w:rsidP="00DB103D">
      <w:pPr>
        <w:pBdr>
          <w:bottom w:val="single" w:sz="6" w:space="1" w:color="auto"/>
        </w:pBdr>
      </w:pPr>
      <w:r>
        <w:t>When you build the job all the branches will be executed automatically at one go.</w:t>
      </w:r>
    </w:p>
    <w:p w14:paraId="3FC2C8AB" w14:textId="1A1AAF66" w:rsidR="00412902" w:rsidRDefault="008B23B5" w:rsidP="00DB103D">
      <w:r>
        <w:t>If development t</w:t>
      </w:r>
      <w:r w:rsidR="00412902">
        <w:t xml:space="preserve">eam wants to create a new branch </w:t>
      </w:r>
      <w:r>
        <w:t>for suppose feature-6.0 then it won’t clone automatically we have to manually take that branch into our pipeline.</w:t>
      </w:r>
    </w:p>
    <w:p w14:paraId="61750813" w14:textId="7E0E64FD" w:rsidR="008B23B5" w:rsidRDefault="008B23B5" w:rsidP="00DB103D">
      <w:r w:rsidRPr="008B23B5">
        <w:rPr>
          <w:noProof/>
        </w:rPr>
        <w:lastRenderedPageBreak/>
        <w:drawing>
          <wp:inline distT="0" distB="0" distL="0" distR="0" wp14:anchorId="094544B6" wp14:editId="4A9198FD">
            <wp:extent cx="5731510" cy="3507105"/>
            <wp:effectExtent l="0" t="0" r="2540" b="0"/>
            <wp:docPr id="118693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31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6A2B" w14:textId="421BF0B7" w:rsidR="008B23B5" w:rsidRDefault="008B23B5" w:rsidP="00DB103D">
      <w:r w:rsidRPr="008B23B5">
        <w:rPr>
          <w:noProof/>
        </w:rPr>
        <w:drawing>
          <wp:inline distT="0" distB="0" distL="0" distR="0" wp14:anchorId="44EE6D54" wp14:editId="1AD05A26">
            <wp:extent cx="5731510" cy="2512695"/>
            <wp:effectExtent l="0" t="0" r="2540" b="1905"/>
            <wp:docPr id="156579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98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215C" w14:textId="753CB9EA" w:rsidR="008B23B5" w:rsidRDefault="008B23B5" w:rsidP="00DB103D">
      <w:pPr>
        <w:pBdr>
          <w:bottom w:val="single" w:sz="6" w:space="1" w:color="auto"/>
        </w:pBdr>
      </w:pPr>
      <w:r w:rsidRPr="008B23B5">
        <w:rPr>
          <w:noProof/>
        </w:rPr>
        <w:lastRenderedPageBreak/>
        <w:drawing>
          <wp:inline distT="0" distB="0" distL="0" distR="0" wp14:anchorId="35B541DE" wp14:editId="05AC9EDE">
            <wp:extent cx="2728196" cy="4084674"/>
            <wp:effectExtent l="0" t="0" r="0" b="0"/>
            <wp:docPr id="40122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25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BADA" w14:textId="7E937374" w:rsidR="008B23B5" w:rsidRDefault="008B23B5" w:rsidP="00DB103D">
      <w:r>
        <w:t>Now to avoid the manual way we need to add a plugin.</w:t>
      </w:r>
    </w:p>
    <w:p w14:paraId="01958FB8" w14:textId="7C8A0CAC" w:rsidR="008B23B5" w:rsidRDefault="008B23B5" w:rsidP="00DB103D">
      <w:r w:rsidRPr="008B23B5">
        <w:rPr>
          <w:noProof/>
        </w:rPr>
        <w:drawing>
          <wp:inline distT="0" distB="0" distL="0" distR="0" wp14:anchorId="571523BC" wp14:editId="413ED201">
            <wp:extent cx="5731510" cy="2026285"/>
            <wp:effectExtent l="0" t="0" r="2540" b="0"/>
            <wp:docPr id="122196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64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7218" w14:textId="76AFB87B" w:rsidR="008B23B5" w:rsidRDefault="008B23B5" w:rsidP="00DB103D">
      <w:r>
        <w:t>And we have to setup the configuration.</w:t>
      </w:r>
    </w:p>
    <w:p w14:paraId="52DFC2A9" w14:textId="52A2421E" w:rsidR="008B23B5" w:rsidRDefault="008B23B5" w:rsidP="00DB103D">
      <w:r w:rsidRPr="008B23B5">
        <w:rPr>
          <w:noProof/>
        </w:rPr>
        <w:lastRenderedPageBreak/>
        <w:drawing>
          <wp:inline distT="0" distB="0" distL="0" distR="0" wp14:anchorId="35CF6A0B" wp14:editId="1CBFA208">
            <wp:extent cx="5731510" cy="2954020"/>
            <wp:effectExtent l="0" t="0" r="2540" b="0"/>
            <wp:docPr id="25733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378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10A5" w14:textId="18D0F59D" w:rsidR="008B23B5" w:rsidRDefault="00710E67" w:rsidP="00DB103D">
      <w:r w:rsidRPr="00710E67">
        <w:rPr>
          <w:noProof/>
        </w:rPr>
        <w:drawing>
          <wp:inline distT="0" distB="0" distL="0" distR="0" wp14:anchorId="236B4E65" wp14:editId="620A1DB4">
            <wp:extent cx="5731510" cy="2806700"/>
            <wp:effectExtent l="0" t="0" r="2540" b="0"/>
            <wp:docPr id="44885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582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B4C5" w14:textId="427C0A6D" w:rsidR="00710E67" w:rsidRDefault="00710E67" w:rsidP="00DB103D">
      <w:p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JENKINS_URL/</w:t>
      </w:r>
      <w:bookmarkStart w:id="0" w:name="_Hlk213178478"/>
      <w:r>
        <w:rPr>
          <w:rFonts w:ascii="Segoe UI" w:hAnsi="Segoe UI" w:cs="Segoe UI"/>
          <w:sz w:val="21"/>
          <w:szCs w:val="21"/>
        </w:rPr>
        <w:t>multibranch-webhook-trigger/invoke?token</w:t>
      </w:r>
      <w:proofErr w:type="gramStart"/>
      <w:r>
        <w:rPr>
          <w:rFonts w:ascii="Segoe UI" w:hAnsi="Segoe UI" w:cs="Segoe UI"/>
          <w:sz w:val="21"/>
          <w:szCs w:val="21"/>
        </w:rPr>
        <w:t>=[</w:t>
      </w:r>
      <w:bookmarkEnd w:id="0"/>
      <w:proofErr w:type="gramEnd"/>
      <w:r>
        <w:rPr>
          <w:rFonts w:ascii="Segoe UI" w:hAnsi="Segoe UI" w:cs="Segoe UI"/>
          <w:sz w:val="21"/>
          <w:szCs w:val="21"/>
        </w:rPr>
        <w:t>Trigger token]</w:t>
      </w:r>
    </w:p>
    <w:p w14:paraId="136194A9" w14:textId="4E4F7120" w:rsidR="00710E67" w:rsidRPr="00DB103D" w:rsidRDefault="00710E67" w:rsidP="00DB103D">
      <w:r w:rsidRPr="00710E67">
        <w:t>http://13.235.76.45:8080/</w:t>
      </w:r>
      <w:r>
        <w:rPr>
          <w:rFonts w:ascii="Segoe UI" w:hAnsi="Segoe UI" w:cs="Segoe UI"/>
          <w:sz w:val="21"/>
          <w:szCs w:val="21"/>
        </w:rPr>
        <w:t>multibranch-webhook-trigger/invoke?token=mytoken123</w:t>
      </w:r>
    </w:p>
    <w:p w14:paraId="2B2F00B6" w14:textId="0ADF480D" w:rsidR="006613DE" w:rsidRDefault="00710E67">
      <w:r w:rsidRPr="00710E67">
        <w:rPr>
          <w:noProof/>
        </w:rPr>
        <w:lastRenderedPageBreak/>
        <w:drawing>
          <wp:inline distT="0" distB="0" distL="0" distR="0" wp14:anchorId="32DBC548" wp14:editId="5068345A">
            <wp:extent cx="5731510" cy="3440430"/>
            <wp:effectExtent l="0" t="0" r="2540" b="7620"/>
            <wp:docPr id="4130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7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72BE" w14:textId="219FA59B" w:rsidR="00710E67" w:rsidRDefault="00710E67">
      <w:r w:rsidRPr="00710E67">
        <w:rPr>
          <w:noProof/>
        </w:rPr>
        <w:drawing>
          <wp:inline distT="0" distB="0" distL="0" distR="0" wp14:anchorId="04A0F378" wp14:editId="4DC3F344">
            <wp:extent cx="5731510" cy="2412365"/>
            <wp:effectExtent l="0" t="0" r="2540" b="6985"/>
            <wp:docPr id="100848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865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C431" w14:textId="6A91F947" w:rsidR="000C020D" w:rsidRDefault="000C020D">
      <w:r w:rsidRPr="000C020D">
        <w:rPr>
          <w:noProof/>
        </w:rPr>
        <w:lastRenderedPageBreak/>
        <w:drawing>
          <wp:inline distT="0" distB="0" distL="0" distR="0" wp14:anchorId="58256907" wp14:editId="2E3B0D2F">
            <wp:extent cx="2758679" cy="6096528"/>
            <wp:effectExtent l="0" t="0" r="3810" b="0"/>
            <wp:docPr id="50068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805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BC1D" w14:textId="77777777" w:rsidR="000C020D" w:rsidRDefault="000C020D"/>
    <w:sectPr w:rsidR="000C020D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51B6B" w14:textId="77777777" w:rsidR="00A34708" w:rsidRDefault="00A34708" w:rsidP="00DB103D">
      <w:pPr>
        <w:spacing w:after="0" w:line="240" w:lineRule="auto"/>
      </w:pPr>
      <w:r>
        <w:separator/>
      </w:r>
    </w:p>
  </w:endnote>
  <w:endnote w:type="continuationSeparator" w:id="0">
    <w:p w14:paraId="7216AC3B" w14:textId="77777777" w:rsidR="00A34708" w:rsidRDefault="00A34708" w:rsidP="00DB1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8A030" w14:textId="77777777" w:rsidR="00A34708" w:rsidRDefault="00A34708" w:rsidP="00DB103D">
      <w:pPr>
        <w:spacing w:after="0" w:line="240" w:lineRule="auto"/>
      </w:pPr>
      <w:r>
        <w:separator/>
      </w:r>
    </w:p>
  </w:footnote>
  <w:footnote w:type="continuationSeparator" w:id="0">
    <w:p w14:paraId="5C84A06B" w14:textId="77777777" w:rsidR="00A34708" w:rsidRDefault="00A34708" w:rsidP="00DB1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418DA" w14:textId="68BBEE2B" w:rsidR="00DB103D" w:rsidRPr="00DB103D" w:rsidRDefault="00DB103D">
    <w:pPr>
      <w:pStyle w:val="Header"/>
      <w:rPr>
        <w:b/>
        <w:bCs/>
        <w:color w:val="5B9BD5" w:themeColor="accent5"/>
        <w:sz w:val="36"/>
        <w:szCs w:val="36"/>
      </w:rPr>
    </w:pPr>
    <w:r w:rsidRPr="00DB103D">
      <w:rPr>
        <w:b/>
        <w:bCs/>
        <w:color w:val="5B9BD5" w:themeColor="accent5"/>
        <w:sz w:val="36"/>
        <w:szCs w:val="36"/>
      </w:rPr>
      <w:tab/>
      <w:t>Multi Branch pipeline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3395D"/>
    <w:multiLevelType w:val="multilevel"/>
    <w:tmpl w:val="EC28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4929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3D"/>
    <w:rsid w:val="0009464F"/>
    <w:rsid w:val="000C020D"/>
    <w:rsid w:val="00412902"/>
    <w:rsid w:val="00472926"/>
    <w:rsid w:val="006613DE"/>
    <w:rsid w:val="00710E67"/>
    <w:rsid w:val="008B23B5"/>
    <w:rsid w:val="00A21CDF"/>
    <w:rsid w:val="00A230CB"/>
    <w:rsid w:val="00A34708"/>
    <w:rsid w:val="00B17F17"/>
    <w:rsid w:val="00B76EAA"/>
    <w:rsid w:val="00CE0830"/>
    <w:rsid w:val="00D40E6F"/>
    <w:rsid w:val="00DB103D"/>
    <w:rsid w:val="00DB741A"/>
    <w:rsid w:val="00E36D77"/>
    <w:rsid w:val="00F2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06BE7"/>
  <w15:chartTrackingRefBased/>
  <w15:docId w15:val="{BB64FE08-702E-45CC-BAC7-66BF46069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0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0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0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0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10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3D"/>
  </w:style>
  <w:style w:type="paragraph" w:styleId="Footer">
    <w:name w:val="footer"/>
    <w:basedOn w:val="Normal"/>
    <w:link w:val="FooterChar"/>
    <w:uiPriority w:val="99"/>
    <w:unhideWhenUsed/>
    <w:rsid w:val="00DB10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Reddy</dc:creator>
  <cp:keywords/>
  <dc:description/>
  <cp:lastModifiedBy>Rishitha Reddy</cp:lastModifiedBy>
  <cp:revision>8</cp:revision>
  <dcterms:created xsi:type="dcterms:W3CDTF">2025-11-04T13:33:00Z</dcterms:created>
  <dcterms:modified xsi:type="dcterms:W3CDTF">2025-11-05T10:39:00Z</dcterms:modified>
</cp:coreProperties>
</file>