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7A1DA" w14:textId="77777777" w:rsidR="000C72AA" w:rsidRPr="000C72AA" w:rsidRDefault="000C72AA" w:rsidP="000C72AA">
      <w:r w:rsidRPr="000C72AA">
        <w:t>Use Case: Setting up Transit Gateway and VPC Endpoints for a Multi-VPC Architecture</w:t>
      </w:r>
      <w:r w:rsidRPr="000C72AA">
        <w:br/>
      </w:r>
      <w:r w:rsidRPr="000C72AA">
        <w:rPr>
          <w:b/>
          <w:bCs/>
        </w:rPr>
        <w:t>Scenario:</w:t>
      </w:r>
      <w:r w:rsidRPr="000C72AA">
        <w:br/>
        <w:t>A large organization is migrating its on-premises infrastructure to the AWS cloud.</w:t>
      </w:r>
      <w:r w:rsidRPr="000C72AA">
        <w:br/>
        <w:t>The organization's architecture involves multiple VPCs for different departments and applications, each requiring secure communication with centralized services and external resources.</w:t>
      </w:r>
      <w:r w:rsidRPr="000C72AA">
        <w:br/>
        <w:t>The IT team needs to design and implement a scalable and efficient network architecture to accommodate the organization's growth and ensure robust connectivity between VPCs and external services.</w:t>
      </w:r>
      <w:r w:rsidRPr="000C72AA">
        <w:br/>
      </w:r>
      <w:r w:rsidRPr="000C72AA">
        <w:rPr>
          <w:b/>
          <w:bCs/>
        </w:rPr>
        <w:t>Objectives:</w:t>
      </w:r>
    </w:p>
    <w:p w14:paraId="13E8FEAA" w14:textId="77777777" w:rsidR="000C72AA" w:rsidRPr="000C72AA" w:rsidRDefault="000C72AA" w:rsidP="000C72AA">
      <w:pPr>
        <w:numPr>
          <w:ilvl w:val="0"/>
          <w:numId w:val="1"/>
        </w:numPr>
      </w:pPr>
      <w:r w:rsidRPr="000C72AA">
        <w:t>Design and deploy a scalable network architecture using AWS Transit Gateway to simplify network connectivity between multiple VPCs.</w:t>
      </w:r>
    </w:p>
    <w:p w14:paraId="6C7E8AC2" w14:textId="77777777" w:rsidR="000C72AA" w:rsidRPr="000C72AA" w:rsidRDefault="000C72AA" w:rsidP="000C72AA">
      <w:pPr>
        <w:numPr>
          <w:ilvl w:val="0"/>
          <w:numId w:val="1"/>
        </w:numPr>
      </w:pPr>
      <w:r w:rsidRPr="000C72AA">
        <w:t>Configure VPC endpoints to securely access AWS services without internet gateways or NAT gateways, ensuring data privacy and minimizing exposure to external threats.</w:t>
      </w:r>
    </w:p>
    <w:p w14:paraId="7A85DDC6" w14:textId="417829CA" w:rsidR="006613DE" w:rsidRDefault="002479C2">
      <w:r w:rsidRPr="00DF5A96">
        <w:rPr>
          <w:noProof/>
        </w:rPr>
        <w:drawing>
          <wp:inline distT="0" distB="0" distL="0" distR="0" wp14:anchorId="39E7F89C" wp14:editId="791A52FA">
            <wp:extent cx="5731510" cy="1695450"/>
            <wp:effectExtent l="0" t="0" r="2540" b="0"/>
            <wp:docPr id="52006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61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B647" w14:textId="10BFCEA6" w:rsidR="002479C2" w:rsidRDefault="002479C2">
      <w:r w:rsidRPr="00DF5A96">
        <w:rPr>
          <w:noProof/>
        </w:rPr>
        <w:drawing>
          <wp:inline distT="0" distB="0" distL="0" distR="0" wp14:anchorId="29676AC2" wp14:editId="0B1D547B">
            <wp:extent cx="5731510" cy="1809115"/>
            <wp:effectExtent l="0" t="0" r="2540" b="635"/>
            <wp:docPr id="66101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14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FF31" w14:textId="0028D06B" w:rsidR="002479C2" w:rsidRDefault="002479C2">
      <w:r w:rsidRPr="00DF5A96">
        <w:rPr>
          <w:noProof/>
        </w:rPr>
        <w:drawing>
          <wp:inline distT="0" distB="0" distL="0" distR="0" wp14:anchorId="38D055CA" wp14:editId="4E574276">
            <wp:extent cx="5731510" cy="1346835"/>
            <wp:effectExtent l="0" t="0" r="2540" b="5715"/>
            <wp:docPr id="161587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71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BEA0" w14:textId="0BA18A34" w:rsidR="002479C2" w:rsidRDefault="002479C2">
      <w:r w:rsidRPr="00DF5A96">
        <w:rPr>
          <w:noProof/>
        </w:rPr>
        <w:lastRenderedPageBreak/>
        <w:drawing>
          <wp:inline distT="0" distB="0" distL="0" distR="0" wp14:anchorId="6DAA229E" wp14:editId="4DAEBCDC">
            <wp:extent cx="5731510" cy="1116330"/>
            <wp:effectExtent l="0" t="0" r="2540" b="7620"/>
            <wp:docPr id="208252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28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B702" w14:textId="1502F48D" w:rsidR="002479C2" w:rsidRDefault="002479C2">
      <w:r w:rsidRPr="00D90349">
        <w:rPr>
          <w:noProof/>
        </w:rPr>
        <w:drawing>
          <wp:inline distT="0" distB="0" distL="0" distR="0" wp14:anchorId="2D6C7ACC" wp14:editId="74A27BC5">
            <wp:extent cx="5731510" cy="2515235"/>
            <wp:effectExtent l="0" t="0" r="2540" b="0"/>
            <wp:docPr id="210408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88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15F0" w14:textId="088A7FF1" w:rsidR="002479C2" w:rsidRDefault="002479C2">
      <w:r w:rsidRPr="00D90349">
        <w:rPr>
          <w:noProof/>
        </w:rPr>
        <w:drawing>
          <wp:inline distT="0" distB="0" distL="0" distR="0" wp14:anchorId="445B08DC" wp14:editId="4739A614">
            <wp:extent cx="5731510" cy="1542415"/>
            <wp:effectExtent l="0" t="0" r="2540" b="635"/>
            <wp:docPr id="110269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91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67E4" w14:textId="47B5D71E" w:rsidR="002479C2" w:rsidRDefault="002479C2">
      <w:r w:rsidRPr="00A03B8A">
        <w:rPr>
          <w:noProof/>
        </w:rPr>
        <w:drawing>
          <wp:inline distT="0" distB="0" distL="0" distR="0" wp14:anchorId="260A7636" wp14:editId="2C518E62">
            <wp:extent cx="5731510" cy="1727200"/>
            <wp:effectExtent l="0" t="0" r="2540" b="6350"/>
            <wp:docPr id="1525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5506" w14:textId="3DEC1210" w:rsidR="002479C2" w:rsidRDefault="002479C2">
      <w:r w:rsidRPr="008617BD">
        <w:rPr>
          <w:noProof/>
        </w:rPr>
        <w:lastRenderedPageBreak/>
        <w:drawing>
          <wp:inline distT="0" distB="0" distL="0" distR="0" wp14:anchorId="247DB619" wp14:editId="122545DB">
            <wp:extent cx="5731510" cy="1496695"/>
            <wp:effectExtent l="0" t="0" r="2540" b="8255"/>
            <wp:docPr id="170675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53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A747" w14:textId="77777777" w:rsidR="002479C2" w:rsidRDefault="002479C2">
      <w:r w:rsidRPr="008617BD">
        <w:rPr>
          <w:noProof/>
        </w:rPr>
        <w:drawing>
          <wp:inline distT="0" distB="0" distL="0" distR="0" wp14:anchorId="0E334EA8" wp14:editId="021ACE7E">
            <wp:extent cx="5731510" cy="2132330"/>
            <wp:effectExtent l="0" t="0" r="2540" b="1270"/>
            <wp:docPr id="168738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81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5D29" w14:textId="77777777" w:rsidR="002479C2" w:rsidRDefault="002479C2"/>
    <w:p w14:paraId="7B220215" w14:textId="7A672A94" w:rsidR="002479C2" w:rsidRDefault="002479C2">
      <w:r w:rsidRPr="008617BD">
        <w:rPr>
          <w:noProof/>
        </w:rPr>
        <w:drawing>
          <wp:inline distT="0" distB="0" distL="0" distR="0" wp14:anchorId="29EBE84A" wp14:editId="5744D3EF">
            <wp:extent cx="5731510" cy="2051685"/>
            <wp:effectExtent l="0" t="0" r="2540" b="5715"/>
            <wp:docPr id="68898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872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BC09" w14:textId="53E203E1" w:rsidR="002479C2" w:rsidRDefault="002479C2">
      <w:r w:rsidRPr="008617BD">
        <w:rPr>
          <w:noProof/>
        </w:rPr>
        <w:drawing>
          <wp:inline distT="0" distB="0" distL="0" distR="0" wp14:anchorId="20BBB58B" wp14:editId="5EFB5950">
            <wp:extent cx="5731510" cy="2353945"/>
            <wp:effectExtent l="0" t="0" r="2540" b="8255"/>
            <wp:docPr id="155887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745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023B" w14:textId="0EC6A37D" w:rsidR="002479C2" w:rsidRDefault="002479C2">
      <w:r w:rsidRPr="008A1B74">
        <w:rPr>
          <w:noProof/>
        </w:rPr>
        <w:lastRenderedPageBreak/>
        <w:drawing>
          <wp:inline distT="0" distB="0" distL="0" distR="0" wp14:anchorId="757A9F4A" wp14:editId="0BC58B98">
            <wp:extent cx="5731510" cy="3099435"/>
            <wp:effectExtent l="0" t="0" r="2540" b="5715"/>
            <wp:docPr id="145540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040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92EA" w14:textId="77777777" w:rsidR="002479C2" w:rsidRDefault="002479C2"/>
    <w:p w14:paraId="4FF28A80" w14:textId="77777777" w:rsidR="002479C2" w:rsidRPr="002479C2" w:rsidRDefault="002479C2" w:rsidP="002479C2">
      <w:r w:rsidRPr="002479C2">
        <w:sym w:font="Symbol" w:char="F0B7"/>
      </w:r>
      <w:r w:rsidRPr="002479C2">
        <w:t xml:space="preserve">Create three </w:t>
      </w:r>
      <w:proofErr w:type="spellStart"/>
      <w:r w:rsidRPr="002479C2">
        <w:t>vpc</w:t>
      </w:r>
      <w:proofErr w:type="spellEnd"/>
      <w:r w:rsidRPr="002479C2">
        <w:t xml:space="preserve"> with one for public and two for the private</w:t>
      </w:r>
      <w:r w:rsidRPr="002479C2">
        <w:br/>
      </w:r>
      <w:r w:rsidRPr="002479C2">
        <w:sym w:font="Symbol" w:char="F0B7"/>
      </w:r>
      <w:r w:rsidRPr="002479C2">
        <w:t xml:space="preserve">Create the subnets to the </w:t>
      </w:r>
      <w:proofErr w:type="spellStart"/>
      <w:r w:rsidRPr="002479C2">
        <w:t>vpc’s</w:t>
      </w:r>
      <w:proofErr w:type="spellEnd"/>
      <w:r w:rsidRPr="002479C2">
        <w:t xml:space="preserve"> created</w:t>
      </w:r>
      <w:r w:rsidRPr="002479C2">
        <w:br/>
      </w:r>
      <w:r w:rsidRPr="002479C2">
        <w:sym w:font="Symbol" w:char="F0B7"/>
      </w:r>
      <w:r w:rsidRPr="002479C2">
        <w:t>Go to transit gate way create one  transit gateway</w:t>
      </w:r>
      <w:r w:rsidRPr="002479C2">
        <w:br/>
      </w:r>
      <w:r w:rsidRPr="002479C2">
        <w:sym w:font="Symbol" w:char="F0B7"/>
      </w:r>
      <w:r w:rsidRPr="002479C2">
        <w:t xml:space="preserve">Then create transit gateway </w:t>
      </w:r>
      <w:proofErr w:type="spellStart"/>
      <w:r w:rsidRPr="002479C2">
        <w:t>atachments</w:t>
      </w:r>
      <w:proofErr w:type="spellEnd"/>
      <w:r w:rsidRPr="002479C2">
        <w:t xml:space="preserve"> to the </w:t>
      </w:r>
      <w:proofErr w:type="spellStart"/>
      <w:r w:rsidRPr="002479C2">
        <w:t>vpc’s</w:t>
      </w:r>
      <w:proofErr w:type="spellEnd"/>
      <w:r w:rsidRPr="002479C2">
        <w:br/>
      </w:r>
      <w:r w:rsidRPr="002479C2">
        <w:sym w:font="Symbol" w:char="F0B7"/>
      </w:r>
      <w:r w:rsidRPr="002479C2">
        <w:t xml:space="preserve">Then launch three instances with three </w:t>
      </w:r>
      <w:proofErr w:type="spellStart"/>
      <w:r w:rsidRPr="002479C2">
        <w:t>vpc’s</w:t>
      </w:r>
      <w:proofErr w:type="spellEnd"/>
      <w:r w:rsidRPr="002479C2">
        <w:br/>
      </w:r>
      <w:r w:rsidRPr="002479C2">
        <w:sym w:font="Symbol" w:char="F0B7"/>
      </w:r>
      <w:r w:rsidRPr="002479C2">
        <w:t xml:space="preserve">No connect to the </w:t>
      </w:r>
      <w:proofErr w:type="spellStart"/>
      <w:r w:rsidRPr="002479C2">
        <w:t>vpc</w:t>
      </w:r>
      <w:proofErr w:type="spellEnd"/>
      <w:r w:rsidRPr="002479C2">
        <w:t xml:space="preserve"> 1 with the public </w:t>
      </w:r>
      <w:proofErr w:type="spellStart"/>
      <w:r w:rsidRPr="002479C2">
        <w:t>ip</w:t>
      </w:r>
      <w:proofErr w:type="spellEnd"/>
      <w:r w:rsidRPr="002479C2">
        <w:t xml:space="preserve"> in CLI </w:t>
      </w:r>
      <w:proofErr w:type="spellStart"/>
      <w:r w:rsidRPr="002479C2">
        <w:t>i.e</w:t>
      </w:r>
      <w:proofErr w:type="spellEnd"/>
      <w:r w:rsidRPr="002479C2">
        <w:t xml:space="preserve"> git bash</w:t>
      </w:r>
      <w:r w:rsidRPr="002479C2">
        <w:br/>
      </w:r>
      <w:r w:rsidRPr="002479C2">
        <w:sym w:font="Symbol" w:char="F0B7"/>
      </w:r>
      <w:r w:rsidRPr="002479C2">
        <w:t xml:space="preserve">Then ping the private </w:t>
      </w:r>
      <w:proofErr w:type="spellStart"/>
      <w:r w:rsidRPr="002479C2">
        <w:t>ip</w:t>
      </w:r>
      <w:proofErr w:type="spellEnd"/>
      <w:r w:rsidRPr="002479C2">
        <w:t xml:space="preserve"> of the other two instances</w:t>
      </w:r>
      <w:r w:rsidRPr="002479C2">
        <w:br/>
      </w:r>
      <w:r w:rsidRPr="002479C2">
        <w:sym w:font="Symbol" w:char="F0B7"/>
      </w:r>
      <w:r w:rsidRPr="002479C2">
        <w:t xml:space="preserve">Attach the transit gateway to the public </w:t>
      </w:r>
      <w:proofErr w:type="spellStart"/>
      <w:r w:rsidRPr="002479C2">
        <w:t>vpc</w:t>
      </w:r>
      <w:proofErr w:type="spellEnd"/>
      <w:r w:rsidRPr="002479C2">
        <w:t xml:space="preserve"> of two other </w:t>
      </w:r>
      <w:proofErr w:type="spellStart"/>
      <w:r w:rsidRPr="002479C2">
        <w:t>vpc</w:t>
      </w:r>
      <w:proofErr w:type="spellEnd"/>
      <w:r w:rsidRPr="002479C2">
        <w:t xml:space="preserve"> </w:t>
      </w:r>
      <w:proofErr w:type="spellStart"/>
      <w:r w:rsidRPr="002479C2">
        <w:t>cidr</w:t>
      </w:r>
      <w:proofErr w:type="spellEnd"/>
      <w:r w:rsidRPr="002479C2">
        <w:t xml:space="preserve"> range</w:t>
      </w:r>
      <w:r w:rsidRPr="002479C2">
        <w:br/>
        <w:t xml:space="preserve">created   so that </w:t>
      </w:r>
      <w:proofErr w:type="spellStart"/>
      <w:r w:rsidRPr="002479C2">
        <w:t>whwever</w:t>
      </w:r>
      <w:proofErr w:type="spellEnd"/>
      <w:r w:rsidRPr="002479C2">
        <w:t xml:space="preserve"> try to connect to the </w:t>
      </w:r>
      <w:proofErr w:type="spellStart"/>
      <w:r w:rsidRPr="002479C2">
        <w:t>vpc</w:t>
      </w:r>
      <w:proofErr w:type="spellEnd"/>
      <w:r w:rsidRPr="002479C2">
        <w:t xml:space="preserve"> try to send to</w:t>
      </w:r>
      <w:r w:rsidRPr="002479C2">
        <w:br/>
        <w:t>particular transit gateway.</w:t>
      </w:r>
      <w:r w:rsidRPr="002479C2">
        <w:br/>
      </w:r>
      <w:r w:rsidRPr="002479C2">
        <w:sym w:font="Symbol" w:char="F0B7"/>
      </w:r>
      <w:r w:rsidRPr="002479C2">
        <w:t xml:space="preserve">Do the same to the other </w:t>
      </w:r>
      <w:proofErr w:type="spellStart"/>
      <w:r w:rsidRPr="002479C2">
        <w:t>vpc</w:t>
      </w:r>
      <w:proofErr w:type="spellEnd"/>
      <w:r w:rsidRPr="002479C2">
        <w:t xml:space="preserve"> attach the </w:t>
      </w:r>
      <w:proofErr w:type="spellStart"/>
      <w:r w:rsidRPr="002479C2">
        <w:t>vpc</w:t>
      </w:r>
      <w:proofErr w:type="spellEnd"/>
      <w:r w:rsidRPr="002479C2">
        <w:t xml:space="preserve"> </w:t>
      </w:r>
      <w:proofErr w:type="spellStart"/>
      <w:r w:rsidRPr="002479C2">
        <w:t>cidr</w:t>
      </w:r>
      <w:proofErr w:type="spellEnd"/>
      <w:r w:rsidRPr="002479C2">
        <w:t xml:space="preserve"> range of other </w:t>
      </w:r>
      <w:proofErr w:type="spellStart"/>
      <w:r w:rsidRPr="002479C2">
        <w:t>vpc</w:t>
      </w:r>
      <w:proofErr w:type="spellEnd"/>
      <w:r w:rsidRPr="002479C2">
        <w:t xml:space="preserve"> –</w:t>
      </w:r>
      <w:r w:rsidRPr="002479C2">
        <w:br/>
        <w:t>target transit gateway</w:t>
      </w:r>
      <w:r w:rsidRPr="002479C2">
        <w:br/>
      </w:r>
      <w:r w:rsidRPr="002479C2">
        <w:sym w:font="Symbol" w:char="F0B7"/>
      </w:r>
      <w:r w:rsidRPr="002479C2">
        <w:t xml:space="preserve">Create IGW (internet gate way and for </w:t>
      </w:r>
      <w:proofErr w:type="spellStart"/>
      <w:r w:rsidRPr="002479C2">
        <w:t>vpc</w:t>
      </w:r>
      <w:proofErr w:type="spellEnd"/>
      <w:r w:rsidRPr="002479C2">
        <w:t xml:space="preserve"> and attach to the routes</w:t>
      </w:r>
      <w:r w:rsidRPr="002479C2">
        <w:br/>
      </w:r>
      <w:r w:rsidRPr="002479C2">
        <w:sym w:font="Symbol" w:char="F0B7"/>
      </w:r>
      <w:r w:rsidRPr="002479C2">
        <w:t>If it not connecting go to ec2 – security group – add port no all traffic –</w:t>
      </w:r>
      <w:r w:rsidRPr="002479C2">
        <w:br/>
        <w:t xml:space="preserve">then you can see </w:t>
      </w:r>
      <w:proofErr w:type="spellStart"/>
      <w:r w:rsidRPr="002479C2">
        <w:t>coneection</w:t>
      </w:r>
      <w:proofErr w:type="spellEnd"/>
      <w:r w:rsidRPr="002479C2">
        <w:t xml:space="preserve"> is established to private </w:t>
      </w:r>
      <w:proofErr w:type="spellStart"/>
      <w:r w:rsidRPr="002479C2">
        <w:t>ec</w:t>
      </w:r>
      <w:proofErr w:type="spellEnd"/>
      <w:r w:rsidRPr="002479C2">
        <w:t xml:space="preserve"> 2 created in CLI</w:t>
      </w:r>
      <w:r w:rsidRPr="002479C2">
        <w:br/>
      </w:r>
      <w:r w:rsidRPr="002479C2">
        <w:sym w:font="Symbol" w:char="F0B7"/>
      </w:r>
      <w:r w:rsidRPr="002479C2">
        <w:t>Use:  ping &lt;</w:t>
      </w:r>
      <w:proofErr w:type="spellStart"/>
      <w:r w:rsidRPr="002479C2">
        <w:t>ip</w:t>
      </w:r>
      <w:proofErr w:type="spellEnd"/>
      <w:r w:rsidRPr="002479C2">
        <w:t xml:space="preserve"> address private&gt;</w:t>
      </w:r>
    </w:p>
    <w:p w14:paraId="176EC8CA" w14:textId="77777777" w:rsidR="002479C2" w:rsidRDefault="002479C2"/>
    <w:p w14:paraId="79563C1B" w14:textId="4F54B6AE" w:rsidR="002479C2" w:rsidRDefault="00C15CD9">
      <w:r w:rsidRPr="00721F5E">
        <w:rPr>
          <w:noProof/>
        </w:rPr>
        <w:lastRenderedPageBreak/>
        <w:drawing>
          <wp:inline distT="0" distB="0" distL="0" distR="0" wp14:anchorId="7FF11ED4" wp14:editId="69A7B115">
            <wp:extent cx="5731510" cy="4502150"/>
            <wp:effectExtent l="0" t="0" r="2540" b="0"/>
            <wp:docPr id="16137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98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3FD4" w14:textId="6F442DEE" w:rsidR="00C15CD9" w:rsidRDefault="00C15CD9">
      <w:r w:rsidRPr="00E54F96">
        <w:rPr>
          <w:noProof/>
        </w:rPr>
        <w:drawing>
          <wp:inline distT="0" distB="0" distL="0" distR="0" wp14:anchorId="25A2E34C" wp14:editId="69254281">
            <wp:extent cx="5731510" cy="4150995"/>
            <wp:effectExtent l="0" t="0" r="2540" b="1905"/>
            <wp:docPr id="91320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070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3F69" w14:textId="2453E54B" w:rsidR="00C15CD9" w:rsidRDefault="00C15CD9">
      <w:r w:rsidRPr="00E54F96">
        <w:rPr>
          <w:noProof/>
        </w:rPr>
        <w:lastRenderedPageBreak/>
        <w:drawing>
          <wp:inline distT="0" distB="0" distL="0" distR="0" wp14:anchorId="419035A7" wp14:editId="56542241">
            <wp:extent cx="5731510" cy="2287270"/>
            <wp:effectExtent l="0" t="0" r="2540" b="0"/>
            <wp:docPr id="30390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070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5C4A" w14:textId="438A66AA" w:rsidR="00C15CD9" w:rsidRDefault="00C15CD9">
      <w:r w:rsidRPr="00E54F96">
        <w:rPr>
          <w:noProof/>
        </w:rPr>
        <w:drawing>
          <wp:inline distT="0" distB="0" distL="0" distR="0" wp14:anchorId="2F916100" wp14:editId="07397BE7">
            <wp:extent cx="5731510" cy="1687195"/>
            <wp:effectExtent l="0" t="0" r="2540" b="8255"/>
            <wp:docPr id="74176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622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3EF7" w14:textId="053E7E97" w:rsidR="00C15CD9" w:rsidRDefault="00C15CD9">
      <w:r w:rsidRPr="00E54F96">
        <w:rPr>
          <w:noProof/>
        </w:rPr>
        <w:drawing>
          <wp:inline distT="0" distB="0" distL="0" distR="0" wp14:anchorId="498B1310" wp14:editId="51F9D253">
            <wp:extent cx="5731510" cy="2439670"/>
            <wp:effectExtent l="0" t="0" r="2540" b="0"/>
            <wp:docPr id="41592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277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4A0A" w14:textId="34CD6E84" w:rsidR="00C15CD9" w:rsidRDefault="00C15CD9">
      <w:r w:rsidRPr="00E54F96">
        <w:rPr>
          <w:noProof/>
        </w:rPr>
        <w:drawing>
          <wp:inline distT="0" distB="0" distL="0" distR="0" wp14:anchorId="48159F23" wp14:editId="7C6910DF">
            <wp:extent cx="5731510" cy="1627505"/>
            <wp:effectExtent l="0" t="0" r="2540" b="0"/>
            <wp:docPr id="101411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122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12CF" w14:textId="1EE4BCE6" w:rsidR="00C15CD9" w:rsidRDefault="00C15CD9">
      <w:r w:rsidRPr="005A667A">
        <w:rPr>
          <w:noProof/>
        </w:rPr>
        <w:lastRenderedPageBreak/>
        <w:drawing>
          <wp:inline distT="0" distB="0" distL="0" distR="0" wp14:anchorId="482F79BA" wp14:editId="339633CC">
            <wp:extent cx="5731510" cy="1731645"/>
            <wp:effectExtent l="0" t="0" r="2540" b="1905"/>
            <wp:docPr id="132350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022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BF43" w14:textId="77777777" w:rsidR="00C15CD9" w:rsidRDefault="00C15CD9" w:rsidP="00C15CD9">
      <w:pPr>
        <w:ind w:left="720"/>
        <w:rPr>
          <w:rFonts w:asciiTheme="majorHAnsi" w:hAnsiTheme="majorHAnsi" w:cstheme="majorHAnsi"/>
          <w:sz w:val="24"/>
          <w:szCs w:val="24"/>
        </w:rPr>
      </w:pPr>
      <w:r w:rsidRPr="002A0733">
        <w:rPr>
          <w:rFonts w:ascii="Arial" w:hAnsi="Arial" w:cs="Arial"/>
          <w:sz w:val="27"/>
          <w:szCs w:val="27"/>
        </w:rPr>
        <w:sym w:font="Symbol" w:char="F0B7"/>
      </w:r>
      <w:r w:rsidRPr="002A0733">
        <w:rPr>
          <w:rFonts w:asciiTheme="majorHAnsi" w:hAnsiTheme="majorHAnsi" w:cstheme="majorHAnsi"/>
          <w:sz w:val="24"/>
          <w:szCs w:val="24"/>
        </w:rPr>
        <w:t xml:space="preserve">Create one s3 bucket </w:t>
      </w:r>
    </w:p>
    <w:p w14:paraId="6B3259D5" w14:textId="77777777" w:rsidR="00C15CD9" w:rsidRPr="002A0733" w:rsidRDefault="00C15CD9" w:rsidP="00C15CD9">
      <w:pPr>
        <w:ind w:left="720"/>
        <w:rPr>
          <w:rFonts w:asciiTheme="majorHAnsi" w:hAnsiTheme="majorHAnsi" w:cstheme="majorHAnsi"/>
          <w:sz w:val="24"/>
          <w:szCs w:val="24"/>
        </w:rPr>
      </w:pPr>
      <w:r w:rsidRPr="002A0733">
        <w:rPr>
          <w:rFonts w:asciiTheme="majorHAnsi" w:hAnsiTheme="majorHAnsi" w:cstheme="majorHAnsi"/>
          <w:sz w:val="24"/>
          <w:szCs w:val="24"/>
        </w:rPr>
        <w:sym w:font="Symbol" w:char="F0B7"/>
      </w:r>
      <w:r w:rsidRPr="002A0733">
        <w:rPr>
          <w:rFonts w:asciiTheme="majorHAnsi" w:hAnsiTheme="majorHAnsi" w:cstheme="majorHAnsi"/>
          <w:sz w:val="24"/>
          <w:szCs w:val="24"/>
        </w:rPr>
        <w:t>Go to s3 service</w:t>
      </w:r>
      <w:r w:rsidRPr="002A0733">
        <w:rPr>
          <w:rFonts w:asciiTheme="majorHAnsi" w:hAnsiTheme="majorHAnsi" w:cstheme="majorHAnsi"/>
          <w:sz w:val="24"/>
          <w:szCs w:val="24"/>
        </w:rPr>
        <w:br/>
      </w:r>
      <w:r w:rsidRPr="002A0733">
        <w:rPr>
          <w:rFonts w:asciiTheme="majorHAnsi" w:hAnsiTheme="majorHAnsi" w:cstheme="majorHAnsi"/>
          <w:sz w:val="24"/>
          <w:szCs w:val="24"/>
        </w:rPr>
        <w:sym w:font="Symbol" w:char="F0B7"/>
      </w:r>
      <w:r w:rsidRPr="002A0733">
        <w:rPr>
          <w:rFonts w:asciiTheme="majorHAnsi" w:hAnsiTheme="majorHAnsi" w:cstheme="majorHAnsi"/>
          <w:sz w:val="24"/>
          <w:szCs w:val="24"/>
        </w:rPr>
        <w:t xml:space="preserve">Create s3 bucket the name of the bucket should be </w:t>
      </w:r>
      <w:proofErr w:type="spellStart"/>
      <w:proofErr w:type="gramStart"/>
      <w:r w:rsidRPr="002A0733">
        <w:rPr>
          <w:rFonts w:asciiTheme="majorHAnsi" w:hAnsiTheme="majorHAnsi" w:cstheme="majorHAnsi"/>
          <w:sz w:val="24"/>
          <w:szCs w:val="24"/>
        </w:rPr>
        <w:t>unique,Now</w:t>
      </w:r>
      <w:proofErr w:type="spellEnd"/>
      <w:proofErr w:type="gramEnd"/>
      <w:r w:rsidRPr="002A0733">
        <w:rPr>
          <w:rFonts w:asciiTheme="majorHAnsi" w:hAnsiTheme="majorHAnsi" w:cstheme="majorHAnsi"/>
          <w:sz w:val="24"/>
          <w:szCs w:val="24"/>
        </w:rPr>
        <w:t xml:space="preserve"> connect to public ec2</w:t>
      </w:r>
      <w:r w:rsidRPr="002A0733">
        <w:rPr>
          <w:rFonts w:asciiTheme="majorHAnsi" w:hAnsiTheme="majorHAnsi" w:cstheme="majorHAnsi"/>
          <w:sz w:val="24"/>
          <w:szCs w:val="24"/>
        </w:rPr>
        <w:br/>
      </w:r>
      <w:r w:rsidRPr="002A0733">
        <w:rPr>
          <w:rFonts w:asciiTheme="majorHAnsi" w:hAnsiTheme="majorHAnsi" w:cstheme="majorHAnsi"/>
          <w:sz w:val="24"/>
          <w:szCs w:val="24"/>
        </w:rPr>
        <w:sym w:font="Symbol" w:char="F0B7"/>
      </w:r>
      <w:r w:rsidRPr="002A0733">
        <w:rPr>
          <w:rFonts w:asciiTheme="majorHAnsi" w:hAnsiTheme="majorHAnsi" w:cstheme="majorHAnsi"/>
          <w:sz w:val="24"/>
          <w:szCs w:val="24"/>
        </w:rPr>
        <w:t xml:space="preserve">Use git bash </w:t>
      </w:r>
      <w:r w:rsidRPr="002A0733">
        <w:rPr>
          <w:rFonts w:asciiTheme="majorHAnsi" w:hAnsiTheme="majorHAnsi" w:cstheme="majorHAnsi"/>
          <w:sz w:val="24"/>
          <w:szCs w:val="24"/>
        </w:rPr>
        <w:br/>
      </w:r>
      <w:r w:rsidRPr="002A0733">
        <w:rPr>
          <w:rFonts w:asciiTheme="majorHAnsi" w:hAnsiTheme="majorHAnsi" w:cstheme="majorHAnsi"/>
          <w:sz w:val="24"/>
          <w:szCs w:val="24"/>
        </w:rPr>
        <w:sym w:font="Symbol" w:char="F0B7"/>
      </w:r>
      <w:r w:rsidRPr="002A0733">
        <w:rPr>
          <w:rFonts w:asciiTheme="majorHAnsi" w:hAnsiTheme="majorHAnsi" w:cstheme="majorHAnsi"/>
          <w:sz w:val="24"/>
          <w:szCs w:val="24"/>
        </w:rPr>
        <w:t xml:space="preserve">Use ssh command to </w:t>
      </w:r>
      <w:proofErr w:type="spellStart"/>
      <w:proofErr w:type="gramStart"/>
      <w:r w:rsidRPr="002A0733">
        <w:rPr>
          <w:rFonts w:asciiTheme="majorHAnsi" w:hAnsiTheme="majorHAnsi" w:cstheme="majorHAnsi"/>
          <w:sz w:val="24"/>
          <w:szCs w:val="24"/>
        </w:rPr>
        <w:t>connect.Use</w:t>
      </w:r>
      <w:proofErr w:type="spellEnd"/>
      <w:proofErr w:type="gramEnd"/>
      <w:r w:rsidRPr="002A073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A0733">
        <w:rPr>
          <w:rFonts w:asciiTheme="majorHAnsi" w:hAnsiTheme="majorHAnsi" w:cstheme="majorHAnsi"/>
          <w:sz w:val="24"/>
          <w:szCs w:val="24"/>
        </w:rPr>
        <w:t>aws</w:t>
      </w:r>
      <w:proofErr w:type="spellEnd"/>
      <w:r w:rsidRPr="002A0733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2A0733">
        <w:rPr>
          <w:rFonts w:asciiTheme="majorHAnsi" w:hAnsiTheme="majorHAnsi" w:cstheme="majorHAnsi"/>
          <w:sz w:val="24"/>
          <w:szCs w:val="24"/>
        </w:rPr>
        <w:t>configure :</w:t>
      </w:r>
      <w:proofErr w:type="gramEnd"/>
      <w:r w:rsidRPr="002A0733">
        <w:rPr>
          <w:rFonts w:asciiTheme="majorHAnsi" w:hAnsiTheme="majorHAnsi" w:cstheme="majorHAnsi"/>
          <w:sz w:val="24"/>
          <w:szCs w:val="24"/>
        </w:rPr>
        <w:t xml:space="preserve"> programmatic </w:t>
      </w:r>
      <w:proofErr w:type="spellStart"/>
      <w:r w:rsidRPr="002A0733">
        <w:rPr>
          <w:rFonts w:asciiTheme="majorHAnsi" w:hAnsiTheme="majorHAnsi" w:cstheme="majorHAnsi"/>
          <w:sz w:val="24"/>
          <w:szCs w:val="24"/>
        </w:rPr>
        <w:t>acess</w:t>
      </w:r>
      <w:proofErr w:type="spellEnd"/>
      <w:r w:rsidRPr="002A0733">
        <w:rPr>
          <w:rFonts w:asciiTheme="majorHAnsi" w:hAnsiTheme="majorHAnsi" w:cstheme="majorHAnsi"/>
          <w:sz w:val="24"/>
          <w:szCs w:val="24"/>
        </w:rPr>
        <w:br/>
      </w:r>
      <w:bookmarkStart w:id="0" w:name="_Hlk210165687"/>
      <w:r w:rsidRPr="002A0733">
        <w:rPr>
          <w:rFonts w:asciiTheme="majorHAnsi" w:hAnsiTheme="majorHAnsi" w:cstheme="majorHAnsi"/>
          <w:sz w:val="24"/>
          <w:szCs w:val="24"/>
        </w:rPr>
        <w:sym w:font="Symbol" w:char="F0B7"/>
      </w:r>
      <w:bookmarkEnd w:id="0"/>
      <w:r w:rsidRPr="002A0733">
        <w:rPr>
          <w:rFonts w:asciiTheme="majorHAnsi" w:hAnsiTheme="majorHAnsi" w:cstheme="majorHAnsi"/>
          <w:sz w:val="24"/>
          <w:szCs w:val="24"/>
        </w:rPr>
        <w:t xml:space="preserve">Provide </w:t>
      </w:r>
      <w:proofErr w:type="spellStart"/>
      <w:r w:rsidRPr="002A0733">
        <w:rPr>
          <w:rFonts w:asciiTheme="majorHAnsi" w:hAnsiTheme="majorHAnsi" w:cstheme="majorHAnsi"/>
          <w:sz w:val="24"/>
          <w:szCs w:val="24"/>
        </w:rPr>
        <w:t>acess</w:t>
      </w:r>
      <w:proofErr w:type="spellEnd"/>
      <w:r w:rsidRPr="002A0733">
        <w:rPr>
          <w:rFonts w:asciiTheme="majorHAnsi" w:hAnsiTheme="majorHAnsi" w:cstheme="majorHAnsi"/>
          <w:sz w:val="24"/>
          <w:szCs w:val="24"/>
        </w:rPr>
        <w:t xml:space="preserve"> key and secret key to configure</w:t>
      </w:r>
      <w:r w:rsidRPr="002A0733">
        <w:rPr>
          <w:rFonts w:asciiTheme="majorHAnsi" w:hAnsiTheme="majorHAnsi" w:cstheme="majorHAnsi"/>
          <w:sz w:val="24"/>
          <w:szCs w:val="24"/>
        </w:rPr>
        <w:br/>
      </w:r>
      <w:r w:rsidRPr="002A0733">
        <w:rPr>
          <w:rFonts w:asciiTheme="majorHAnsi" w:hAnsiTheme="majorHAnsi" w:cstheme="majorHAnsi"/>
          <w:sz w:val="24"/>
          <w:szCs w:val="24"/>
        </w:rPr>
        <w:sym w:font="Symbol" w:char="F0B7"/>
      </w:r>
      <w:r w:rsidRPr="002A0733">
        <w:rPr>
          <w:rFonts w:asciiTheme="majorHAnsi" w:hAnsiTheme="majorHAnsi" w:cstheme="majorHAnsi"/>
          <w:sz w:val="24"/>
          <w:szCs w:val="24"/>
        </w:rPr>
        <w:t xml:space="preserve">Don’t have that then create in security </w:t>
      </w:r>
      <w:proofErr w:type="spellStart"/>
      <w:r w:rsidRPr="002A0733">
        <w:rPr>
          <w:rFonts w:asciiTheme="majorHAnsi" w:hAnsiTheme="majorHAnsi" w:cstheme="majorHAnsi"/>
          <w:sz w:val="24"/>
          <w:szCs w:val="24"/>
        </w:rPr>
        <w:t>crenditials</w:t>
      </w:r>
      <w:proofErr w:type="spellEnd"/>
      <w:r w:rsidRPr="002A0733">
        <w:rPr>
          <w:rFonts w:asciiTheme="majorHAnsi" w:hAnsiTheme="majorHAnsi" w:cstheme="majorHAnsi"/>
          <w:sz w:val="24"/>
          <w:szCs w:val="24"/>
        </w:rPr>
        <w:t xml:space="preserve"> by searching it then find create key  </w:t>
      </w:r>
      <w:r w:rsidRPr="002A0733">
        <w:rPr>
          <w:rFonts w:asciiTheme="majorHAnsi" w:hAnsiTheme="majorHAnsi" w:cstheme="majorHAnsi"/>
          <w:sz w:val="24"/>
          <w:szCs w:val="24"/>
        </w:rPr>
        <w:br/>
        <w:t>there you can create the key</w:t>
      </w:r>
    </w:p>
    <w:p w14:paraId="05AD412F" w14:textId="77777777" w:rsidR="00C15CD9" w:rsidRPr="002A0733" w:rsidRDefault="00C15CD9" w:rsidP="00C15CD9">
      <w:pPr>
        <w:ind w:left="720"/>
        <w:rPr>
          <w:rFonts w:asciiTheme="majorHAnsi" w:hAnsiTheme="majorHAnsi" w:cstheme="majorHAnsi"/>
          <w:sz w:val="24"/>
          <w:szCs w:val="24"/>
        </w:rPr>
      </w:pPr>
      <w:r w:rsidRPr="002A0733">
        <w:rPr>
          <w:rFonts w:asciiTheme="majorHAnsi" w:hAnsiTheme="majorHAnsi" w:cstheme="majorHAnsi"/>
          <w:sz w:val="24"/>
          <w:szCs w:val="24"/>
        </w:rPr>
        <w:sym w:font="Symbol" w:char="F0B7"/>
      </w:r>
      <w:r w:rsidRPr="002A0733">
        <w:rPr>
          <w:rFonts w:asciiTheme="majorHAnsi" w:hAnsiTheme="majorHAnsi" w:cstheme="majorHAnsi"/>
          <w:sz w:val="24"/>
          <w:szCs w:val="24"/>
        </w:rPr>
        <w:t>Provide the details select the output format and region</w:t>
      </w:r>
      <w:r w:rsidRPr="002A0733">
        <w:rPr>
          <w:rFonts w:asciiTheme="majorHAnsi" w:hAnsiTheme="majorHAnsi" w:cstheme="majorHAnsi"/>
          <w:sz w:val="24"/>
          <w:szCs w:val="24"/>
        </w:rPr>
        <w:br/>
      </w:r>
      <w:r w:rsidRPr="002A0733">
        <w:rPr>
          <w:rFonts w:asciiTheme="majorHAnsi" w:hAnsiTheme="majorHAnsi" w:cstheme="majorHAnsi"/>
          <w:sz w:val="24"/>
          <w:szCs w:val="24"/>
        </w:rPr>
        <w:sym w:font="Symbol" w:char="F0B7"/>
      </w:r>
      <w:proofErr w:type="gramStart"/>
      <w:r w:rsidRPr="002A0733">
        <w:rPr>
          <w:rFonts w:asciiTheme="majorHAnsi" w:hAnsiTheme="majorHAnsi" w:cstheme="majorHAnsi"/>
          <w:sz w:val="24"/>
          <w:szCs w:val="24"/>
        </w:rPr>
        <w:t>Use :</w:t>
      </w:r>
      <w:proofErr w:type="gramEnd"/>
      <w:r w:rsidRPr="002A073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A0733">
        <w:rPr>
          <w:rFonts w:asciiTheme="majorHAnsi" w:hAnsiTheme="majorHAnsi" w:cstheme="majorHAnsi"/>
          <w:sz w:val="24"/>
          <w:szCs w:val="24"/>
        </w:rPr>
        <w:t>aws</w:t>
      </w:r>
      <w:proofErr w:type="spellEnd"/>
      <w:r w:rsidRPr="002A0733">
        <w:rPr>
          <w:rFonts w:asciiTheme="majorHAnsi" w:hAnsiTheme="majorHAnsi" w:cstheme="majorHAnsi"/>
          <w:sz w:val="24"/>
          <w:szCs w:val="24"/>
        </w:rPr>
        <w:t xml:space="preserve"> s3 </w:t>
      </w:r>
      <w:proofErr w:type="gramStart"/>
      <w:r w:rsidRPr="002A0733">
        <w:rPr>
          <w:rFonts w:asciiTheme="majorHAnsi" w:hAnsiTheme="majorHAnsi" w:cstheme="majorHAnsi"/>
          <w:sz w:val="24"/>
          <w:szCs w:val="24"/>
        </w:rPr>
        <w:t>ls ,</w:t>
      </w:r>
      <w:proofErr w:type="gramEnd"/>
      <w:r w:rsidRPr="002A0733">
        <w:rPr>
          <w:rFonts w:asciiTheme="majorHAnsi" w:hAnsiTheme="majorHAnsi" w:cstheme="majorHAnsi"/>
          <w:sz w:val="24"/>
          <w:szCs w:val="24"/>
        </w:rPr>
        <w:t xml:space="preserve"> you can see that you can </w:t>
      </w:r>
      <w:proofErr w:type="spellStart"/>
      <w:r w:rsidRPr="002A0733">
        <w:rPr>
          <w:rFonts w:asciiTheme="majorHAnsi" w:hAnsiTheme="majorHAnsi" w:cstheme="majorHAnsi"/>
          <w:sz w:val="24"/>
          <w:szCs w:val="24"/>
        </w:rPr>
        <w:t>acess</w:t>
      </w:r>
      <w:proofErr w:type="spellEnd"/>
      <w:r w:rsidRPr="002A0733">
        <w:rPr>
          <w:rFonts w:asciiTheme="majorHAnsi" w:hAnsiTheme="majorHAnsi" w:cstheme="majorHAnsi"/>
          <w:sz w:val="24"/>
          <w:szCs w:val="24"/>
        </w:rPr>
        <w:t xml:space="preserve"> the s3 bucket in cli</w:t>
      </w:r>
      <w:r w:rsidRPr="002A0733">
        <w:rPr>
          <w:rFonts w:asciiTheme="majorHAnsi" w:hAnsiTheme="majorHAnsi" w:cstheme="majorHAnsi"/>
          <w:sz w:val="24"/>
          <w:szCs w:val="24"/>
        </w:rPr>
        <w:br/>
      </w:r>
      <w:r w:rsidRPr="002A0733">
        <w:rPr>
          <w:rFonts w:asciiTheme="majorHAnsi" w:hAnsiTheme="majorHAnsi" w:cstheme="majorHAnsi"/>
          <w:sz w:val="24"/>
          <w:szCs w:val="24"/>
        </w:rPr>
        <w:sym w:font="Symbol" w:char="F0B7"/>
      </w:r>
      <w:r w:rsidRPr="002A0733">
        <w:rPr>
          <w:rFonts w:asciiTheme="majorHAnsi" w:hAnsiTheme="majorHAnsi" w:cstheme="majorHAnsi"/>
          <w:sz w:val="24"/>
          <w:szCs w:val="24"/>
        </w:rPr>
        <w:t xml:space="preserve">Copy the </w:t>
      </w:r>
      <w:proofErr w:type="spellStart"/>
      <w:r w:rsidRPr="002A0733">
        <w:rPr>
          <w:rFonts w:asciiTheme="majorHAnsi" w:hAnsiTheme="majorHAnsi" w:cstheme="majorHAnsi"/>
          <w:sz w:val="24"/>
          <w:szCs w:val="24"/>
        </w:rPr>
        <w:t>pem</w:t>
      </w:r>
      <w:proofErr w:type="spellEnd"/>
      <w:r w:rsidRPr="002A0733">
        <w:rPr>
          <w:rFonts w:asciiTheme="majorHAnsi" w:hAnsiTheme="majorHAnsi" w:cstheme="majorHAnsi"/>
          <w:sz w:val="24"/>
          <w:szCs w:val="24"/>
        </w:rPr>
        <w:t xml:space="preserve"> key from local use cat to see the key</w:t>
      </w:r>
      <w:r w:rsidRPr="002A0733">
        <w:rPr>
          <w:rFonts w:asciiTheme="majorHAnsi" w:hAnsiTheme="majorHAnsi" w:cstheme="majorHAnsi"/>
          <w:sz w:val="24"/>
          <w:szCs w:val="24"/>
        </w:rPr>
        <w:br/>
      </w:r>
      <w:r w:rsidRPr="002A0733">
        <w:rPr>
          <w:rFonts w:asciiTheme="majorHAnsi" w:hAnsiTheme="majorHAnsi" w:cstheme="majorHAnsi"/>
          <w:sz w:val="24"/>
          <w:szCs w:val="24"/>
        </w:rPr>
        <w:sym w:font="Symbol" w:char="F0B7"/>
      </w:r>
      <w:r w:rsidRPr="002A0733">
        <w:rPr>
          <w:rFonts w:asciiTheme="majorHAnsi" w:hAnsiTheme="majorHAnsi" w:cstheme="majorHAnsi"/>
          <w:sz w:val="24"/>
          <w:szCs w:val="24"/>
        </w:rPr>
        <w:t xml:space="preserve">Then create the </w:t>
      </w:r>
      <w:proofErr w:type="spellStart"/>
      <w:r w:rsidRPr="002A0733">
        <w:rPr>
          <w:rFonts w:asciiTheme="majorHAnsi" w:hAnsiTheme="majorHAnsi" w:cstheme="majorHAnsi"/>
          <w:sz w:val="24"/>
          <w:szCs w:val="24"/>
        </w:rPr>
        <w:t>pem</w:t>
      </w:r>
      <w:proofErr w:type="spellEnd"/>
      <w:r w:rsidRPr="002A0733">
        <w:rPr>
          <w:rFonts w:asciiTheme="majorHAnsi" w:hAnsiTheme="majorHAnsi" w:cstheme="majorHAnsi"/>
          <w:sz w:val="24"/>
          <w:szCs w:val="24"/>
        </w:rPr>
        <w:t xml:space="preserve"> key file and give permission: </w:t>
      </w:r>
      <w:proofErr w:type="spellStart"/>
      <w:r w:rsidRPr="002A0733">
        <w:rPr>
          <w:rFonts w:asciiTheme="majorHAnsi" w:hAnsiTheme="majorHAnsi" w:cstheme="majorHAnsi"/>
          <w:sz w:val="24"/>
          <w:szCs w:val="24"/>
        </w:rPr>
        <w:t>chmod</w:t>
      </w:r>
      <w:proofErr w:type="spellEnd"/>
      <w:r w:rsidRPr="002A0733">
        <w:rPr>
          <w:rFonts w:asciiTheme="majorHAnsi" w:hAnsiTheme="majorHAnsi" w:cstheme="majorHAnsi"/>
          <w:sz w:val="24"/>
          <w:szCs w:val="24"/>
        </w:rPr>
        <w:t xml:space="preserve"> 400 </w:t>
      </w:r>
      <w:proofErr w:type="spellStart"/>
      <w:r w:rsidRPr="002A0733">
        <w:rPr>
          <w:rFonts w:asciiTheme="majorHAnsi" w:hAnsiTheme="majorHAnsi" w:cstheme="majorHAnsi"/>
          <w:sz w:val="24"/>
          <w:szCs w:val="24"/>
        </w:rPr>
        <w:t>filename.pem</w:t>
      </w:r>
      <w:proofErr w:type="spellEnd"/>
    </w:p>
    <w:p w14:paraId="62AA64D7" w14:textId="77777777" w:rsidR="00C15CD9" w:rsidRPr="002A0733" w:rsidRDefault="00C15CD9" w:rsidP="00C15CD9">
      <w:pPr>
        <w:ind w:left="720"/>
        <w:rPr>
          <w:rFonts w:asciiTheme="majorHAnsi" w:hAnsiTheme="majorHAnsi" w:cstheme="majorHAnsi"/>
          <w:sz w:val="24"/>
          <w:szCs w:val="24"/>
        </w:rPr>
      </w:pPr>
      <w:r w:rsidRPr="002A0733">
        <w:rPr>
          <w:rFonts w:asciiTheme="majorHAnsi" w:hAnsiTheme="majorHAnsi" w:cstheme="majorHAnsi"/>
          <w:sz w:val="24"/>
          <w:szCs w:val="24"/>
        </w:rPr>
        <w:sym w:font="Symbol" w:char="F0B7"/>
      </w:r>
      <w:r w:rsidRPr="002A0733">
        <w:rPr>
          <w:rFonts w:asciiTheme="majorHAnsi" w:hAnsiTheme="majorHAnsi" w:cstheme="majorHAnsi"/>
          <w:sz w:val="24"/>
          <w:szCs w:val="24"/>
        </w:rPr>
        <w:t>After connecting to the private ec2</w:t>
      </w:r>
      <w:r w:rsidRPr="002A0733">
        <w:rPr>
          <w:rFonts w:asciiTheme="majorHAnsi" w:hAnsiTheme="majorHAnsi" w:cstheme="majorHAnsi"/>
          <w:sz w:val="24"/>
          <w:szCs w:val="24"/>
        </w:rPr>
        <w:br/>
      </w:r>
      <w:r w:rsidRPr="002A0733">
        <w:rPr>
          <w:rFonts w:asciiTheme="majorHAnsi" w:hAnsiTheme="majorHAnsi" w:cstheme="majorHAnsi"/>
          <w:sz w:val="24"/>
          <w:szCs w:val="24"/>
        </w:rPr>
        <w:sym w:font="Symbol" w:char="F0B7"/>
      </w:r>
      <w:r w:rsidRPr="002A0733">
        <w:rPr>
          <w:rFonts w:asciiTheme="majorHAnsi" w:hAnsiTheme="majorHAnsi" w:cstheme="majorHAnsi"/>
          <w:sz w:val="24"/>
          <w:szCs w:val="24"/>
        </w:rPr>
        <w:t xml:space="preserve">Use </w:t>
      </w:r>
      <w:proofErr w:type="spellStart"/>
      <w:r w:rsidRPr="002A0733">
        <w:rPr>
          <w:rFonts w:asciiTheme="majorHAnsi" w:hAnsiTheme="majorHAnsi" w:cstheme="majorHAnsi"/>
          <w:sz w:val="24"/>
          <w:szCs w:val="24"/>
        </w:rPr>
        <w:t>aws</w:t>
      </w:r>
      <w:proofErr w:type="spellEnd"/>
      <w:r w:rsidRPr="002A0733">
        <w:rPr>
          <w:rFonts w:asciiTheme="majorHAnsi" w:hAnsiTheme="majorHAnsi" w:cstheme="majorHAnsi"/>
          <w:sz w:val="24"/>
          <w:szCs w:val="24"/>
        </w:rPr>
        <w:t xml:space="preserve"> configure and configure access </w:t>
      </w:r>
      <w:proofErr w:type="gramStart"/>
      <w:r w:rsidRPr="002A0733">
        <w:rPr>
          <w:rFonts w:asciiTheme="majorHAnsi" w:hAnsiTheme="majorHAnsi" w:cstheme="majorHAnsi"/>
          <w:sz w:val="24"/>
          <w:szCs w:val="24"/>
        </w:rPr>
        <w:t>key  and</w:t>
      </w:r>
      <w:proofErr w:type="gramEnd"/>
      <w:r w:rsidRPr="002A0733">
        <w:rPr>
          <w:rFonts w:asciiTheme="majorHAnsi" w:hAnsiTheme="majorHAnsi" w:cstheme="majorHAnsi"/>
          <w:sz w:val="24"/>
          <w:szCs w:val="24"/>
        </w:rPr>
        <w:t xml:space="preserve"> secret key</w:t>
      </w:r>
      <w:r w:rsidRPr="002A0733">
        <w:rPr>
          <w:rFonts w:asciiTheme="majorHAnsi" w:hAnsiTheme="majorHAnsi" w:cstheme="majorHAnsi"/>
          <w:sz w:val="24"/>
          <w:szCs w:val="24"/>
        </w:rPr>
        <w:br/>
      </w:r>
      <w:r w:rsidRPr="002A0733">
        <w:rPr>
          <w:rFonts w:asciiTheme="majorHAnsi" w:hAnsiTheme="majorHAnsi" w:cstheme="majorHAnsi"/>
          <w:sz w:val="24"/>
          <w:szCs w:val="24"/>
        </w:rPr>
        <w:sym w:font="Symbol" w:char="F0B7"/>
      </w:r>
      <w:r w:rsidRPr="002A0733">
        <w:rPr>
          <w:rFonts w:asciiTheme="majorHAnsi" w:hAnsiTheme="majorHAnsi" w:cstheme="majorHAnsi"/>
          <w:sz w:val="24"/>
          <w:szCs w:val="24"/>
        </w:rPr>
        <w:t>Select output format and region</w:t>
      </w:r>
      <w:r w:rsidRPr="002A0733">
        <w:rPr>
          <w:rFonts w:asciiTheme="majorHAnsi" w:hAnsiTheme="majorHAnsi" w:cstheme="majorHAnsi"/>
          <w:sz w:val="24"/>
          <w:szCs w:val="24"/>
        </w:rPr>
        <w:br/>
      </w:r>
      <w:r w:rsidRPr="002A0733">
        <w:rPr>
          <w:rFonts w:asciiTheme="majorHAnsi" w:hAnsiTheme="majorHAnsi" w:cstheme="majorHAnsi"/>
          <w:sz w:val="24"/>
          <w:szCs w:val="24"/>
        </w:rPr>
        <w:sym w:font="Symbol" w:char="F0B7"/>
      </w:r>
      <w:r w:rsidRPr="002A0733">
        <w:rPr>
          <w:rFonts w:asciiTheme="majorHAnsi" w:hAnsiTheme="majorHAnsi" w:cstheme="majorHAnsi"/>
          <w:sz w:val="24"/>
          <w:szCs w:val="24"/>
        </w:rPr>
        <w:t xml:space="preserve">Now go to </w:t>
      </w:r>
      <w:proofErr w:type="spellStart"/>
      <w:r w:rsidRPr="002A0733">
        <w:rPr>
          <w:rFonts w:asciiTheme="majorHAnsi" w:hAnsiTheme="majorHAnsi" w:cstheme="majorHAnsi"/>
          <w:sz w:val="24"/>
          <w:szCs w:val="24"/>
        </w:rPr>
        <w:t>vpc</w:t>
      </w:r>
      <w:proofErr w:type="spellEnd"/>
      <w:r w:rsidRPr="002A0733">
        <w:rPr>
          <w:rFonts w:asciiTheme="majorHAnsi" w:hAnsiTheme="majorHAnsi" w:cstheme="majorHAnsi"/>
          <w:sz w:val="24"/>
          <w:szCs w:val="24"/>
        </w:rPr>
        <w:br/>
      </w:r>
      <w:r w:rsidRPr="002A0733">
        <w:rPr>
          <w:rFonts w:asciiTheme="majorHAnsi" w:hAnsiTheme="majorHAnsi" w:cstheme="majorHAnsi"/>
          <w:sz w:val="24"/>
          <w:szCs w:val="24"/>
        </w:rPr>
        <w:sym w:font="Symbol" w:char="F0B7"/>
      </w:r>
      <w:r w:rsidRPr="002A0733">
        <w:rPr>
          <w:rFonts w:asciiTheme="majorHAnsi" w:hAnsiTheme="majorHAnsi" w:cstheme="majorHAnsi"/>
          <w:sz w:val="24"/>
          <w:szCs w:val="24"/>
        </w:rPr>
        <w:t>Navigate to end points</w:t>
      </w:r>
      <w:r w:rsidRPr="002A0733">
        <w:rPr>
          <w:rFonts w:asciiTheme="majorHAnsi" w:hAnsiTheme="majorHAnsi" w:cstheme="majorHAnsi"/>
          <w:sz w:val="24"/>
          <w:szCs w:val="24"/>
        </w:rPr>
        <w:br/>
      </w:r>
      <w:r w:rsidRPr="002A0733">
        <w:rPr>
          <w:rFonts w:asciiTheme="majorHAnsi" w:hAnsiTheme="majorHAnsi" w:cstheme="majorHAnsi"/>
          <w:sz w:val="24"/>
          <w:szCs w:val="24"/>
        </w:rPr>
        <w:sym w:font="Symbol" w:char="F0B7"/>
      </w:r>
      <w:r w:rsidRPr="002A0733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spellStart"/>
      <w:r w:rsidRPr="002A0733">
        <w:rPr>
          <w:rFonts w:asciiTheme="majorHAnsi" w:hAnsiTheme="majorHAnsi" w:cstheme="majorHAnsi"/>
          <w:sz w:val="24"/>
          <w:szCs w:val="24"/>
        </w:rPr>
        <w:t>aws</w:t>
      </w:r>
      <w:proofErr w:type="spellEnd"/>
      <w:r w:rsidRPr="002A0733">
        <w:rPr>
          <w:rFonts w:asciiTheme="majorHAnsi" w:hAnsiTheme="majorHAnsi" w:cstheme="majorHAnsi"/>
          <w:sz w:val="24"/>
          <w:szCs w:val="24"/>
        </w:rPr>
        <w:t xml:space="preserve"> service</w:t>
      </w:r>
      <w:r w:rsidRPr="002A0733">
        <w:rPr>
          <w:rFonts w:asciiTheme="majorHAnsi" w:hAnsiTheme="majorHAnsi" w:cstheme="majorHAnsi"/>
          <w:sz w:val="24"/>
          <w:szCs w:val="24"/>
        </w:rPr>
        <w:br/>
      </w:r>
      <w:r w:rsidRPr="002A0733">
        <w:rPr>
          <w:rFonts w:asciiTheme="majorHAnsi" w:hAnsiTheme="majorHAnsi" w:cstheme="majorHAnsi"/>
          <w:sz w:val="24"/>
          <w:szCs w:val="24"/>
        </w:rPr>
        <w:sym w:font="Symbol" w:char="F0B7"/>
      </w:r>
      <w:r w:rsidRPr="002A0733">
        <w:rPr>
          <w:rFonts w:asciiTheme="majorHAnsi" w:hAnsiTheme="majorHAnsi" w:cstheme="majorHAnsi"/>
          <w:sz w:val="24"/>
          <w:szCs w:val="24"/>
        </w:rPr>
        <w:t xml:space="preserve">Then select s3 and end point type </w:t>
      </w:r>
      <w:proofErr w:type="spellStart"/>
      <w:r w:rsidRPr="002A0733">
        <w:rPr>
          <w:rFonts w:asciiTheme="majorHAnsi" w:hAnsiTheme="majorHAnsi" w:cstheme="majorHAnsi"/>
          <w:sz w:val="24"/>
          <w:szCs w:val="24"/>
        </w:rPr>
        <w:t>expres</w:t>
      </w:r>
      <w:proofErr w:type="spellEnd"/>
      <w:r w:rsidRPr="002A0733">
        <w:rPr>
          <w:rFonts w:asciiTheme="majorHAnsi" w:hAnsiTheme="majorHAnsi" w:cstheme="majorHAnsi"/>
          <w:sz w:val="24"/>
          <w:szCs w:val="24"/>
        </w:rPr>
        <w:br/>
      </w:r>
      <w:r w:rsidRPr="002A0733">
        <w:rPr>
          <w:rFonts w:asciiTheme="majorHAnsi" w:hAnsiTheme="majorHAnsi" w:cstheme="majorHAnsi"/>
          <w:sz w:val="24"/>
          <w:szCs w:val="24"/>
        </w:rPr>
        <w:sym w:font="Symbol" w:char="F0B7"/>
      </w:r>
      <w:r w:rsidRPr="002A0733">
        <w:rPr>
          <w:rFonts w:asciiTheme="majorHAnsi" w:hAnsiTheme="majorHAnsi" w:cstheme="majorHAnsi"/>
          <w:sz w:val="24"/>
          <w:szCs w:val="24"/>
        </w:rPr>
        <w:t>Then select gateway</w:t>
      </w:r>
      <w:r w:rsidRPr="002A0733">
        <w:rPr>
          <w:rFonts w:asciiTheme="majorHAnsi" w:hAnsiTheme="majorHAnsi" w:cstheme="majorHAnsi"/>
          <w:sz w:val="24"/>
          <w:szCs w:val="24"/>
        </w:rPr>
        <w:br/>
      </w:r>
      <w:r w:rsidRPr="002A0733">
        <w:rPr>
          <w:rFonts w:asciiTheme="majorHAnsi" w:hAnsiTheme="majorHAnsi" w:cstheme="majorHAnsi"/>
          <w:sz w:val="24"/>
          <w:szCs w:val="24"/>
        </w:rPr>
        <w:sym w:font="Symbol" w:char="F0B7"/>
      </w:r>
      <w:r w:rsidRPr="002A0733">
        <w:rPr>
          <w:rFonts w:asciiTheme="majorHAnsi" w:hAnsiTheme="majorHAnsi" w:cstheme="majorHAnsi"/>
          <w:sz w:val="24"/>
          <w:szCs w:val="24"/>
        </w:rPr>
        <w:t>Create end point the end point has been created</w:t>
      </w:r>
      <w:r w:rsidRPr="002A0733">
        <w:rPr>
          <w:rFonts w:asciiTheme="majorHAnsi" w:hAnsiTheme="majorHAnsi" w:cstheme="majorHAnsi"/>
          <w:sz w:val="24"/>
          <w:szCs w:val="24"/>
        </w:rPr>
        <w:br/>
      </w:r>
      <w:r w:rsidRPr="002A0733">
        <w:rPr>
          <w:rFonts w:asciiTheme="majorHAnsi" w:hAnsiTheme="majorHAnsi" w:cstheme="majorHAnsi"/>
          <w:sz w:val="24"/>
          <w:szCs w:val="24"/>
        </w:rPr>
        <w:sym w:font="Symbol" w:char="F0B7"/>
      </w:r>
      <w:r w:rsidRPr="002A0733">
        <w:rPr>
          <w:rFonts w:asciiTheme="majorHAnsi" w:hAnsiTheme="majorHAnsi" w:cstheme="majorHAnsi"/>
          <w:sz w:val="24"/>
          <w:szCs w:val="24"/>
        </w:rPr>
        <w:t xml:space="preserve">Now you can </w:t>
      </w:r>
      <w:proofErr w:type="spellStart"/>
      <w:r w:rsidRPr="002A0733">
        <w:rPr>
          <w:rFonts w:asciiTheme="majorHAnsi" w:hAnsiTheme="majorHAnsi" w:cstheme="majorHAnsi"/>
          <w:sz w:val="24"/>
          <w:szCs w:val="24"/>
        </w:rPr>
        <w:t>acess</w:t>
      </w:r>
      <w:proofErr w:type="spellEnd"/>
      <w:r w:rsidRPr="002A0733">
        <w:rPr>
          <w:rFonts w:asciiTheme="majorHAnsi" w:hAnsiTheme="majorHAnsi" w:cstheme="majorHAnsi"/>
          <w:sz w:val="24"/>
          <w:szCs w:val="24"/>
        </w:rPr>
        <w:t xml:space="preserve"> the s3 from the private </w:t>
      </w:r>
      <w:proofErr w:type="gramStart"/>
      <w:r w:rsidRPr="002A0733">
        <w:rPr>
          <w:rFonts w:asciiTheme="majorHAnsi" w:hAnsiTheme="majorHAnsi" w:cstheme="majorHAnsi"/>
          <w:sz w:val="24"/>
          <w:szCs w:val="24"/>
        </w:rPr>
        <w:t>instance :</w:t>
      </w:r>
      <w:proofErr w:type="gramEnd"/>
      <w:r w:rsidRPr="002A073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A0733">
        <w:rPr>
          <w:rFonts w:asciiTheme="majorHAnsi" w:hAnsiTheme="majorHAnsi" w:cstheme="majorHAnsi"/>
          <w:sz w:val="24"/>
          <w:szCs w:val="24"/>
        </w:rPr>
        <w:t>aws</w:t>
      </w:r>
      <w:proofErr w:type="spellEnd"/>
      <w:r w:rsidRPr="002A0733">
        <w:rPr>
          <w:rFonts w:asciiTheme="majorHAnsi" w:hAnsiTheme="majorHAnsi" w:cstheme="majorHAnsi"/>
          <w:sz w:val="24"/>
          <w:szCs w:val="24"/>
        </w:rPr>
        <w:t xml:space="preserve"> s3 ls</w:t>
      </w:r>
    </w:p>
    <w:p w14:paraId="5CA20F21" w14:textId="77777777" w:rsidR="00C15CD9" w:rsidRDefault="00C15CD9"/>
    <w:sectPr w:rsidR="00C15CD9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2F596" w14:textId="77777777" w:rsidR="00790D4D" w:rsidRDefault="00790D4D" w:rsidP="000C72AA">
      <w:pPr>
        <w:spacing w:after="0" w:line="240" w:lineRule="auto"/>
      </w:pPr>
      <w:r>
        <w:separator/>
      </w:r>
    </w:p>
  </w:endnote>
  <w:endnote w:type="continuationSeparator" w:id="0">
    <w:p w14:paraId="22696C64" w14:textId="77777777" w:rsidR="00790D4D" w:rsidRDefault="00790D4D" w:rsidP="000C7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E1325" w14:textId="77777777" w:rsidR="000C72AA" w:rsidRDefault="000C72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7A6A5" w14:textId="77777777" w:rsidR="000C72AA" w:rsidRDefault="000C72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9D79B" w14:textId="77777777" w:rsidR="000C72AA" w:rsidRDefault="000C72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D5DE7" w14:textId="77777777" w:rsidR="00790D4D" w:rsidRDefault="00790D4D" w:rsidP="000C72AA">
      <w:pPr>
        <w:spacing w:after="0" w:line="240" w:lineRule="auto"/>
      </w:pPr>
      <w:r>
        <w:separator/>
      </w:r>
    </w:p>
  </w:footnote>
  <w:footnote w:type="continuationSeparator" w:id="0">
    <w:p w14:paraId="3CD1B29E" w14:textId="77777777" w:rsidR="00790D4D" w:rsidRDefault="00790D4D" w:rsidP="000C72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AB002" w14:textId="77777777" w:rsidR="000C72AA" w:rsidRDefault="000C72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B9C31" w14:textId="35379233" w:rsidR="000C72AA" w:rsidRPr="000C72AA" w:rsidRDefault="000C72AA">
    <w:pPr>
      <w:pStyle w:val="Header"/>
      <w:rPr>
        <w:rFonts w:asciiTheme="majorHAnsi" w:hAnsiTheme="majorHAnsi" w:cstheme="majorHAnsi"/>
        <w:b/>
        <w:bCs/>
        <w:color w:val="5B9BD5" w:themeColor="accent5"/>
        <w:sz w:val="40"/>
        <w:szCs w:val="40"/>
      </w:rPr>
    </w:pPr>
    <w:r w:rsidRPr="000C72AA">
      <w:rPr>
        <w:rFonts w:asciiTheme="majorHAnsi" w:hAnsiTheme="majorHAnsi" w:cstheme="majorHAnsi"/>
        <w:b/>
        <w:bCs/>
        <w:color w:val="5B9BD5" w:themeColor="accent5"/>
        <w:sz w:val="40"/>
        <w:szCs w:val="40"/>
      </w:rPr>
      <w:t xml:space="preserve">                 </w:t>
    </w:r>
    <w:r>
      <w:rPr>
        <w:rFonts w:asciiTheme="majorHAnsi" w:hAnsiTheme="majorHAnsi" w:cstheme="majorHAnsi"/>
        <w:b/>
        <w:bCs/>
        <w:color w:val="5B9BD5" w:themeColor="accent5"/>
        <w:sz w:val="40"/>
        <w:szCs w:val="40"/>
      </w:rPr>
      <w:t xml:space="preserve">   </w:t>
    </w:r>
    <w:r w:rsidRPr="000C72AA">
      <w:rPr>
        <w:rFonts w:asciiTheme="majorHAnsi" w:hAnsiTheme="majorHAnsi" w:cstheme="majorHAnsi"/>
        <w:b/>
        <w:bCs/>
        <w:color w:val="5B9BD5" w:themeColor="accent5"/>
        <w:sz w:val="40"/>
        <w:szCs w:val="40"/>
      </w:rPr>
      <w:t xml:space="preserve">               VPC Challenge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A8F9A" w14:textId="77777777" w:rsidR="000C72AA" w:rsidRDefault="000C72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33605"/>
    <w:multiLevelType w:val="multilevel"/>
    <w:tmpl w:val="2496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514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2AA"/>
    <w:rsid w:val="000C72AA"/>
    <w:rsid w:val="002479C2"/>
    <w:rsid w:val="0041516F"/>
    <w:rsid w:val="006613DE"/>
    <w:rsid w:val="00790D4D"/>
    <w:rsid w:val="007E7454"/>
    <w:rsid w:val="008F5E1E"/>
    <w:rsid w:val="00A230CB"/>
    <w:rsid w:val="00B5537F"/>
    <w:rsid w:val="00C15CD9"/>
    <w:rsid w:val="00DB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143A5"/>
  <w15:chartTrackingRefBased/>
  <w15:docId w15:val="{FAD915A1-15E9-460E-A45C-4E6EA4A0E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2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2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2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2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2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2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2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2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2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2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72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2AA"/>
  </w:style>
  <w:style w:type="paragraph" w:styleId="Footer">
    <w:name w:val="footer"/>
    <w:basedOn w:val="Normal"/>
    <w:link w:val="FooterChar"/>
    <w:uiPriority w:val="99"/>
    <w:unhideWhenUsed/>
    <w:rsid w:val="000C72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2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Reddy</dc:creator>
  <cp:keywords/>
  <dc:description/>
  <cp:lastModifiedBy>Rishitha Reddy</cp:lastModifiedBy>
  <cp:revision>5</cp:revision>
  <dcterms:created xsi:type="dcterms:W3CDTF">2025-10-06T13:55:00Z</dcterms:created>
  <dcterms:modified xsi:type="dcterms:W3CDTF">2025-10-07T11:13:00Z</dcterms:modified>
</cp:coreProperties>
</file>