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D99B" w14:textId="4B63889F" w:rsidR="00A002D6" w:rsidRDefault="00165E2F">
      <w:r>
        <w:t>We get 3 types of tickets:</w:t>
      </w:r>
    </w:p>
    <w:p w14:paraId="447D08CA" w14:textId="3F965342" w:rsidR="00165E2F" w:rsidRDefault="00165E2F" w:rsidP="00165E2F">
      <w:pPr>
        <w:pStyle w:val="ListParagraph"/>
        <w:numPr>
          <w:ilvl w:val="0"/>
          <w:numId w:val="1"/>
        </w:numPr>
      </w:pPr>
      <w:r>
        <w:t>Etl jobs</w:t>
      </w:r>
      <w:r w:rsidR="003E747A">
        <w:t xml:space="preserve"> (mostly)</w:t>
      </w:r>
    </w:p>
    <w:p w14:paraId="4AEF57B3" w14:textId="6A32979F" w:rsidR="00165E2F" w:rsidRDefault="00165E2F" w:rsidP="00165E2F">
      <w:pPr>
        <w:pStyle w:val="ListParagraph"/>
        <w:numPr>
          <w:ilvl w:val="0"/>
          <w:numId w:val="1"/>
        </w:numPr>
      </w:pPr>
      <w:r>
        <w:t>Web applications</w:t>
      </w:r>
    </w:p>
    <w:p w14:paraId="31EF95F0" w14:textId="391C6D54" w:rsidR="00165E2F" w:rsidRDefault="00165E2F" w:rsidP="00165E2F">
      <w:pPr>
        <w:pStyle w:val="ListParagraph"/>
        <w:numPr>
          <w:ilvl w:val="0"/>
          <w:numId w:val="1"/>
        </w:numPr>
      </w:pPr>
      <w:r>
        <w:t>Data science related ML modelling steps</w:t>
      </w:r>
    </w:p>
    <w:p w14:paraId="129B14BF" w14:textId="06D13F1B" w:rsidR="00477285" w:rsidRDefault="00477285" w:rsidP="00477285">
      <w:r>
        <w:t>Hive to snowflake migration is also happening</w:t>
      </w:r>
    </w:p>
    <w:p w14:paraId="224F4C8C" w14:textId="0918600D" w:rsidR="00F849E7" w:rsidRDefault="00C655EB" w:rsidP="00F849E7">
      <w:r>
        <w:t>Whatever change we do we will be doing in the target project</w:t>
      </w:r>
      <w:r w:rsidR="00B43A6E">
        <w:t xml:space="preserve"> (do a </w:t>
      </w:r>
      <w:r w:rsidR="00B43A6E">
        <w:rPr>
          <w:b/>
          <w:bCs/>
        </w:rPr>
        <w:t xml:space="preserve">git pull </w:t>
      </w:r>
      <w:r w:rsidR="00B43A6E">
        <w:t>and fetch the latest code)</w:t>
      </w:r>
      <w:r>
        <w:t xml:space="preserve"> that only inside the infra folder of the target project</w:t>
      </w:r>
    </w:p>
    <w:p w14:paraId="0B47EB36" w14:textId="007B1A39" w:rsidR="00F849E7" w:rsidRDefault="00F849E7" w:rsidP="00F849E7">
      <w:pPr>
        <w:rPr>
          <w:b/>
          <w:bCs/>
        </w:rPr>
      </w:pPr>
      <w:r>
        <w:t>Jenkins</w:t>
      </w:r>
      <w:r w:rsidR="006441A7">
        <w:t>file</w:t>
      </w:r>
      <w:r>
        <w:t>.infra pipeline -&gt;</w:t>
      </w:r>
      <w:r w:rsidR="00382E4F">
        <w:t xml:space="preserve"> for spark on Kubernetes, we need </w:t>
      </w:r>
      <w:r w:rsidR="00382E4F" w:rsidRPr="00382E4F">
        <w:rPr>
          <w:b/>
          <w:bCs/>
        </w:rPr>
        <w:t>docker image</w:t>
      </w:r>
      <w:r w:rsidR="00382E4F">
        <w:t>, to store that we need ECR repository,</w:t>
      </w:r>
      <w:r w:rsidR="00BF3904">
        <w:t xml:space="preserve"> </w:t>
      </w:r>
      <w:r w:rsidR="00E93C7B">
        <w:t xml:space="preserve">Jenkins.infra pipeline will create an ECR repository, </w:t>
      </w:r>
      <w:r w:rsidR="00BF3904">
        <w:t xml:space="preserve">we will run terraform commands (code related to it is stored in </w:t>
      </w:r>
      <w:r w:rsidR="00234FFB">
        <w:t>terraform/setups folder</w:t>
      </w:r>
      <w:r w:rsidR="00BF3904">
        <w:t xml:space="preserve">) </w:t>
      </w:r>
      <w:r w:rsidR="00BF3904" w:rsidRPr="00593BDE">
        <w:rPr>
          <w:b/>
          <w:bCs/>
        </w:rPr>
        <w:t>which are</w:t>
      </w:r>
      <w:r w:rsidRPr="00593BDE">
        <w:rPr>
          <w:b/>
          <w:bCs/>
        </w:rPr>
        <w:t xml:space="preserve"> used to create ECR repository</w:t>
      </w:r>
      <w:r>
        <w:t xml:space="preserve"> -&gt; which will help In storing </w:t>
      </w:r>
      <w:r w:rsidRPr="00E93C7B">
        <w:rPr>
          <w:b/>
          <w:bCs/>
        </w:rPr>
        <w:t>spark on Kubernetes image</w:t>
      </w:r>
    </w:p>
    <w:p w14:paraId="0DA99A15" w14:textId="050C972E" w:rsidR="00593BDE" w:rsidRPr="00593BDE" w:rsidRDefault="00593BDE" w:rsidP="00F849E7">
      <w:pPr>
        <w:rPr>
          <w:b/>
          <w:bCs/>
        </w:rPr>
      </w:pPr>
      <w:r>
        <w:rPr>
          <w:b/>
          <w:bCs/>
        </w:rPr>
        <w:t xml:space="preserve">Jenkinsfile.infra </w:t>
      </w:r>
      <w:r>
        <w:t xml:space="preserve">is used </w:t>
      </w:r>
      <w:r>
        <w:rPr>
          <w:b/>
          <w:bCs/>
        </w:rPr>
        <w:t>to create ECR repository to store Spark on Kubernetes (afaik and other images as well)</w:t>
      </w:r>
    </w:p>
    <w:p w14:paraId="30C38A31" w14:textId="757353E5" w:rsidR="006441A7" w:rsidRDefault="006441A7" w:rsidP="00F849E7">
      <w:r>
        <w:t>Jenkinsfile.spark_submit -&gt;</w:t>
      </w:r>
      <w:r w:rsidR="001D288B">
        <w:t xml:space="preserve"> we will be building the image for sand box, using that sandbox image to build preprod image, using the preprod image we will build prod image</w:t>
      </w:r>
    </w:p>
    <w:p w14:paraId="64665BEB" w14:textId="48138137" w:rsidR="003F3AEE" w:rsidRDefault="003F3AEE" w:rsidP="00F849E7">
      <w:r>
        <w:t>Bandit code quality checks will be done, if failed, pipeline execution stops, else pipeline execution continues</w:t>
      </w:r>
    </w:p>
    <w:p w14:paraId="2F5102FC" w14:textId="5B563F1B" w:rsidR="009D000E" w:rsidRDefault="009D000E" w:rsidP="00F849E7">
      <w:r>
        <w:t>Creating docker image is a sandbox related stuff and will be done in Jenkinsfile.spark_submit</w:t>
      </w:r>
    </w:p>
    <w:p w14:paraId="045F3AF1" w14:textId="6AFCFCB5" w:rsidR="006D2D13" w:rsidRDefault="006D2D13" w:rsidP="00F849E7">
      <w:r>
        <w:t>2 images are to be built</w:t>
      </w:r>
    </w:p>
    <w:p w14:paraId="06779DCC" w14:textId="24A35233" w:rsidR="006D2D13" w:rsidRDefault="006D2D13" w:rsidP="006D2D13">
      <w:pPr>
        <w:pStyle w:val="ListParagraph"/>
        <w:numPr>
          <w:ilvl w:val="0"/>
          <w:numId w:val="2"/>
        </w:numPr>
      </w:pPr>
      <w:r>
        <w:t>Base image</w:t>
      </w:r>
    </w:p>
    <w:p w14:paraId="289532DD" w14:textId="1F3F933E" w:rsidR="006D2D13" w:rsidRDefault="006D2D13" w:rsidP="006D2D13">
      <w:pPr>
        <w:pStyle w:val="ListParagraph"/>
        <w:numPr>
          <w:ilvl w:val="0"/>
          <w:numId w:val="2"/>
        </w:numPr>
      </w:pPr>
      <w:r>
        <w:t>App image</w:t>
      </w:r>
    </w:p>
    <w:p w14:paraId="650086CA" w14:textId="4CC97547" w:rsidR="006D2D13" w:rsidRDefault="006D2D13" w:rsidP="006D2D13">
      <w:r>
        <w:t>Base image is built when it is getting built for the first time or if there is change in requirements.txt  or in docker base image, or if you explicitly force to build image</w:t>
      </w:r>
    </w:p>
    <w:p w14:paraId="117A2AD8" w14:textId="4494CC97" w:rsidR="006441A7" w:rsidRDefault="006441A7" w:rsidP="00F849E7">
      <w:r>
        <w:t>Jenkinsfile.dockerpull -&gt; this is needed for preprod and prod, as this file is used to pull docker image from previous environment</w:t>
      </w:r>
      <w:r w:rsidR="00BC4BD9">
        <w:t xml:space="preserve"> (order of environments sandbox-&gt;pre prod -&gt; prod)</w:t>
      </w:r>
    </w:p>
    <w:p w14:paraId="1B799832" w14:textId="43D3012B" w:rsidR="00BC4BD9" w:rsidRDefault="00BC4BD9" w:rsidP="00F849E7">
      <w:r>
        <w:t>For preprod, we will pull image from sandbox, for prod, we will pull image from preprod</w:t>
      </w:r>
    </w:p>
    <w:p w14:paraId="0CB1D1AF" w14:textId="2ABAC36F" w:rsidR="006441A7" w:rsidRDefault="006441A7" w:rsidP="00F849E7">
      <w:r>
        <w:t xml:space="preserve">Docker image is only </w:t>
      </w:r>
      <w:r w:rsidR="00B97F9C">
        <w:t>pulled</w:t>
      </w:r>
      <w:r>
        <w:t xml:space="preserve"> in preprod and prod and that is because we create docker image in sandbox</w:t>
      </w:r>
    </w:p>
    <w:p w14:paraId="59E84740" w14:textId="61064684" w:rsidR="00B97F9C" w:rsidRDefault="00B97F9C" w:rsidP="00F849E7">
      <w:r>
        <w:rPr>
          <w:b/>
          <w:bCs/>
        </w:rPr>
        <w:t xml:space="preserve">to perform pulling image from previous environment and tagging it in current environment we use </w:t>
      </w:r>
      <w:r>
        <w:rPr>
          <w:b/>
          <w:bCs/>
          <w:u w:val="single"/>
        </w:rPr>
        <w:t>jenkinsfile.dockerpull</w:t>
      </w:r>
      <w:r w:rsidR="00826469">
        <w:rPr>
          <w:b/>
          <w:bCs/>
          <w:u w:val="single"/>
        </w:rPr>
        <w:t>, using this we can also push the ima</w:t>
      </w:r>
      <w:r w:rsidR="00A33CC3">
        <w:rPr>
          <w:b/>
          <w:bCs/>
          <w:u w:val="single"/>
        </w:rPr>
        <w:t>ge</w:t>
      </w:r>
    </w:p>
    <w:p w14:paraId="04771B21" w14:textId="0CDAF827" w:rsidR="00B97F9C" w:rsidRDefault="00B97F9C" w:rsidP="00F849E7"/>
    <w:p w14:paraId="476EA119" w14:textId="7A270702" w:rsidR="00166824" w:rsidRDefault="00166824" w:rsidP="00F849E7"/>
    <w:p w14:paraId="4644CA24" w14:textId="6421B582" w:rsidR="00166824" w:rsidRDefault="00166824" w:rsidP="00F849E7">
      <w:r>
        <w:t xml:space="preserve">for required codes in src, we need to have pipelines for required ipynb files, for each ipynb file based on requirement we need to write Jenkinsfile.infra, Jenkinsfile.spark_submit, Jenkinsfile.dockerpull, there might be an pipeline existing already in EMR way, but we need to change that to </w:t>
      </w:r>
      <w:r>
        <w:rPr>
          <w:b/>
          <w:bCs/>
        </w:rPr>
        <w:t xml:space="preserve">spark on Kubernetes </w:t>
      </w:r>
      <w:r>
        <w:t>using the above 3 jenkinsfiles based on need</w:t>
      </w:r>
    </w:p>
    <w:p w14:paraId="7C3D27E5" w14:textId="51307D11" w:rsidR="00341EBD" w:rsidRDefault="00341EBD" w:rsidP="00F849E7"/>
    <w:p w14:paraId="4C3ADF33" w14:textId="29FD2896" w:rsidR="00341EBD" w:rsidRDefault="00CA7CBF" w:rsidP="00CA7CBF">
      <w:pPr>
        <w:pStyle w:val="Heading1"/>
      </w:pPr>
      <w:r>
        <w:lastRenderedPageBreak/>
        <w:t>changes to be made</w:t>
      </w:r>
      <w:r w:rsidR="005D0B96">
        <w:t xml:space="preserve"> for ETL</w:t>
      </w:r>
      <w:r>
        <w:t>:</w:t>
      </w:r>
    </w:p>
    <w:p w14:paraId="147C5705" w14:textId="77777777" w:rsidR="00CA7CBF" w:rsidRDefault="00CA7CBF" w:rsidP="00CA7CBF">
      <w:r w:rsidRPr="00425313">
        <w:t>You n</w:t>
      </w:r>
      <w:r>
        <w:t>eed to change business line and project in infra/terraform/setup/env/common.tfvars, if not sure of business line, need to contact ticket reporter</w:t>
      </w:r>
    </w:p>
    <w:p w14:paraId="7462FC77" w14:textId="6816CBB2" w:rsidR="00CA7CBF" w:rsidRDefault="00CA7CBF" w:rsidP="00CA7CBF">
      <w:pPr>
        <w:pStyle w:val="Heading2"/>
      </w:pPr>
      <w:r>
        <w:t>In spark_submit:</w:t>
      </w:r>
    </w:p>
    <w:p w14:paraId="4D914906" w14:textId="318AE64A" w:rsidR="00CA7CBF" w:rsidRDefault="00CA7CBF" w:rsidP="00EA3156">
      <w:pPr>
        <w:pStyle w:val="ListParagraph"/>
        <w:numPr>
          <w:ilvl w:val="0"/>
          <w:numId w:val="3"/>
        </w:numPr>
      </w:pPr>
      <w:r>
        <w:t xml:space="preserve">Change </w:t>
      </w:r>
      <w:r w:rsidRPr="00CA7CBF">
        <w:t>RECIPIENTS_LIST</w:t>
      </w:r>
      <w:r>
        <w:t>,</w:t>
      </w:r>
      <w:r w:rsidRPr="00CA7CBF">
        <w:t xml:space="preserve"> CREDENTIALS_NAME</w:t>
      </w:r>
      <w:r>
        <w:t xml:space="preserve">, </w:t>
      </w:r>
      <w:r w:rsidRPr="00CA7CBF">
        <w:t>ECR_REPO_NAME</w:t>
      </w:r>
      <w:r w:rsidR="005D59FE">
        <w:t xml:space="preserve"> (you have to check the name in the ECR.tf or the tf file where the ECR is getting created and change it accordingly In Jenkinsfile.spark_submit an</w:t>
      </w:r>
      <w:r w:rsidR="00B6373C">
        <w:t>d</w:t>
      </w:r>
      <w:r w:rsidR="005D59FE">
        <w:t xml:space="preserve"> Jenkinsfile.dockerpull)</w:t>
      </w:r>
    </w:p>
    <w:p w14:paraId="75ED3CAD" w14:textId="7614FA19" w:rsidR="001D288B" w:rsidRDefault="00AA18CA" w:rsidP="00EA3156">
      <w:pPr>
        <w:pStyle w:val="ListParagraph"/>
        <w:numPr>
          <w:ilvl w:val="0"/>
          <w:numId w:val="3"/>
        </w:numPr>
      </w:pPr>
      <w:r w:rsidRPr="00AA18CA">
        <w:t>TASK_NAME</w:t>
      </w:r>
      <w:r w:rsidR="00476E9C">
        <w:t xml:space="preserve"> and FILE_NAME</w:t>
      </w:r>
      <w:r>
        <w:t xml:space="preserve"> should have the extra information that you give while naming the spark_submit file</w:t>
      </w:r>
      <w:r w:rsidR="002C7F12">
        <w:t xml:space="preserve"> FILE_NAME is used for echoing it on jenkins console output</w:t>
      </w:r>
      <w:r w:rsidR="00BA43F3">
        <w:t xml:space="preserve">, </w:t>
      </w:r>
      <w:r w:rsidR="003A4314">
        <w:t xml:space="preserve">FILE_NAME/TASK_NAME </w:t>
      </w:r>
      <w:r w:rsidR="00BA43F3">
        <w:t xml:space="preserve">should have </w:t>
      </w:r>
      <w:r w:rsidR="0083137A">
        <w:t xml:space="preserve">words separate by </w:t>
      </w:r>
      <w:r w:rsidR="00BA43F3">
        <w:t>underscore</w:t>
      </w:r>
      <w:r w:rsidR="002C7F12">
        <w:t xml:space="preserve">, it </w:t>
      </w:r>
      <w:r w:rsidR="003A4314">
        <w:t xml:space="preserve">should depict the code that it is executing, if you have multiple ipynb/py files, then most probably they will have proper names, else case if it is not having proper names you need to ask/understand and give names accordingly, if it is a single file, then most probably giving project name will suffice, the task name is </w:t>
      </w:r>
      <w:r w:rsidR="003A4314">
        <w:rPr>
          <w:b/>
          <w:bCs/>
        </w:rPr>
        <w:t>used for naming the pod in Kubernetes cluster, where the jobs run</w:t>
      </w:r>
    </w:p>
    <w:p w14:paraId="3D25E898" w14:textId="354B3FDF" w:rsidR="00B308DD" w:rsidRDefault="00B308DD" w:rsidP="00EA3156">
      <w:pPr>
        <w:pStyle w:val="ListParagraph"/>
        <w:numPr>
          <w:ilvl w:val="0"/>
          <w:numId w:val="3"/>
        </w:numPr>
      </w:pPr>
      <w:r>
        <w:t xml:space="preserve">FILE_PATH-&gt; it should be the spark file path, i.e., </w:t>
      </w:r>
      <w:r w:rsidR="009567E8">
        <w:t>folder of</w:t>
      </w:r>
      <w:r>
        <w:t xml:space="preserve"> the py file(</w:t>
      </w:r>
      <w:r w:rsidR="00800D9B">
        <w:t>the path where the py files are stored</w:t>
      </w:r>
      <w:r w:rsidR="00923A57">
        <w:t xml:space="preserve">, to decide this we have to look at docker app image, so that we can understand how and where files are stored (in our local, if we have </w:t>
      </w:r>
      <w:r w:rsidR="00EA6FBD">
        <w:t>src in root folder and main.py is the py file and in docker app file, you copy everything and for executing spark-submit command, you can just give .src/main.py to assign it to filepath</w:t>
      </w:r>
      <w:r w:rsidR="00923A57">
        <w:t>)</w:t>
      </w:r>
      <w:r w:rsidR="00800D9B">
        <w:t xml:space="preserve">, if ipynb files are there, then </w:t>
      </w:r>
      <w:r>
        <w:t xml:space="preserve">actually ipynb file that is converted to py file, command is stored as make command in makefile and ipynb files converted to py are stored in specified directory in the make command) </w:t>
      </w:r>
      <w:r w:rsidR="00D12EA9">
        <w:t>+ name of the file.py</w:t>
      </w:r>
      <w:r w:rsidR="00923A57">
        <w:t xml:space="preserve"> </w:t>
      </w:r>
    </w:p>
    <w:p w14:paraId="39D4A02A" w14:textId="2EF67255" w:rsidR="00D12EA9" w:rsidRDefault="00D12EA9" w:rsidP="002C5620">
      <w:pPr>
        <w:pStyle w:val="ListParagraph"/>
        <w:numPr>
          <w:ilvl w:val="1"/>
          <w:numId w:val="3"/>
        </w:numPr>
      </w:pPr>
      <w:r>
        <w:t>Ex: build/&lt;ipynb file to be deployed as spark job&gt;.py</w:t>
      </w:r>
    </w:p>
    <w:p w14:paraId="3F8CE658" w14:textId="52C8D3D6" w:rsidR="00EA3156" w:rsidRDefault="00EA3156" w:rsidP="00EA3156">
      <w:pPr>
        <w:pStyle w:val="ListParagraph"/>
        <w:numPr>
          <w:ilvl w:val="0"/>
          <w:numId w:val="3"/>
        </w:numPr>
      </w:pPr>
      <w:r>
        <w:t xml:space="preserve">SPARK_VERSION= “3.1.2” 0R “3.2.0” (any one of these based on the version used by requestor), </w:t>
      </w:r>
      <w:r>
        <w:rPr>
          <w:b/>
          <w:bCs/>
        </w:rPr>
        <w:t xml:space="preserve">similarly </w:t>
      </w:r>
      <w:r>
        <w:t>change the</w:t>
      </w:r>
      <w:r w:rsidR="00F052EB">
        <w:t xml:space="preserve"> same</w:t>
      </w:r>
      <w:r>
        <w:t xml:space="preserve"> </w:t>
      </w:r>
      <w:r w:rsidR="00F052EB">
        <w:t xml:space="preserve">spark image version in the </w:t>
      </w:r>
      <w:r>
        <w:t>docker</w:t>
      </w:r>
      <w:r w:rsidR="00F052EB">
        <w:t>file.base  and add the above version as tag for spark-executor-base:</w:t>
      </w:r>
    </w:p>
    <w:p w14:paraId="7D739A85" w14:textId="6C11D21B" w:rsidR="005B0C0F" w:rsidRDefault="005B0C0F" w:rsidP="00EA3156">
      <w:pPr>
        <w:pStyle w:val="ListParagraph"/>
        <w:numPr>
          <w:ilvl w:val="0"/>
          <w:numId w:val="3"/>
        </w:numPr>
      </w:pPr>
      <w:r>
        <w:t>I think I forgot to inc</w:t>
      </w:r>
      <w:r w:rsidR="002B7951">
        <w:t>lude project_name in backend-config</w:t>
      </w:r>
      <w:r w:rsidR="00D954AA">
        <w:t xml:space="preserve"> files</w:t>
      </w:r>
      <w:r w:rsidR="002B7951">
        <w:t xml:space="preserve"> for environments</w:t>
      </w:r>
      <w:r w:rsidR="00D954AA">
        <w:t xml:space="preserve"> in terraform</w:t>
      </w:r>
    </w:p>
    <w:p w14:paraId="02B640E3" w14:textId="79561780" w:rsidR="007D2462" w:rsidRDefault="007D2462" w:rsidP="00EA3156">
      <w:pPr>
        <w:pStyle w:val="ListParagraph"/>
        <w:numPr>
          <w:ilvl w:val="0"/>
          <w:numId w:val="3"/>
        </w:numPr>
      </w:pPr>
      <w:r>
        <w:t>Set ECR repository name in docker jenkinsfile.dockerpull</w:t>
      </w:r>
    </w:p>
    <w:p w14:paraId="76D07984" w14:textId="7301112F" w:rsidR="00A71435" w:rsidRDefault="00A71435" w:rsidP="00EA3156">
      <w:pPr>
        <w:pStyle w:val="ListParagraph"/>
        <w:numPr>
          <w:ilvl w:val="0"/>
          <w:numId w:val="3"/>
        </w:numPr>
      </w:pPr>
      <w:r>
        <w:t>We need to pay attention to how files are getting copied (</w:t>
      </w:r>
      <w:r>
        <w:rPr>
          <w:b/>
          <w:bCs/>
        </w:rPr>
        <w:t>in to what directory</w:t>
      </w:r>
      <w:r>
        <w:t>) and which files are getting copied, how are they being used, for example if you are importing a package from other folder in to src, then importing them must be viable with the file structure in the docker image structure as well</w:t>
      </w:r>
    </w:p>
    <w:p w14:paraId="0AFD2A6B" w14:textId="0D131E5E" w:rsidR="00791046" w:rsidRDefault="00791046" w:rsidP="00EA3156">
      <w:pPr>
        <w:pStyle w:val="ListParagraph"/>
        <w:numPr>
          <w:ilvl w:val="0"/>
          <w:numId w:val="3"/>
        </w:numPr>
      </w:pPr>
      <w:r>
        <w:t xml:space="preserve">If you have have ipynb files/py files with spaces, we need to remove them </w:t>
      </w:r>
    </w:p>
    <w:p w14:paraId="3180A669" w14:textId="646ED16B" w:rsidR="00791046" w:rsidRDefault="00791046" w:rsidP="00791046">
      <w:pPr>
        <w:pStyle w:val="ListParagraph"/>
        <w:numPr>
          <w:ilvl w:val="1"/>
          <w:numId w:val="3"/>
        </w:numPr>
      </w:pPr>
      <w:r>
        <w:t>For py files directly</w:t>
      </w:r>
    </w:p>
    <w:p w14:paraId="0A64F477" w14:textId="67202206" w:rsidR="00791046" w:rsidRDefault="00791046" w:rsidP="00791046">
      <w:pPr>
        <w:pStyle w:val="ListParagraph"/>
        <w:numPr>
          <w:ilvl w:val="1"/>
          <w:numId w:val="3"/>
        </w:numPr>
      </w:pPr>
      <w:r>
        <w:t>For ipynb files, you need to change the name of the task and name of the file, so that when ipynb files are converted</w:t>
      </w:r>
      <w:r w:rsidR="00E1113A">
        <w:t xml:space="preserve"> using nbconvert (if you have spaces then a single file is treated as two different files and will lead to errors)</w:t>
      </w:r>
      <w:r>
        <w:t>, they will have proper naming structure</w:t>
      </w:r>
    </w:p>
    <w:p w14:paraId="0A1ACE01" w14:textId="2AC18170" w:rsidR="00AC2FFC" w:rsidRDefault="00AC2FFC" w:rsidP="00AC2FFC">
      <w:pPr>
        <w:pStyle w:val="ListParagraph"/>
        <w:numPr>
          <w:ilvl w:val="0"/>
          <w:numId w:val="3"/>
        </w:numPr>
      </w:pPr>
    </w:p>
    <w:p w14:paraId="3AD63072" w14:textId="77777777" w:rsidR="00EA3156" w:rsidRPr="00CA7CBF" w:rsidRDefault="00EA3156" w:rsidP="00CA7CBF"/>
    <w:p w14:paraId="625814B6" w14:textId="40C13703" w:rsidR="00C3242C" w:rsidRDefault="00C3242C" w:rsidP="00F849E7"/>
    <w:p w14:paraId="4F685710" w14:textId="66C9DC48" w:rsidR="00C3242C" w:rsidRDefault="00C3242C" w:rsidP="00F849E7"/>
    <w:p w14:paraId="69149A7C" w14:textId="56776934" w:rsidR="00C3242C" w:rsidRDefault="00C3242C" w:rsidP="00F849E7"/>
    <w:p w14:paraId="67489C1F" w14:textId="01E9A47C" w:rsidR="00C3242C" w:rsidRDefault="00C3242C" w:rsidP="00C3242C">
      <w:r>
        <w:lastRenderedPageBreak/>
        <w:t>docker pull runs only in preprod and prod</w:t>
      </w:r>
    </w:p>
    <w:p w14:paraId="236B013E" w14:textId="7B57E450" w:rsidR="00C3242C" w:rsidRDefault="00C3242C" w:rsidP="00C3242C">
      <w:r>
        <w:t>infra pipeline -&gt; used to create ECR repository</w:t>
      </w:r>
    </w:p>
    <w:p w14:paraId="47A390F3" w14:textId="75DEC4E7" w:rsidR="00C3242C" w:rsidRDefault="00C3242C" w:rsidP="00C3242C">
      <w:r>
        <w:t>check about bandit</w:t>
      </w:r>
    </w:p>
    <w:p w14:paraId="3E0BC7C8" w14:textId="1657DF1E" w:rsidR="00C3242C" w:rsidRDefault="00C3242C" w:rsidP="00C3242C">
      <w:r>
        <w:t>dockerimage is cr</w:t>
      </w:r>
      <w:r w:rsidR="00B57185">
        <w:t>e</w:t>
      </w:r>
      <w:r>
        <w:t>ated in sandbox</w:t>
      </w:r>
    </w:p>
    <w:p w14:paraId="7FF14AA7" w14:textId="77777777" w:rsidR="00C3242C" w:rsidRDefault="00C3242C" w:rsidP="00F849E7"/>
    <w:p w14:paraId="1AF95542" w14:textId="2E98186E" w:rsidR="00C3242C" w:rsidRDefault="00C3242C" w:rsidP="00E131B0">
      <w:pPr>
        <w:pStyle w:val="Heading1"/>
      </w:pPr>
      <w:r>
        <w:t>Questions to ask:</w:t>
      </w:r>
    </w:p>
    <w:p w14:paraId="1BEDEE08" w14:textId="456B55B9" w:rsidR="00C3242C" w:rsidRDefault="00C3242C" w:rsidP="00F849E7">
      <w:r>
        <w:t>Where is prefix of terraform code being used?</w:t>
      </w:r>
    </w:p>
    <w:p w14:paraId="41C47E9C" w14:textId="750658DF" w:rsidR="00921BF5" w:rsidRDefault="00921BF5" w:rsidP="00F849E7">
      <w:r>
        <w:t>File_path for files which don’t have ipynb files?</w:t>
      </w:r>
      <w:r w:rsidR="002C5620">
        <w:t xml:space="preserve"> Tried to check using jobname, but no ipynb file for jobname as well</w:t>
      </w:r>
    </w:p>
    <w:p w14:paraId="0F8C6132" w14:textId="420F03BA" w:rsidR="003553C8" w:rsidRDefault="003553C8" w:rsidP="00F849E7">
      <w:r>
        <w:t>Mpm_pricing has 2 files, 7B and 7C</w:t>
      </w:r>
      <w:r w:rsidR="00AC424F">
        <w:t>, I gave 7B</w:t>
      </w:r>
    </w:p>
    <w:p w14:paraId="245910CD" w14:textId="07E641CC" w:rsidR="004952D3" w:rsidRDefault="004952D3" w:rsidP="00F849E7"/>
    <w:p w14:paraId="7B0D3D53" w14:textId="272BF836" w:rsidR="001516BE" w:rsidRDefault="001516BE" w:rsidP="001516BE">
      <w:pPr>
        <w:pStyle w:val="Heading1"/>
      </w:pPr>
      <w:r>
        <w:t>My understandings</w:t>
      </w:r>
    </w:p>
    <w:p w14:paraId="5CDDE5B7" w14:textId="1F276792" w:rsidR="001516BE" w:rsidRDefault="001516BE" w:rsidP="001516BE">
      <w:pPr>
        <w:pStyle w:val="ListParagraph"/>
        <w:numPr>
          <w:ilvl w:val="0"/>
          <w:numId w:val="4"/>
        </w:numPr>
      </w:pPr>
      <w:r>
        <w:t>Deps is command in makefile to install dependencies in Kubernetes cluster environment</w:t>
      </w:r>
    </w:p>
    <w:p w14:paraId="45BD1DC9" w14:textId="021DFF4F" w:rsidR="004E0931" w:rsidRPr="001516BE" w:rsidRDefault="004E0931" w:rsidP="001516BE">
      <w:pPr>
        <w:pStyle w:val="ListParagraph"/>
        <w:numPr>
          <w:ilvl w:val="0"/>
          <w:numId w:val="4"/>
        </w:numPr>
      </w:pPr>
      <w:r>
        <w:t>Whenever you find a connection (flow of control for commands) between 2 files, then take a moment and register it in brain</w:t>
      </w:r>
    </w:p>
    <w:sectPr w:rsidR="004E0931" w:rsidRPr="00151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4D5E"/>
    <w:multiLevelType w:val="hybridMultilevel"/>
    <w:tmpl w:val="B6D20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E78AD"/>
    <w:multiLevelType w:val="hybridMultilevel"/>
    <w:tmpl w:val="AD3E9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718E0"/>
    <w:multiLevelType w:val="hybridMultilevel"/>
    <w:tmpl w:val="17EE8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882A0A"/>
    <w:multiLevelType w:val="hybridMultilevel"/>
    <w:tmpl w:val="F9282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7103066">
    <w:abstractNumId w:val="3"/>
  </w:num>
  <w:num w:numId="2" w16cid:durableId="1348481174">
    <w:abstractNumId w:val="0"/>
  </w:num>
  <w:num w:numId="3" w16cid:durableId="1031220791">
    <w:abstractNumId w:val="1"/>
  </w:num>
  <w:num w:numId="4" w16cid:durableId="2073965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5"/>
    <w:rsid w:val="0011019C"/>
    <w:rsid w:val="001516BE"/>
    <w:rsid w:val="00165E2F"/>
    <w:rsid w:val="00166824"/>
    <w:rsid w:val="001D288B"/>
    <w:rsid w:val="00234FFB"/>
    <w:rsid w:val="002B7951"/>
    <w:rsid w:val="002C5620"/>
    <w:rsid w:val="002C7F12"/>
    <w:rsid w:val="00321127"/>
    <w:rsid w:val="00341EBD"/>
    <w:rsid w:val="003553C8"/>
    <w:rsid w:val="00382E4F"/>
    <w:rsid w:val="003A4314"/>
    <w:rsid w:val="003E747A"/>
    <w:rsid w:val="003F3AEE"/>
    <w:rsid w:val="00425313"/>
    <w:rsid w:val="00476E9C"/>
    <w:rsid w:val="00477285"/>
    <w:rsid w:val="004952D3"/>
    <w:rsid w:val="004E0931"/>
    <w:rsid w:val="004E43BC"/>
    <w:rsid w:val="00530CA5"/>
    <w:rsid w:val="00593BDE"/>
    <w:rsid w:val="005B0C0F"/>
    <w:rsid w:val="005D0B96"/>
    <w:rsid w:val="005D59FE"/>
    <w:rsid w:val="006441A7"/>
    <w:rsid w:val="006A5808"/>
    <w:rsid w:val="006D2D13"/>
    <w:rsid w:val="00791046"/>
    <w:rsid w:val="007D2462"/>
    <w:rsid w:val="007E465A"/>
    <w:rsid w:val="00800D9B"/>
    <w:rsid w:val="00826469"/>
    <w:rsid w:val="0083137A"/>
    <w:rsid w:val="00921BF5"/>
    <w:rsid w:val="00923A57"/>
    <w:rsid w:val="009504F8"/>
    <w:rsid w:val="009567E8"/>
    <w:rsid w:val="009D000E"/>
    <w:rsid w:val="00A002D6"/>
    <w:rsid w:val="00A33CC3"/>
    <w:rsid w:val="00A71435"/>
    <w:rsid w:val="00A82641"/>
    <w:rsid w:val="00AA18CA"/>
    <w:rsid w:val="00AC2FFC"/>
    <w:rsid w:val="00AC424F"/>
    <w:rsid w:val="00AF0A78"/>
    <w:rsid w:val="00B308DD"/>
    <w:rsid w:val="00B43A6E"/>
    <w:rsid w:val="00B57185"/>
    <w:rsid w:val="00B6373C"/>
    <w:rsid w:val="00B97F9C"/>
    <w:rsid w:val="00BA43F3"/>
    <w:rsid w:val="00BC4BD9"/>
    <w:rsid w:val="00BF3904"/>
    <w:rsid w:val="00C3242C"/>
    <w:rsid w:val="00C655EB"/>
    <w:rsid w:val="00CA7CBF"/>
    <w:rsid w:val="00D12EA9"/>
    <w:rsid w:val="00D954AA"/>
    <w:rsid w:val="00E1113A"/>
    <w:rsid w:val="00E131B0"/>
    <w:rsid w:val="00E93C7B"/>
    <w:rsid w:val="00EA3156"/>
    <w:rsid w:val="00EA6FBD"/>
    <w:rsid w:val="00F052EB"/>
    <w:rsid w:val="00F84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98AF"/>
  <w15:chartTrackingRefBased/>
  <w15:docId w15:val="{8618E0D2-33DF-44D7-8D67-43B9658B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2F"/>
    <w:pPr>
      <w:ind w:left="720"/>
      <w:contextualSpacing/>
    </w:pPr>
  </w:style>
  <w:style w:type="character" w:customStyle="1" w:styleId="Heading1Char">
    <w:name w:val="Heading 1 Char"/>
    <w:basedOn w:val="DefaultParagraphFont"/>
    <w:link w:val="Heading1"/>
    <w:uiPriority w:val="9"/>
    <w:rsid w:val="00CA7C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7C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12666">
      <w:bodyDiv w:val="1"/>
      <w:marLeft w:val="0"/>
      <w:marRight w:val="0"/>
      <w:marTop w:val="0"/>
      <w:marBottom w:val="0"/>
      <w:divBdr>
        <w:top w:val="none" w:sz="0" w:space="0" w:color="auto"/>
        <w:left w:val="none" w:sz="0" w:space="0" w:color="auto"/>
        <w:bottom w:val="none" w:sz="0" w:space="0" w:color="auto"/>
        <w:right w:val="none" w:sz="0" w:space="0" w:color="auto"/>
      </w:divBdr>
      <w:divsChild>
        <w:div w:id="1613584385">
          <w:marLeft w:val="0"/>
          <w:marRight w:val="0"/>
          <w:marTop w:val="0"/>
          <w:marBottom w:val="0"/>
          <w:divBdr>
            <w:top w:val="none" w:sz="0" w:space="0" w:color="auto"/>
            <w:left w:val="none" w:sz="0" w:space="0" w:color="auto"/>
            <w:bottom w:val="none" w:sz="0" w:space="0" w:color="auto"/>
            <w:right w:val="none" w:sz="0" w:space="0" w:color="auto"/>
          </w:divBdr>
          <w:divsChild>
            <w:div w:id="21055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2274">
      <w:bodyDiv w:val="1"/>
      <w:marLeft w:val="0"/>
      <w:marRight w:val="0"/>
      <w:marTop w:val="0"/>
      <w:marBottom w:val="0"/>
      <w:divBdr>
        <w:top w:val="none" w:sz="0" w:space="0" w:color="auto"/>
        <w:left w:val="none" w:sz="0" w:space="0" w:color="auto"/>
        <w:bottom w:val="none" w:sz="0" w:space="0" w:color="auto"/>
        <w:right w:val="none" w:sz="0" w:space="0" w:color="auto"/>
      </w:divBdr>
      <w:divsChild>
        <w:div w:id="2060587574">
          <w:marLeft w:val="0"/>
          <w:marRight w:val="0"/>
          <w:marTop w:val="0"/>
          <w:marBottom w:val="0"/>
          <w:divBdr>
            <w:top w:val="none" w:sz="0" w:space="0" w:color="auto"/>
            <w:left w:val="none" w:sz="0" w:space="0" w:color="auto"/>
            <w:bottom w:val="none" w:sz="0" w:space="0" w:color="auto"/>
            <w:right w:val="none" w:sz="0" w:space="0" w:color="auto"/>
          </w:divBdr>
          <w:divsChild>
            <w:div w:id="8500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412">
      <w:bodyDiv w:val="1"/>
      <w:marLeft w:val="0"/>
      <w:marRight w:val="0"/>
      <w:marTop w:val="0"/>
      <w:marBottom w:val="0"/>
      <w:divBdr>
        <w:top w:val="none" w:sz="0" w:space="0" w:color="auto"/>
        <w:left w:val="none" w:sz="0" w:space="0" w:color="auto"/>
        <w:bottom w:val="none" w:sz="0" w:space="0" w:color="auto"/>
        <w:right w:val="none" w:sz="0" w:space="0" w:color="auto"/>
      </w:divBdr>
      <w:divsChild>
        <w:div w:id="1809667149">
          <w:marLeft w:val="0"/>
          <w:marRight w:val="0"/>
          <w:marTop w:val="0"/>
          <w:marBottom w:val="0"/>
          <w:divBdr>
            <w:top w:val="none" w:sz="0" w:space="0" w:color="auto"/>
            <w:left w:val="none" w:sz="0" w:space="0" w:color="auto"/>
            <w:bottom w:val="none" w:sz="0" w:space="0" w:color="auto"/>
            <w:right w:val="none" w:sz="0" w:space="0" w:color="auto"/>
          </w:divBdr>
          <w:divsChild>
            <w:div w:id="20199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6741">
      <w:bodyDiv w:val="1"/>
      <w:marLeft w:val="0"/>
      <w:marRight w:val="0"/>
      <w:marTop w:val="0"/>
      <w:marBottom w:val="0"/>
      <w:divBdr>
        <w:top w:val="none" w:sz="0" w:space="0" w:color="auto"/>
        <w:left w:val="none" w:sz="0" w:space="0" w:color="auto"/>
        <w:bottom w:val="none" w:sz="0" w:space="0" w:color="auto"/>
        <w:right w:val="none" w:sz="0" w:space="0" w:color="auto"/>
      </w:divBdr>
      <w:divsChild>
        <w:div w:id="703091052">
          <w:marLeft w:val="0"/>
          <w:marRight w:val="0"/>
          <w:marTop w:val="0"/>
          <w:marBottom w:val="0"/>
          <w:divBdr>
            <w:top w:val="none" w:sz="0" w:space="0" w:color="auto"/>
            <w:left w:val="none" w:sz="0" w:space="0" w:color="auto"/>
            <w:bottom w:val="none" w:sz="0" w:space="0" w:color="auto"/>
            <w:right w:val="none" w:sz="0" w:space="0" w:color="auto"/>
          </w:divBdr>
          <w:divsChild>
            <w:div w:id="45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6083">
      <w:bodyDiv w:val="1"/>
      <w:marLeft w:val="0"/>
      <w:marRight w:val="0"/>
      <w:marTop w:val="0"/>
      <w:marBottom w:val="0"/>
      <w:divBdr>
        <w:top w:val="none" w:sz="0" w:space="0" w:color="auto"/>
        <w:left w:val="none" w:sz="0" w:space="0" w:color="auto"/>
        <w:bottom w:val="none" w:sz="0" w:space="0" w:color="auto"/>
        <w:right w:val="none" w:sz="0" w:space="0" w:color="auto"/>
      </w:divBdr>
      <w:divsChild>
        <w:div w:id="1606420076">
          <w:marLeft w:val="0"/>
          <w:marRight w:val="0"/>
          <w:marTop w:val="0"/>
          <w:marBottom w:val="0"/>
          <w:divBdr>
            <w:top w:val="none" w:sz="0" w:space="0" w:color="auto"/>
            <w:left w:val="none" w:sz="0" w:space="0" w:color="auto"/>
            <w:bottom w:val="none" w:sz="0" w:space="0" w:color="auto"/>
            <w:right w:val="none" w:sz="0" w:space="0" w:color="auto"/>
          </w:divBdr>
          <w:divsChild>
            <w:div w:id="707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44</cp:revision>
  <dcterms:created xsi:type="dcterms:W3CDTF">2022-07-12T10:47:00Z</dcterms:created>
  <dcterms:modified xsi:type="dcterms:W3CDTF">2022-07-18T13:58:00Z</dcterms:modified>
</cp:coreProperties>
</file>